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C061" w14:textId="622769AD" w:rsidR="00877638" w:rsidRPr="00011B17" w:rsidRDefault="00F96997" w:rsidP="00877638">
      <w:pPr>
        <w:pStyle w:val="1"/>
        <w:spacing w:before="71" w:line="240" w:lineRule="auto"/>
        <w:ind w:left="1384" w:right="828" w:firstLine="0"/>
        <w:jc w:val="center"/>
        <w:rPr>
          <w:sz w:val="24"/>
          <w:szCs w:val="24"/>
        </w:rPr>
      </w:pPr>
      <w:r>
        <w:rPr>
          <w:sz w:val="24"/>
          <w:szCs w:val="24"/>
        </w:rPr>
        <w:t>Отчет по самообследованию</w:t>
      </w:r>
      <w:r w:rsidR="005F29E0">
        <w:rPr>
          <w:sz w:val="24"/>
          <w:szCs w:val="24"/>
        </w:rPr>
        <w:t xml:space="preserve">  </w:t>
      </w:r>
      <w:r w:rsidR="00877638" w:rsidRPr="00011B17">
        <w:rPr>
          <w:sz w:val="24"/>
          <w:szCs w:val="24"/>
        </w:rPr>
        <w:t>МБОУ «СОШ № 45» г. Читы</w:t>
      </w:r>
    </w:p>
    <w:p w14:paraId="26861E95" w14:textId="14A03CE5" w:rsidR="00877638" w:rsidRPr="00011B17" w:rsidRDefault="00F96997" w:rsidP="00877638">
      <w:pPr>
        <w:pStyle w:val="1"/>
        <w:spacing w:before="71" w:line="240" w:lineRule="auto"/>
        <w:ind w:left="1384" w:right="828" w:firstLine="0"/>
        <w:jc w:val="center"/>
        <w:rPr>
          <w:sz w:val="24"/>
          <w:szCs w:val="24"/>
        </w:rPr>
      </w:pPr>
      <w:r>
        <w:rPr>
          <w:sz w:val="24"/>
          <w:szCs w:val="24"/>
        </w:rPr>
        <w:t>з</w:t>
      </w:r>
      <w:r w:rsidR="00877638" w:rsidRPr="00011B17">
        <w:rPr>
          <w:sz w:val="24"/>
          <w:szCs w:val="24"/>
        </w:rPr>
        <w:t>а</w:t>
      </w:r>
      <w:r>
        <w:rPr>
          <w:sz w:val="24"/>
          <w:szCs w:val="24"/>
        </w:rPr>
        <w:t xml:space="preserve"> </w:t>
      </w:r>
      <w:r w:rsidR="00877638" w:rsidRPr="00011B17">
        <w:rPr>
          <w:sz w:val="24"/>
          <w:szCs w:val="24"/>
        </w:rPr>
        <w:t>2022</w:t>
      </w:r>
      <w:r w:rsidR="005F29E0">
        <w:rPr>
          <w:sz w:val="24"/>
          <w:szCs w:val="24"/>
        </w:rPr>
        <w:t xml:space="preserve"> </w:t>
      </w:r>
      <w:r w:rsidR="00C378C5">
        <w:rPr>
          <w:sz w:val="24"/>
          <w:szCs w:val="24"/>
        </w:rPr>
        <w:t xml:space="preserve"> </w:t>
      </w:r>
      <w:r w:rsidR="00877638" w:rsidRPr="00011B17">
        <w:rPr>
          <w:sz w:val="24"/>
          <w:szCs w:val="24"/>
        </w:rPr>
        <w:t>год</w:t>
      </w:r>
    </w:p>
    <w:p w14:paraId="02500FB3" w14:textId="77777777" w:rsidR="00D810B2" w:rsidRPr="00E010DD" w:rsidRDefault="00D810B2" w:rsidP="00877638">
      <w:pPr>
        <w:pStyle w:val="1"/>
        <w:spacing w:before="71" w:line="240" w:lineRule="auto"/>
        <w:ind w:left="1384" w:right="828" w:firstLine="0"/>
        <w:jc w:val="center"/>
        <w:rPr>
          <w:sz w:val="20"/>
          <w:szCs w:val="20"/>
        </w:rPr>
      </w:pPr>
    </w:p>
    <w:p w14:paraId="54770A23" w14:textId="77777777" w:rsidR="00D810B2" w:rsidRPr="00E010DD" w:rsidRDefault="00D810B2" w:rsidP="00D810B2">
      <w:pPr>
        <w:spacing w:after="0" w:line="240" w:lineRule="auto"/>
        <w:jc w:val="both"/>
        <w:rPr>
          <w:rFonts w:ascii="Times New Roman" w:hAnsi="Times New Roman" w:cs="Times New Roman"/>
          <w:sz w:val="20"/>
          <w:szCs w:val="20"/>
        </w:rPr>
      </w:pPr>
      <w:r w:rsidRPr="00E010DD">
        <w:rPr>
          <w:rFonts w:ascii="Times New Roman" w:hAnsi="Times New Roman" w:cs="Times New Roman"/>
          <w:b/>
          <w:sz w:val="20"/>
          <w:szCs w:val="20"/>
        </w:rPr>
        <w:t>Цель анализа:</w:t>
      </w:r>
    </w:p>
    <w:p w14:paraId="75CCBED3" w14:textId="77777777" w:rsidR="00D810B2" w:rsidRPr="00DD2620" w:rsidRDefault="00DD2620" w:rsidP="00DD2620">
      <w:pPr>
        <w:pStyle w:val="a3"/>
        <w:numPr>
          <w:ilvl w:val="0"/>
          <w:numId w:val="11"/>
        </w:numPr>
        <w:spacing w:after="0" w:line="240" w:lineRule="auto"/>
        <w:ind w:right="0"/>
        <w:rPr>
          <w:sz w:val="20"/>
          <w:szCs w:val="20"/>
        </w:rPr>
      </w:pPr>
      <w:r w:rsidRPr="00E010DD">
        <w:rPr>
          <w:sz w:val="20"/>
          <w:szCs w:val="20"/>
        </w:rPr>
        <w:t>оценить эффективность работы школы за прошедший учебный год</w:t>
      </w:r>
      <w:r>
        <w:rPr>
          <w:sz w:val="20"/>
          <w:szCs w:val="20"/>
        </w:rPr>
        <w:t xml:space="preserve">, </w:t>
      </w:r>
      <w:r w:rsidR="004215B2" w:rsidRPr="00DD2620">
        <w:rPr>
          <w:sz w:val="20"/>
          <w:szCs w:val="20"/>
        </w:rPr>
        <w:t>достижение</w:t>
      </w:r>
      <w:r>
        <w:rPr>
          <w:sz w:val="20"/>
          <w:szCs w:val="20"/>
        </w:rPr>
        <w:t xml:space="preserve"> поставленных перед администрацией и коллективом целей и задач</w:t>
      </w:r>
      <w:r w:rsidR="00011B17">
        <w:rPr>
          <w:sz w:val="20"/>
          <w:szCs w:val="20"/>
        </w:rPr>
        <w:t>, выполнение программ</w:t>
      </w:r>
    </w:p>
    <w:p w14:paraId="4AC19AE4" w14:textId="77777777" w:rsidR="00D810B2" w:rsidRPr="00E010DD" w:rsidRDefault="00D810B2" w:rsidP="00D810B2">
      <w:pPr>
        <w:spacing w:after="0" w:line="240" w:lineRule="auto"/>
        <w:jc w:val="both"/>
        <w:rPr>
          <w:rFonts w:ascii="Times New Roman" w:hAnsi="Times New Roman" w:cs="Times New Roman"/>
          <w:sz w:val="20"/>
          <w:szCs w:val="20"/>
        </w:rPr>
      </w:pPr>
      <w:r w:rsidRPr="00E010DD">
        <w:rPr>
          <w:rFonts w:ascii="Times New Roman" w:hAnsi="Times New Roman" w:cs="Times New Roman"/>
          <w:b/>
          <w:bCs/>
          <w:sz w:val="20"/>
          <w:szCs w:val="20"/>
        </w:rPr>
        <w:t>Задачи:</w:t>
      </w:r>
    </w:p>
    <w:p w14:paraId="005FE896" w14:textId="77777777" w:rsidR="00D810B2" w:rsidRPr="00DD2620" w:rsidRDefault="00DD2620" w:rsidP="00DD2620">
      <w:pPr>
        <w:pStyle w:val="a3"/>
        <w:numPr>
          <w:ilvl w:val="0"/>
          <w:numId w:val="12"/>
        </w:numPr>
        <w:spacing w:after="0" w:line="240" w:lineRule="auto"/>
        <w:ind w:right="0"/>
        <w:rPr>
          <w:sz w:val="20"/>
          <w:szCs w:val="20"/>
        </w:rPr>
      </w:pPr>
      <w:r w:rsidRPr="00E010DD">
        <w:rPr>
          <w:sz w:val="20"/>
          <w:szCs w:val="20"/>
        </w:rPr>
        <w:t>определить качество работы всех участников образовательного процесса</w:t>
      </w:r>
      <w:r>
        <w:rPr>
          <w:sz w:val="20"/>
          <w:szCs w:val="20"/>
        </w:rPr>
        <w:t xml:space="preserve">, </w:t>
      </w:r>
      <w:r w:rsidR="00D810B2" w:rsidRPr="00DD2620">
        <w:rPr>
          <w:sz w:val="20"/>
          <w:szCs w:val="20"/>
        </w:rPr>
        <w:t>востребованность и целесообразность проведенных мероприятий в течение этого учебного года;</w:t>
      </w:r>
    </w:p>
    <w:p w14:paraId="7A6A681A" w14:textId="77777777" w:rsidR="00D810B2" w:rsidRPr="00E010DD" w:rsidRDefault="0040716B" w:rsidP="00D810B2">
      <w:pPr>
        <w:pStyle w:val="a3"/>
        <w:numPr>
          <w:ilvl w:val="0"/>
          <w:numId w:val="12"/>
        </w:numPr>
        <w:spacing w:after="0" w:line="240" w:lineRule="auto"/>
        <w:ind w:right="0"/>
        <w:rPr>
          <w:sz w:val="20"/>
          <w:szCs w:val="20"/>
        </w:rPr>
      </w:pPr>
      <w:r>
        <w:rPr>
          <w:sz w:val="20"/>
          <w:szCs w:val="20"/>
        </w:rPr>
        <w:t>выявить</w:t>
      </w:r>
      <w:r w:rsidR="00D810B2" w:rsidRPr="00E010DD">
        <w:rPr>
          <w:sz w:val="20"/>
          <w:szCs w:val="20"/>
        </w:rPr>
        <w:t xml:space="preserve"> н</w:t>
      </w:r>
      <w:r w:rsidR="00DD2620">
        <w:rPr>
          <w:sz w:val="20"/>
          <w:szCs w:val="20"/>
        </w:rPr>
        <w:t>едостатки в деятельности школы,</w:t>
      </w:r>
      <w:r w:rsidR="00D810B2" w:rsidRPr="00E010DD">
        <w:rPr>
          <w:sz w:val="20"/>
          <w:szCs w:val="20"/>
        </w:rPr>
        <w:t xml:space="preserve"> найти резервы для ее улучшения;</w:t>
      </w:r>
    </w:p>
    <w:p w14:paraId="5F28B4B1" w14:textId="77777777" w:rsidR="00D810B2" w:rsidRPr="00E010DD" w:rsidRDefault="00D810B2" w:rsidP="00D810B2">
      <w:pPr>
        <w:pStyle w:val="a3"/>
        <w:numPr>
          <w:ilvl w:val="0"/>
          <w:numId w:val="12"/>
        </w:numPr>
        <w:spacing w:after="0" w:line="240" w:lineRule="auto"/>
        <w:ind w:right="0"/>
        <w:rPr>
          <w:sz w:val="20"/>
          <w:szCs w:val="20"/>
        </w:rPr>
      </w:pPr>
      <w:r w:rsidRPr="00E010DD">
        <w:rPr>
          <w:sz w:val="20"/>
          <w:szCs w:val="20"/>
        </w:rPr>
        <w:t>спрогнозировать возможные улучшенные результаты;</w:t>
      </w:r>
    </w:p>
    <w:p w14:paraId="37A8CD48" w14:textId="77777777" w:rsidR="00D810B2" w:rsidRPr="00E010DD" w:rsidRDefault="00D810B2" w:rsidP="00D810B2">
      <w:pPr>
        <w:pStyle w:val="a3"/>
        <w:numPr>
          <w:ilvl w:val="0"/>
          <w:numId w:val="12"/>
        </w:numPr>
        <w:spacing w:after="0" w:line="240" w:lineRule="auto"/>
        <w:ind w:right="0"/>
        <w:rPr>
          <w:sz w:val="20"/>
          <w:szCs w:val="20"/>
        </w:rPr>
      </w:pPr>
      <w:r w:rsidRPr="00E010DD">
        <w:rPr>
          <w:sz w:val="20"/>
          <w:szCs w:val="20"/>
        </w:rPr>
        <w:t>разработать план работы на следующий учебный год</w:t>
      </w:r>
    </w:p>
    <w:p w14:paraId="61D81AF8" w14:textId="77777777" w:rsidR="00002B3D" w:rsidRPr="00E010DD" w:rsidRDefault="00002B3D" w:rsidP="00002B3D">
      <w:pPr>
        <w:pStyle w:val="a3"/>
        <w:spacing w:after="0" w:line="240" w:lineRule="auto"/>
        <w:ind w:right="0" w:firstLine="0"/>
        <w:rPr>
          <w:sz w:val="20"/>
          <w:szCs w:val="20"/>
        </w:rPr>
      </w:pPr>
    </w:p>
    <w:p w14:paraId="3A8F97CD" w14:textId="77777777" w:rsidR="00002B3D" w:rsidRPr="00E010DD" w:rsidRDefault="00002B3D" w:rsidP="00002B3D">
      <w:pPr>
        <w:pStyle w:val="1"/>
        <w:spacing w:before="71" w:line="240" w:lineRule="auto"/>
        <w:ind w:left="0" w:right="71" w:firstLine="0"/>
        <w:rPr>
          <w:sz w:val="20"/>
          <w:szCs w:val="20"/>
        </w:rPr>
      </w:pPr>
      <w:r w:rsidRPr="00E010DD">
        <w:rPr>
          <w:sz w:val="20"/>
          <w:szCs w:val="20"/>
        </w:rPr>
        <w:t>И</w:t>
      </w:r>
      <w:r w:rsidR="00DD2620">
        <w:rPr>
          <w:sz w:val="20"/>
          <w:szCs w:val="20"/>
        </w:rPr>
        <w:t>сточники анализа:</w:t>
      </w:r>
    </w:p>
    <w:p w14:paraId="31BF690B" w14:textId="77777777" w:rsidR="00002B3D" w:rsidRPr="00E010DD" w:rsidRDefault="00002B3D" w:rsidP="00002B3D">
      <w:pPr>
        <w:pStyle w:val="1"/>
        <w:spacing w:before="71" w:line="240" w:lineRule="auto"/>
        <w:ind w:left="0" w:right="71" w:firstLine="0"/>
        <w:rPr>
          <w:b w:val="0"/>
          <w:sz w:val="20"/>
          <w:szCs w:val="20"/>
        </w:rPr>
      </w:pPr>
      <w:r w:rsidRPr="00E010DD">
        <w:rPr>
          <w:b w:val="0"/>
          <w:sz w:val="20"/>
          <w:szCs w:val="20"/>
        </w:rPr>
        <w:t>- Документация школы, отчеты (анализ МЛ) по разным направлениям деятельности</w:t>
      </w:r>
      <w:r w:rsidR="004215B2" w:rsidRPr="00E010DD">
        <w:rPr>
          <w:b w:val="0"/>
          <w:sz w:val="20"/>
          <w:szCs w:val="20"/>
        </w:rPr>
        <w:t>, плановая (нормативная) информация</w:t>
      </w:r>
      <w:r w:rsidR="00E32087" w:rsidRPr="00E010DD">
        <w:rPr>
          <w:b w:val="0"/>
          <w:sz w:val="20"/>
          <w:szCs w:val="20"/>
        </w:rPr>
        <w:t>, анализ работы за предыдущие годы</w:t>
      </w:r>
      <w:r w:rsidR="00134C71" w:rsidRPr="00E010DD">
        <w:rPr>
          <w:b w:val="0"/>
          <w:sz w:val="20"/>
          <w:szCs w:val="20"/>
        </w:rPr>
        <w:t>, результаты самообследования</w:t>
      </w:r>
    </w:p>
    <w:p w14:paraId="172D8F1C" w14:textId="77777777" w:rsidR="00002B3D" w:rsidRPr="00E010DD" w:rsidRDefault="0040716B" w:rsidP="00002B3D">
      <w:pPr>
        <w:pStyle w:val="1"/>
        <w:spacing w:before="71" w:line="240" w:lineRule="auto"/>
        <w:ind w:left="0" w:right="71" w:firstLine="0"/>
        <w:rPr>
          <w:b w:val="0"/>
          <w:sz w:val="20"/>
          <w:szCs w:val="20"/>
        </w:rPr>
      </w:pPr>
      <w:r>
        <w:rPr>
          <w:b w:val="0"/>
          <w:sz w:val="20"/>
          <w:szCs w:val="20"/>
        </w:rPr>
        <w:t>- Д</w:t>
      </w:r>
      <w:r w:rsidR="004215B2" w:rsidRPr="00E010DD">
        <w:rPr>
          <w:b w:val="0"/>
          <w:sz w:val="20"/>
          <w:szCs w:val="20"/>
        </w:rPr>
        <w:t>анные внутришкольного контроля, статистика образовательного процесса</w:t>
      </w:r>
      <w:r w:rsidR="00E32087" w:rsidRPr="00E010DD">
        <w:rPr>
          <w:b w:val="0"/>
          <w:sz w:val="20"/>
          <w:szCs w:val="20"/>
        </w:rPr>
        <w:t xml:space="preserve">, отчеты </w:t>
      </w:r>
      <w:r>
        <w:rPr>
          <w:b w:val="0"/>
          <w:sz w:val="20"/>
          <w:szCs w:val="20"/>
        </w:rPr>
        <w:t xml:space="preserve">педагогов, </w:t>
      </w:r>
      <w:r w:rsidR="00E32087" w:rsidRPr="00E010DD">
        <w:rPr>
          <w:b w:val="0"/>
          <w:sz w:val="20"/>
          <w:szCs w:val="20"/>
        </w:rPr>
        <w:t>классных руководителей и учителей-предметников</w:t>
      </w:r>
    </w:p>
    <w:p w14:paraId="49D7DCEB" w14:textId="77777777" w:rsidR="00002B3D" w:rsidRPr="00E010DD" w:rsidRDefault="00002B3D" w:rsidP="00002B3D">
      <w:pPr>
        <w:pStyle w:val="1"/>
        <w:spacing w:before="71" w:line="240" w:lineRule="auto"/>
        <w:ind w:left="0" w:right="71" w:firstLine="0"/>
        <w:rPr>
          <w:b w:val="0"/>
          <w:sz w:val="20"/>
          <w:szCs w:val="20"/>
        </w:rPr>
      </w:pPr>
      <w:r w:rsidRPr="00E010DD">
        <w:rPr>
          <w:b w:val="0"/>
          <w:sz w:val="20"/>
          <w:szCs w:val="20"/>
        </w:rPr>
        <w:t>- Результаты мониторинга, промежуточной и итоговой аттестации обучаю</w:t>
      </w:r>
      <w:r w:rsidR="00011B17">
        <w:rPr>
          <w:b w:val="0"/>
          <w:sz w:val="20"/>
          <w:szCs w:val="20"/>
        </w:rPr>
        <w:t>щихся</w:t>
      </w:r>
      <w:r w:rsidR="004215B2" w:rsidRPr="00E010DD">
        <w:rPr>
          <w:b w:val="0"/>
          <w:sz w:val="20"/>
          <w:szCs w:val="20"/>
        </w:rPr>
        <w:t xml:space="preserve"> (протоколы, приказы, классные журналы)</w:t>
      </w:r>
    </w:p>
    <w:p w14:paraId="7943029A" w14:textId="77777777" w:rsidR="00002B3D" w:rsidRPr="00E010DD" w:rsidRDefault="00002B3D" w:rsidP="00002B3D">
      <w:pPr>
        <w:pStyle w:val="1"/>
        <w:spacing w:before="71" w:line="240" w:lineRule="auto"/>
        <w:ind w:left="0" w:right="71" w:firstLine="0"/>
        <w:rPr>
          <w:b w:val="0"/>
          <w:sz w:val="20"/>
          <w:szCs w:val="20"/>
        </w:rPr>
      </w:pPr>
      <w:r w:rsidRPr="00E010DD">
        <w:rPr>
          <w:b w:val="0"/>
          <w:sz w:val="20"/>
          <w:szCs w:val="20"/>
        </w:rPr>
        <w:t>- Результаты независимых контрольных работ и срезов</w:t>
      </w:r>
      <w:r w:rsidR="00E32087" w:rsidRPr="00E010DD">
        <w:rPr>
          <w:b w:val="0"/>
          <w:sz w:val="20"/>
          <w:szCs w:val="20"/>
        </w:rPr>
        <w:t>, ВПР</w:t>
      </w:r>
    </w:p>
    <w:p w14:paraId="1AC7C8FB" w14:textId="77777777" w:rsidR="00002B3D" w:rsidRPr="00E010DD" w:rsidRDefault="00002B3D" w:rsidP="00002B3D">
      <w:pPr>
        <w:pStyle w:val="1"/>
        <w:spacing w:before="71" w:line="240" w:lineRule="auto"/>
        <w:ind w:left="0" w:right="71" w:firstLine="0"/>
        <w:rPr>
          <w:b w:val="0"/>
          <w:sz w:val="20"/>
          <w:szCs w:val="20"/>
        </w:rPr>
      </w:pPr>
      <w:r w:rsidRPr="00E010DD">
        <w:rPr>
          <w:b w:val="0"/>
          <w:sz w:val="20"/>
          <w:szCs w:val="20"/>
        </w:rPr>
        <w:t xml:space="preserve"> - Результаты олимпиад, конкурсов различных уровней, НПК</w:t>
      </w:r>
    </w:p>
    <w:p w14:paraId="7D76028C" w14:textId="77777777" w:rsidR="00002B3D" w:rsidRPr="00E010DD" w:rsidRDefault="00002B3D" w:rsidP="00002B3D">
      <w:pPr>
        <w:pStyle w:val="1"/>
        <w:spacing w:before="71" w:line="240" w:lineRule="auto"/>
        <w:ind w:left="0" w:right="71" w:firstLine="0"/>
        <w:rPr>
          <w:b w:val="0"/>
          <w:sz w:val="20"/>
          <w:szCs w:val="20"/>
        </w:rPr>
      </w:pPr>
      <w:r w:rsidRPr="00E010DD">
        <w:rPr>
          <w:b w:val="0"/>
          <w:sz w:val="20"/>
          <w:szCs w:val="20"/>
        </w:rPr>
        <w:t xml:space="preserve">- Результаты работы с педагогическими кадрами </w:t>
      </w:r>
    </w:p>
    <w:p w14:paraId="334CABFF" w14:textId="77777777" w:rsidR="00877638" w:rsidRPr="00E010DD" w:rsidRDefault="00002B3D" w:rsidP="00002B3D">
      <w:pPr>
        <w:pStyle w:val="1"/>
        <w:spacing w:before="71" w:line="240" w:lineRule="auto"/>
        <w:ind w:left="0" w:right="71" w:firstLine="0"/>
        <w:rPr>
          <w:b w:val="0"/>
          <w:sz w:val="20"/>
          <w:szCs w:val="20"/>
        </w:rPr>
      </w:pPr>
      <w:r w:rsidRPr="00E010DD">
        <w:rPr>
          <w:b w:val="0"/>
          <w:sz w:val="20"/>
          <w:szCs w:val="20"/>
        </w:rPr>
        <w:t>- Результаты опросов, анкетирования и исследований, проведённых с педагогами, с учащимися, с родителями</w:t>
      </w:r>
    </w:p>
    <w:p w14:paraId="1F6F2849" w14:textId="77777777" w:rsidR="00002B3D" w:rsidRPr="00E010DD" w:rsidRDefault="00002B3D" w:rsidP="00002B3D">
      <w:pPr>
        <w:pStyle w:val="1"/>
        <w:spacing w:before="71" w:line="240" w:lineRule="auto"/>
        <w:ind w:left="0" w:right="71" w:firstLine="0"/>
        <w:rPr>
          <w:b w:val="0"/>
          <w:sz w:val="20"/>
          <w:szCs w:val="20"/>
        </w:rPr>
      </w:pPr>
      <w:r w:rsidRPr="00E010DD">
        <w:rPr>
          <w:b w:val="0"/>
          <w:sz w:val="20"/>
          <w:szCs w:val="20"/>
        </w:rPr>
        <w:t>- Результаты реализации Программы развития,</w:t>
      </w:r>
      <w:r w:rsidR="0040716B">
        <w:rPr>
          <w:b w:val="0"/>
          <w:sz w:val="20"/>
          <w:szCs w:val="20"/>
        </w:rPr>
        <w:t xml:space="preserve"> Программы воспитания,</w:t>
      </w:r>
      <w:r w:rsidRPr="00E010DD">
        <w:rPr>
          <w:b w:val="0"/>
          <w:sz w:val="20"/>
          <w:szCs w:val="20"/>
        </w:rPr>
        <w:t xml:space="preserve"> Основных образовательных программ, Программ в рамках участия школы в проектах (500+)</w:t>
      </w:r>
      <w:r w:rsidR="00E32087" w:rsidRPr="00E010DD">
        <w:rPr>
          <w:b w:val="0"/>
          <w:sz w:val="20"/>
          <w:szCs w:val="20"/>
        </w:rPr>
        <w:t xml:space="preserve"> и др.</w:t>
      </w:r>
    </w:p>
    <w:p w14:paraId="06693969" w14:textId="77777777" w:rsidR="00002B3D" w:rsidRPr="00E010DD" w:rsidRDefault="00002B3D" w:rsidP="00002B3D">
      <w:pPr>
        <w:pStyle w:val="1"/>
        <w:spacing w:before="71" w:line="240" w:lineRule="auto"/>
        <w:ind w:left="0" w:right="71" w:firstLine="0"/>
        <w:rPr>
          <w:b w:val="0"/>
          <w:sz w:val="20"/>
          <w:szCs w:val="20"/>
        </w:rPr>
      </w:pPr>
    </w:p>
    <w:p w14:paraId="0DCC302A" w14:textId="77777777" w:rsidR="009F719F" w:rsidRPr="00E010DD" w:rsidRDefault="009F719F" w:rsidP="009F719F">
      <w:pPr>
        <w:spacing w:after="0"/>
        <w:ind w:left="133" w:right="128" w:hanging="10"/>
        <w:jc w:val="center"/>
        <w:rPr>
          <w:rFonts w:ascii="Times New Roman" w:hAnsi="Times New Roman" w:cs="Times New Roman"/>
          <w:b/>
          <w:sz w:val="20"/>
          <w:szCs w:val="20"/>
        </w:rPr>
      </w:pPr>
      <w:r w:rsidRPr="00E010DD">
        <w:rPr>
          <w:rFonts w:ascii="Times New Roman" w:hAnsi="Times New Roman" w:cs="Times New Roman"/>
          <w:b/>
          <w:sz w:val="20"/>
          <w:szCs w:val="20"/>
        </w:rPr>
        <w:t>Раздел 1. О</w:t>
      </w:r>
      <w:r w:rsidR="00134C71" w:rsidRPr="00E010DD">
        <w:rPr>
          <w:rFonts w:ascii="Times New Roman" w:hAnsi="Times New Roman" w:cs="Times New Roman"/>
          <w:b/>
          <w:sz w:val="20"/>
          <w:szCs w:val="20"/>
        </w:rPr>
        <w:t>бщие сведения об общеобразовательной организации</w:t>
      </w:r>
    </w:p>
    <w:p w14:paraId="6D606584" w14:textId="77777777" w:rsidR="009F719F" w:rsidRPr="00E010DD" w:rsidRDefault="009F719F" w:rsidP="009F719F">
      <w:pPr>
        <w:spacing w:after="0"/>
        <w:ind w:left="133" w:right="128" w:hanging="10"/>
        <w:rPr>
          <w:rFonts w:ascii="Times New Roman" w:hAnsi="Times New Roman" w:cs="Times New Roman"/>
          <w:color w:val="000000" w:themeColor="text1"/>
          <w:sz w:val="20"/>
          <w:szCs w:val="20"/>
        </w:rPr>
      </w:pPr>
    </w:p>
    <w:p w14:paraId="262363E1" w14:textId="77777777" w:rsidR="009F719F" w:rsidRPr="00E010DD" w:rsidRDefault="00F1091A" w:rsidP="009F719F">
      <w:pPr>
        <w:ind w:right="4"/>
        <w:jc w:val="both"/>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 xml:space="preserve">Наименование учреждения: </w:t>
      </w:r>
      <w:r w:rsidR="009F719F" w:rsidRPr="00E010DD">
        <w:rPr>
          <w:rFonts w:ascii="Times New Roman" w:hAnsi="Times New Roman" w:cs="Times New Roman"/>
          <w:color w:val="000000" w:themeColor="text1"/>
          <w:sz w:val="20"/>
          <w:szCs w:val="20"/>
        </w:rPr>
        <w:t xml:space="preserve">Муниципальное бюджетное общеобразовательное учреждение «Средняя общеобразовательная школа № 45» (далее МБОУ «СОШ № 45») </w:t>
      </w:r>
    </w:p>
    <w:p w14:paraId="36BB6A02" w14:textId="77777777" w:rsidR="009F719F" w:rsidRPr="00E010DD" w:rsidRDefault="009F719F" w:rsidP="009F719F">
      <w:pPr>
        <w:ind w:right="4"/>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Учредитель МБОУ «СОШ № 45» Администрация городского округа «Город Чита»</w:t>
      </w:r>
    </w:p>
    <w:p w14:paraId="4EDE9C34" w14:textId="77777777" w:rsidR="009F719F" w:rsidRPr="00E010DD" w:rsidRDefault="009F719F" w:rsidP="009F719F">
      <w:pPr>
        <w:ind w:right="4"/>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Дата создания: 1906 год</w:t>
      </w:r>
    </w:p>
    <w:p w14:paraId="4D1B49B0" w14:textId="77777777" w:rsidR="009F719F" w:rsidRPr="00E010DD" w:rsidRDefault="009F719F" w:rsidP="009F719F">
      <w:pPr>
        <w:spacing w:after="25"/>
        <w:jc w:val="both"/>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Лицензия на право ведения образовательной деятельности: серия 75 ЛО2 №0001080, регистрационный №701 от 21.12.2016 г., выдана Министерством образования науки, и молодежной политики Забайкальского края, срок действия лицензии бессрочно.</w:t>
      </w:r>
    </w:p>
    <w:p w14:paraId="2AE6B3C4" w14:textId="77777777" w:rsidR="009F719F" w:rsidRPr="00E010DD" w:rsidRDefault="009F719F" w:rsidP="009F719F">
      <w:pPr>
        <w:spacing w:after="25"/>
        <w:jc w:val="both"/>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Свидетельство о государственной аккредитации серия 75А02 0000169 регистрационный №18 от 22.04.2016 г., Министерством образования науки, и молодежной политики Забайкальского края, срок действия до 22 апреля 2028 года.</w:t>
      </w:r>
    </w:p>
    <w:p w14:paraId="6F8B1CF9" w14:textId="77777777" w:rsidR="009F719F" w:rsidRPr="00E010DD" w:rsidRDefault="009F719F" w:rsidP="009F719F">
      <w:pPr>
        <w:spacing w:after="25"/>
        <w:jc w:val="both"/>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 xml:space="preserve">МБОУ «СОШ № 45» осуществляет образовательную деятельность по образовательным программам начального общего образования (1-4 классы), основного общего образования (5-9 классы), среднего общего образования (10-11 классы). </w:t>
      </w:r>
    </w:p>
    <w:p w14:paraId="46E37431" w14:textId="77777777" w:rsidR="009F719F" w:rsidRPr="00E010DD" w:rsidRDefault="009F719F" w:rsidP="009F719F">
      <w:pPr>
        <w:spacing w:after="25"/>
        <w:rPr>
          <w:rFonts w:ascii="Times New Roman" w:hAnsi="Times New Roman" w:cs="Times New Roman"/>
          <w:color w:val="000000" w:themeColor="text1"/>
          <w:sz w:val="20"/>
          <w:szCs w:val="20"/>
        </w:rPr>
      </w:pPr>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2551"/>
        <w:gridCol w:w="3119"/>
        <w:gridCol w:w="1418"/>
      </w:tblGrid>
      <w:tr w:rsidR="009F719F" w:rsidRPr="00E010DD" w14:paraId="052B1FC6" w14:textId="77777777" w:rsidTr="00D53F97">
        <w:tc>
          <w:tcPr>
            <w:tcW w:w="709" w:type="dxa"/>
            <w:vMerge w:val="restart"/>
            <w:shd w:val="clear" w:color="auto" w:fill="auto"/>
            <w:vAlign w:val="center"/>
          </w:tcPr>
          <w:p w14:paraId="1EED5FD5"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 п/п</w:t>
            </w:r>
          </w:p>
        </w:tc>
        <w:tc>
          <w:tcPr>
            <w:tcW w:w="9215" w:type="dxa"/>
            <w:gridSpan w:val="4"/>
            <w:shd w:val="clear" w:color="auto" w:fill="auto"/>
          </w:tcPr>
          <w:p w14:paraId="138234AA" w14:textId="77777777" w:rsidR="009F719F" w:rsidRPr="00E010DD" w:rsidRDefault="009F719F" w:rsidP="00D53F97">
            <w:pPr>
              <w:spacing w:after="0"/>
              <w:ind w:left="133" w:right="128" w:hanging="10"/>
              <w:jc w:val="center"/>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Основные и дополнительные общеобразовательные программы</w:t>
            </w:r>
          </w:p>
        </w:tc>
      </w:tr>
      <w:tr w:rsidR="009F719F" w:rsidRPr="00E010DD" w14:paraId="3132C3A3" w14:textId="77777777" w:rsidTr="00D53F97">
        <w:trPr>
          <w:trHeight w:val="543"/>
        </w:trPr>
        <w:tc>
          <w:tcPr>
            <w:tcW w:w="709" w:type="dxa"/>
            <w:vMerge/>
            <w:shd w:val="clear" w:color="auto" w:fill="auto"/>
          </w:tcPr>
          <w:p w14:paraId="626EA361"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p>
        </w:tc>
        <w:tc>
          <w:tcPr>
            <w:tcW w:w="2127" w:type="dxa"/>
            <w:shd w:val="clear" w:color="auto" w:fill="auto"/>
            <w:vAlign w:val="center"/>
          </w:tcPr>
          <w:p w14:paraId="497E9FC6"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 xml:space="preserve">Уровень  </w:t>
            </w:r>
          </w:p>
          <w:p w14:paraId="19C4391D" w14:textId="77777777" w:rsidR="009F719F" w:rsidRPr="00E010DD" w:rsidRDefault="00AE4A97"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О</w:t>
            </w:r>
            <w:r w:rsidR="009F719F" w:rsidRPr="00E010DD">
              <w:rPr>
                <w:rFonts w:ascii="Times New Roman" w:hAnsi="Times New Roman" w:cs="Times New Roman"/>
                <w:color w:val="000000" w:themeColor="text1"/>
                <w:sz w:val="20"/>
                <w:szCs w:val="20"/>
              </w:rPr>
              <w:t>бразования</w:t>
            </w:r>
          </w:p>
        </w:tc>
        <w:tc>
          <w:tcPr>
            <w:tcW w:w="2551" w:type="dxa"/>
            <w:shd w:val="clear" w:color="auto" w:fill="auto"/>
            <w:vAlign w:val="center"/>
          </w:tcPr>
          <w:p w14:paraId="17CFBA45"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 xml:space="preserve">Направленность </w:t>
            </w:r>
          </w:p>
          <w:p w14:paraId="1729AD67"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 xml:space="preserve">(наименование) </w:t>
            </w:r>
          </w:p>
          <w:p w14:paraId="34EE1512"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образовательной программы</w:t>
            </w:r>
          </w:p>
        </w:tc>
        <w:tc>
          <w:tcPr>
            <w:tcW w:w="3119" w:type="dxa"/>
            <w:shd w:val="clear" w:color="auto" w:fill="auto"/>
            <w:vAlign w:val="center"/>
          </w:tcPr>
          <w:p w14:paraId="2CAB2669"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 xml:space="preserve">Вид образовательной </w:t>
            </w:r>
          </w:p>
          <w:p w14:paraId="3CED5FF0"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Программы</w:t>
            </w:r>
          </w:p>
        </w:tc>
        <w:tc>
          <w:tcPr>
            <w:tcW w:w="1418" w:type="dxa"/>
            <w:shd w:val="clear" w:color="auto" w:fill="auto"/>
            <w:vAlign w:val="center"/>
          </w:tcPr>
          <w:p w14:paraId="79865333"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Нормативный срок освоения</w:t>
            </w:r>
          </w:p>
        </w:tc>
      </w:tr>
      <w:tr w:rsidR="009F719F" w:rsidRPr="00E010DD" w14:paraId="771D0FBB" w14:textId="77777777" w:rsidTr="00D53F97">
        <w:trPr>
          <w:trHeight w:val="543"/>
        </w:trPr>
        <w:tc>
          <w:tcPr>
            <w:tcW w:w="709" w:type="dxa"/>
            <w:shd w:val="clear" w:color="auto" w:fill="auto"/>
          </w:tcPr>
          <w:p w14:paraId="038824A7"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2.</w:t>
            </w:r>
          </w:p>
        </w:tc>
        <w:tc>
          <w:tcPr>
            <w:tcW w:w="2127" w:type="dxa"/>
            <w:shd w:val="clear" w:color="auto" w:fill="auto"/>
            <w:vAlign w:val="center"/>
          </w:tcPr>
          <w:p w14:paraId="18F2C561"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1 уровень</w:t>
            </w:r>
          </w:p>
        </w:tc>
        <w:tc>
          <w:tcPr>
            <w:tcW w:w="2551" w:type="dxa"/>
            <w:shd w:val="clear" w:color="auto" w:fill="auto"/>
            <w:vAlign w:val="center"/>
          </w:tcPr>
          <w:p w14:paraId="348AE23F"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начальное общее образование</w:t>
            </w:r>
          </w:p>
        </w:tc>
        <w:tc>
          <w:tcPr>
            <w:tcW w:w="3119" w:type="dxa"/>
            <w:shd w:val="clear" w:color="auto" w:fill="auto"/>
            <w:vAlign w:val="center"/>
          </w:tcPr>
          <w:p w14:paraId="4F1653B7"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Общеобразовательный</w:t>
            </w:r>
          </w:p>
        </w:tc>
        <w:tc>
          <w:tcPr>
            <w:tcW w:w="1418" w:type="dxa"/>
            <w:shd w:val="clear" w:color="auto" w:fill="auto"/>
            <w:vAlign w:val="center"/>
          </w:tcPr>
          <w:p w14:paraId="2696829A" w14:textId="77777777" w:rsidR="009F719F" w:rsidRPr="00E010DD" w:rsidRDefault="009F719F" w:rsidP="00D53F97">
            <w:pPr>
              <w:spacing w:after="0"/>
              <w:ind w:left="133" w:right="128" w:hanging="10"/>
              <w:jc w:val="center"/>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4</w:t>
            </w:r>
          </w:p>
        </w:tc>
      </w:tr>
      <w:tr w:rsidR="009F719F" w:rsidRPr="00E010DD" w14:paraId="070820D1" w14:textId="77777777" w:rsidTr="00D53F97">
        <w:trPr>
          <w:trHeight w:val="543"/>
        </w:trPr>
        <w:tc>
          <w:tcPr>
            <w:tcW w:w="709" w:type="dxa"/>
            <w:shd w:val="clear" w:color="auto" w:fill="auto"/>
          </w:tcPr>
          <w:p w14:paraId="30F16535"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3.</w:t>
            </w:r>
          </w:p>
        </w:tc>
        <w:tc>
          <w:tcPr>
            <w:tcW w:w="2127" w:type="dxa"/>
            <w:shd w:val="clear" w:color="auto" w:fill="auto"/>
            <w:vAlign w:val="center"/>
          </w:tcPr>
          <w:p w14:paraId="37C467DD"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2 уровень</w:t>
            </w:r>
          </w:p>
        </w:tc>
        <w:tc>
          <w:tcPr>
            <w:tcW w:w="2551" w:type="dxa"/>
            <w:shd w:val="clear" w:color="auto" w:fill="auto"/>
            <w:vAlign w:val="center"/>
          </w:tcPr>
          <w:p w14:paraId="04D15950"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основное общее образование</w:t>
            </w:r>
          </w:p>
        </w:tc>
        <w:tc>
          <w:tcPr>
            <w:tcW w:w="3119" w:type="dxa"/>
            <w:shd w:val="clear" w:color="auto" w:fill="auto"/>
            <w:vAlign w:val="center"/>
          </w:tcPr>
          <w:p w14:paraId="6E5C053C"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Общеобразовательный</w:t>
            </w:r>
          </w:p>
        </w:tc>
        <w:tc>
          <w:tcPr>
            <w:tcW w:w="1418" w:type="dxa"/>
            <w:shd w:val="clear" w:color="auto" w:fill="auto"/>
            <w:vAlign w:val="center"/>
          </w:tcPr>
          <w:p w14:paraId="5B41D152" w14:textId="77777777" w:rsidR="009F719F" w:rsidRPr="00E010DD" w:rsidRDefault="009F719F" w:rsidP="00D53F97">
            <w:pPr>
              <w:spacing w:after="0"/>
              <w:ind w:left="133" w:right="128" w:hanging="10"/>
              <w:jc w:val="center"/>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5</w:t>
            </w:r>
          </w:p>
        </w:tc>
      </w:tr>
      <w:tr w:rsidR="009F719F" w:rsidRPr="00E010DD" w14:paraId="32469955" w14:textId="77777777" w:rsidTr="00D53F97">
        <w:trPr>
          <w:trHeight w:val="543"/>
        </w:trPr>
        <w:tc>
          <w:tcPr>
            <w:tcW w:w="709" w:type="dxa"/>
            <w:shd w:val="clear" w:color="auto" w:fill="auto"/>
          </w:tcPr>
          <w:p w14:paraId="5DDFA639"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4.</w:t>
            </w:r>
          </w:p>
        </w:tc>
        <w:tc>
          <w:tcPr>
            <w:tcW w:w="2127" w:type="dxa"/>
            <w:shd w:val="clear" w:color="auto" w:fill="auto"/>
            <w:vAlign w:val="center"/>
          </w:tcPr>
          <w:p w14:paraId="67F8D0AA"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3 уровень</w:t>
            </w:r>
          </w:p>
        </w:tc>
        <w:tc>
          <w:tcPr>
            <w:tcW w:w="2551" w:type="dxa"/>
            <w:shd w:val="clear" w:color="auto" w:fill="auto"/>
            <w:vAlign w:val="center"/>
          </w:tcPr>
          <w:p w14:paraId="4F6A028B"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среднее общее образование</w:t>
            </w:r>
          </w:p>
        </w:tc>
        <w:tc>
          <w:tcPr>
            <w:tcW w:w="3119" w:type="dxa"/>
            <w:shd w:val="clear" w:color="auto" w:fill="auto"/>
            <w:vAlign w:val="center"/>
          </w:tcPr>
          <w:p w14:paraId="30F060D8" w14:textId="77777777" w:rsidR="009F719F" w:rsidRPr="00E010DD" w:rsidRDefault="009F719F" w:rsidP="00D53F97">
            <w:pPr>
              <w:spacing w:after="0"/>
              <w:ind w:left="133" w:right="128" w:hanging="10"/>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Общеобразовательный</w:t>
            </w:r>
          </w:p>
        </w:tc>
        <w:tc>
          <w:tcPr>
            <w:tcW w:w="1418" w:type="dxa"/>
            <w:shd w:val="clear" w:color="auto" w:fill="auto"/>
            <w:vAlign w:val="center"/>
          </w:tcPr>
          <w:p w14:paraId="10C009DA" w14:textId="77777777" w:rsidR="009F719F" w:rsidRPr="00E010DD" w:rsidRDefault="009F719F" w:rsidP="00D53F97">
            <w:pPr>
              <w:spacing w:after="0"/>
              <w:ind w:left="133" w:right="128" w:hanging="10"/>
              <w:jc w:val="center"/>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2</w:t>
            </w:r>
          </w:p>
        </w:tc>
      </w:tr>
    </w:tbl>
    <w:p w14:paraId="59752101" w14:textId="77777777" w:rsidR="009F719F" w:rsidRPr="00E010DD" w:rsidRDefault="009F719F" w:rsidP="009F719F">
      <w:pPr>
        <w:ind w:right="4"/>
        <w:rPr>
          <w:rFonts w:ascii="Times New Roman" w:hAnsi="Times New Roman" w:cs="Times New Roman"/>
          <w:color w:val="000000" w:themeColor="text1"/>
          <w:sz w:val="20"/>
          <w:szCs w:val="20"/>
          <w:u w:val="single"/>
          <w:lang w:val="en-US"/>
        </w:rPr>
      </w:pPr>
    </w:p>
    <w:p w14:paraId="7D7FF601" w14:textId="77777777" w:rsidR="009F719F" w:rsidRPr="00011B17" w:rsidRDefault="00011B17" w:rsidP="009F719F">
      <w:pPr>
        <w:ind w:right="4"/>
        <w:rPr>
          <w:rFonts w:ascii="Times New Roman" w:hAnsi="Times New Roman" w:cs="Times New Roman"/>
          <w:color w:val="000000" w:themeColor="text1"/>
          <w:sz w:val="20"/>
          <w:szCs w:val="20"/>
        </w:rPr>
      </w:pPr>
      <w:r w:rsidRPr="00011B17">
        <w:rPr>
          <w:rFonts w:ascii="Times New Roman" w:hAnsi="Times New Roman" w:cs="Times New Roman"/>
          <w:color w:val="000000" w:themeColor="text1"/>
          <w:sz w:val="20"/>
          <w:szCs w:val="20"/>
        </w:rPr>
        <w:t>Юридический и фактический адрес</w:t>
      </w:r>
      <w:r w:rsidR="009F719F" w:rsidRPr="00011B17">
        <w:rPr>
          <w:rFonts w:ascii="Times New Roman" w:hAnsi="Times New Roman" w:cs="Times New Roman"/>
          <w:color w:val="000000" w:themeColor="text1"/>
          <w:sz w:val="20"/>
          <w:szCs w:val="20"/>
        </w:rPr>
        <w:t>: 672006, Забайкальский край, г. Чита ул. Горбунова 25</w:t>
      </w:r>
    </w:p>
    <w:p w14:paraId="310D91FB" w14:textId="77777777" w:rsidR="009F719F" w:rsidRPr="00E010DD" w:rsidRDefault="009F719F" w:rsidP="009F719F">
      <w:pPr>
        <w:ind w:left="-15" w:right="4"/>
        <w:jc w:val="both"/>
        <w:rPr>
          <w:rFonts w:ascii="Times New Roman" w:hAnsi="Times New Roman" w:cs="Times New Roman"/>
          <w:sz w:val="20"/>
          <w:szCs w:val="20"/>
        </w:rPr>
      </w:pPr>
      <w:r w:rsidRPr="00E010DD">
        <w:rPr>
          <w:rFonts w:ascii="Times New Roman" w:hAnsi="Times New Roman" w:cs="Times New Roman"/>
          <w:sz w:val="20"/>
          <w:szCs w:val="20"/>
        </w:rPr>
        <w:lastRenderedPageBreak/>
        <w:t xml:space="preserve">Деятельность МБОУ «СОШ №45» регламентируется его Уставом и локальными нормативными актами, разработанными и принятыми в установленном порядке в соответствии с утвержденной номенклатурой, которые организуют учебно-воспитательный процесс, обеспечивают осуществление прав обучающихся, их родителей (законных представителей) и работников МБОУ «СОШ №45». </w:t>
      </w:r>
    </w:p>
    <w:p w14:paraId="70A60958" w14:textId="77777777" w:rsidR="009F719F" w:rsidRPr="00E010DD" w:rsidRDefault="009F719F" w:rsidP="009F719F">
      <w:pPr>
        <w:ind w:right="4"/>
        <w:jc w:val="both"/>
        <w:rPr>
          <w:rFonts w:ascii="Times New Roman" w:hAnsi="Times New Roman" w:cs="Times New Roman"/>
          <w:sz w:val="20"/>
          <w:szCs w:val="20"/>
        </w:rPr>
      </w:pPr>
      <w:r w:rsidRPr="00E010DD">
        <w:rPr>
          <w:rFonts w:ascii="Times New Roman" w:hAnsi="Times New Roman" w:cs="Times New Roman"/>
          <w:sz w:val="20"/>
          <w:szCs w:val="20"/>
        </w:rPr>
        <w:t xml:space="preserve">Основным программным инструментом для достижения целей и задач в МБОУ «СОШ №45» являются </w:t>
      </w:r>
      <w:r w:rsidR="00F1091A" w:rsidRPr="00E010DD">
        <w:rPr>
          <w:rFonts w:ascii="Times New Roman" w:hAnsi="Times New Roman" w:cs="Times New Roman"/>
          <w:color w:val="000000" w:themeColor="text1"/>
          <w:sz w:val="20"/>
          <w:szCs w:val="20"/>
        </w:rPr>
        <w:t>П</w:t>
      </w:r>
      <w:r w:rsidRPr="00E010DD">
        <w:rPr>
          <w:rFonts w:ascii="Times New Roman" w:hAnsi="Times New Roman" w:cs="Times New Roman"/>
          <w:color w:val="000000" w:themeColor="text1"/>
          <w:sz w:val="20"/>
          <w:szCs w:val="20"/>
        </w:rPr>
        <w:t>рограмма развития на 2019-2024 годы,</w:t>
      </w:r>
      <w:r w:rsidR="00F1091A" w:rsidRPr="00E010DD">
        <w:rPr>
          <w:rFonts w:ascii="Times New Roman" w:hAnsi="Times New Roman" w:cs="Times New Roman"/>
          <w:color w:val="000000" w:themeColor="text1"/>
          <w:sz w:val="20"/>
          <w:szCs w:val="20"/>
        </w:rPr>
        <w:t>П</w:t>
      </w:r>
      <w:r w:rsidRPr="00E010DD">
        <w:rPr>
          <w:rFonts w:ascii="Times New Roman" w:hAnsi="Times New Roman" w:cs="Times New Roman"/>
          <w:color w:val="000000" w:themeColor="text1"/>
          <w:sz w:val="20"/>
          <w:szCs w:val="20"/>
        </w:rPr>
        <w:t>рограмма перехода в эффективный режим работы 2020-2023</w:t>
      </w:r>
      <w:r w:rsidRPr="00E010DD">
        <w:rPr>
          <w:rFonts w:ascii="Times New Roman" w:hAnsi="Times New Roman" w:cs="Times New Roman"/>
          <w:sz w:val="20"/>
          <w:szCs w:val="20"/>
        </w:rPr>
        <w:t xml:space="preserve"> и основные образовательные программы начального общего, основного общего и среднего общего образования.</w:t>
      </w:r>
    </w:p>
    <w:p w14:paraId="2CC179E5" w14:textId="77777777" w:rsidR="009F719F" w:rsidRPr="00E010DD" w:rsidRDefault="009F719F" w:rsidP="009F719F">
      <w:pPr>
        <w:ind w:left="-15" w:right="4"/>
        <w:jc w:val="both"/>
        <w:rPr>
          <w:rFonts w:ascii="Times New Roman" w:hAnsi="Times New Roman" w:cs="Times New Roman"/>
          <w:sz w:val="20"/>
          <w:szCs w:val="20"/>
        </w:rPr>
      </w:pPr>
      <w:r w:rsidRPr="00E010DD">
        <w:rPr>
          <w:rFonts w:ascii="Times New Roman" w:hAnsi="Times New Roman" w:cs="Times New Roman"/>
          <w:sz w:val="20"/>
          <w:szCs w:val="20"/>
        </w:rPr>
        <w:t>Программа развития МБОУ «СОШ №45»реализовывалась в текущем году и была нацелена на решение следующих учебно-воспитательных задач:</w:t>
      </w:r>
    </w:p>
    <w:p w14:paraId="156E02A9" w14:textId="77777777" w:rsidR="009F719F" w:rsidRPr="00E010DD" w:rsidRDefault="009F719F" w:rsidP="009F719F">
      <w:pPr>
        <w:pStyle w:val="Default"/>
        <w:snapToGrid w:val="0"/>
        <w:jc w:val="both"/>
        <w:rPr>
          <w:sz w:val="20"/>
          <w:szCs w:val="20"/>
        </w:rPr>
      </w:pPr>
      <w:r w:rsidRPr="00E010DD">
        <w:rPr>
          <w:sz w:val="20"/>
          <w:szCs w:val="20"/>
        </w:rPr>
        <w:t>1. Совершенствование методов и технологий реализации образовательного процесса для успешной социализации детей, формирования духовно-нравственной, социально адаптированной и профессионально ориентированной личности гражданина Российской Федерации.</w:t>
      </w:r>
    </w:p>
    <w:p w14:paraId="3868D746" w14:textId="77777777" w:rsidR="009F719F" w:rsidRPr="00E010DD" w:rsidRDefault="009F719F" w:rsidP="009F719F">
      <w:pPr>
        <w:pStyle w:val="Default"/>
        <w:snapToGrid w:val="0"/>
        <w:jc w:val="both"/>
        <w:rPr>
          <w:sz w:val="20"/>
          <w:szCs w:val="20"/>
        </w:rPr>
      </w:pPr>
      <w:r w:rsidRPr="00E010DD">
        <w:rPr>
          <w:sz w:val="20"/>
          <w:szCs w:val="20"/>
        </w:rPr>
        <w:t>2. Обновление системы упра</w:t>
      </w:r>
      <w:r w:rsidR="005F29E0">
        <w:rPr>
          <w:sz w:val="20"/>
          <w:szCs w:val="20"/>
        </w:rPr>
        <w:t xml:space="preserve">вления школой через эффективное </w:t>
      </w:r>
      <w:r w:rsidRPr="00E010DD">
        <w:rPr>
          <w:sz w:val="20"/>
          <w:szCs w:val="20"/>
        </w:rPr>
        <w:t xml:space="preserve">использование кадровых, материально-технических ресурсов образования для обеспечения высокого его качества, максимального удовлетворения образовательных потребностей обучающихся, запросов семьи и общества. </w:t>
      </w:r>
    </w:p>
    <w:p w14:paraId="29177604" w14:textId="77777777" w:rsidR="009F719F" w:rsidRPr="00E010DD" w:rsidRDefault="009F719F" w:rsidP="009F719F">
      <w:pPr>
        <w:pStyle w:val="Default"/>
        <w:snapToGrid w:val="0"/>
        <w:jc w:val="both"/>
        <w:rPr>
          <w:sz w:val="20"/>
          <w:szCs w:val="20"/>
        </w:rPr>
      </w:pPr>
      <w:r w:rsidRPr="00E010DD">
        <w:rPr>
          <w:sz w:val="20"/>
          <w:szCs w:val="20"/>
        </w:rPr>
        <w:t>3. Оптимизация системы профессионального и личностного роста педагогических работников как необходимое условие современных образовательных отношений.</w:t>
      </w:r>
    </w:p>
    <w:p w14:paraId="04174C47" w14:textId="77777777" w:rsidR="00114145" w:rsidRDefault="00114145" w:rsidP="00537927">
      <w:pPr>
        <w:ind w:left="-15" w:right="4"/>
        <w:jc w:val="both"/>
        <w:rPr>
          <w:rFonts w:ascii="Times New Roman" w:hAnsi="Times New Roman" w:cs="Times New Roman"/>
          <w:color w:val="000000" w:themeColor="text1"/>
          <w:sz w:val="20"/>
          <w:szCs w:val="20"/>
        </w:rPr>
      </w:pPr>
    </w:p>
    <w:p w14:paraId="0CD5E496" w14:textId="77777777" w:rsidR="009F719F" w:rsidRPr="00E010DD" w:rsidRDefault="009F719F" w:rsidP="00537927">
      <w:pPr>
        <w:ind w:left="-15" w:right="4"/>
        <w:jc w:val="both"/>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Программа перехода в эффективный режим р</w:t>
      </w:r>
      <w:r w:rsidR="00537927" w:rsidRPr="00E010DD">
        <w:rPr>
          <w:rFonts w:ascii="Times New Roman" w:hAnsi="Times New Roman" w:cs="Times New Roman"/>
          <w:color w:val="000000" w:themeColor="text1"/>
          <w:sz w:val="20"/>
          <w:szCs w:val="20"/>
        </w:rPr>
        <w:t>аботы 2020-2023 МБОУ «СОШ №45» реализовывалась в текущем</w:t>
      </w:r>
      <w:r w:rsidRPr="00E010DD">
        <w:rPr>
          <w:rFonts w:ascii="Times New Roman" w:hAnsi="Times New Roman" w:cs="Times New Roman"/>
          <w:color w:val="000000" w:themeColor="text1"/>
          <w:sz w:val="20"/>
          <w:szCs w:val="20"/>
        </w:rPr>
        <w:t xml:space="preserve"> году и была нацелена на решение следующих учебно-воспитательных задач:</w:t>
      </w:r>
    </w:p>
    <w:p w14:paraId="04AF0917" w14:textId="77777777" w:rsidR="009F719F" w:rsidRPr="00E010DD" w:rsidRDefault="009F719F" w:rsidP="00537927">
      <w:pPr>
        <w:widowControl w:val="0"/>
        <w:suppressAutoHyphens/>
        <w:spacing w:before="2" w:line="240" w:lineRule="auto"/>
        <w:ind w:right="40"/>
        <w:jc w:val="both"/>
        <w:rPr>
          <w:rFonts w:ascii="Times New Roman" w:hAnsi="Times New Roman" w:cs="Times New Roman"/>
          <w:sz w:val="20"/>
          <w:szCs w:val="20"/>
        </w:rPr>
      </w:pPr>
      <w:r w:rsidRPr="00E010DD">
        <w:rPr>
          <w:rFonts w:ascii="Times New Roman" w:hAnsi="Times New Roman" w:cs="Times New Roman"/>
          <w:spacing w:val="1"/>
          <w:sz w:val="20"/>
          <w:szCs w:val="20"/>
        </w:rPr>
        <w:t>1</w:t>
      </w:r>
      <w:r w:rsidRPr="00E010DD">
        <w:rPr>
          <w:rFonts w:ascii="Times New Roman" w:hAnsi="Times New Roman" w:cs="Times New Roman"/>
          <w:sz w:val="20"/>
          <w:szCs w:val="20"/>
        </w:rPr>
        <w:t>.Об</w:t>
      </w:r>
      <w:r w:rsidRPr="00E010DD">
        <w:rPr>
          <w:rFonts w:ascii="Times New Roman" w:hAnsi="Times New Roman" w:cs="Times New Roman"/>
          <w:w w:val="101"/>
          <w:sz w:val="20"/>
          <w:szCs w:val="20"/>
        </w:rPr>
        <w:t>ес</w:t>
      </w:r>
      <w:r w:rsidRPr="00E010DD">
        <w:rPr>
          <w:rFonts w:ascii="Times New Roman" w:hAnsi="Times New Roman" w:cs="Times New Roman"/>
          <w:sz w:val="20"/>
          <w:szCs w:val="20"/>
        </w:rPr>
        <w:t>п</w:t>
      </w:r>
      <w:r w:rsidRPr="00E010DD">
        <w:rPr>
          <w:rFonts w:ascii="Times New Roman" w:hAnsi="Times New Roman" w:cs="Times New Roman"/>
          <w:w w:val="101"/>
          <w:sz w:val="20"/>
          <w:szCs w:val="20"/>
        </w:rPr>
        <w:t>е</w:t>
      </w:r>
      <w:r w:rsidRPr="00E010DD">
        <w:rPr>
          <w:rFonts w:ascii="Times New Roman" w:hAnsi="Times New Roman" w:cs="Times New Roman"/>
          <w:sz w:val="20"/>
          <w:szCs w:val="20"/>
        </w:rPr>
        <w:t>ч</w:t>
      </w:r>
      <w:r w:rsidRPr="00E010DD">
        <w:rPr>
          <w:rFonts w:ascii="Times New Roman" w:hAnsi="Times New Roman" w:cs="Times New Roman"/>
          <w:spacing w:val="-1"/>
          <w:w w:val="101"/>
          <w:sz w:val="20"/>
          <w:szCs w:val="20"/>
        </w:rPr>
        <w:t>е</w:t>
      </w:r>
      <w:r w:rsidRPr="00E010DD">
        <w:rPr>
          <w:rFonts w:ascii="Times New Roman" w:hAnsi="Times New Roman" w:cs="Times New Roman"/>
          <w:sz w:val="20"/>
          <w:szCs w:val="20"/>
        </w:rPr>
        <w:t>ни</w:t>
      </w:r>
      <w:r w:rsidRPr="00E010DD">
        <w:rPr>
          <w:rFonts w:ascii="Times New Roman" w:hAnsi="Times New Roman" w:cs="Times New Roman"/>
          <w:w w:val="101"/>
          <w:sz w:val="20"/>
          <w:szCs w:val="20"/>
        </w:rPr>
        <w:t>е</w:t>
      </w:r>
      <w:r w:rsidRPr="00E010DD">
        <w:rPr>
          <w:rFonts w:ascii="Times New Roman" w:hAnsi="Times New Roman" w:cs="Times New Roman"/>
          <w:sz w:val="20"/>
          <w:szCs w:val="20"/>
        </w:rPr>
        <w:t>повыш</w:t>
      </w:r>
      <w:r w:rsidRPr="00E010DD">
        <w:rPr>
          <w:rFonts w:ascii="Times New Roman" w:hAnsi="Times New Roman" w:cs="Times New Roman"/>
          <w:w w:val="101"/>
          <w:sz w:val="20"/>
          <w:szCs w:val="20"/>
        </w:rPr>
        <w:t>е</w:t>
      </w:r>
      <w:r w:rsidRPr="00E010DD">
        <w:rPr>
          <w:rFonts w:ascii="Times New Roman" w:hAnsi="Times New Roman" w:cs="Times New Roman"/>
          <w:sz w:val="20"/>
          <w:szCs w:val="20"/>
        </w:rPr>
        <w:t>ни</w:t>
      </w:r>
      <w:r w:rsidRPr="00E010DD">
        <w:rPr>
          <w:rFonts w:ascii="Times New Roman" w:hAnsi="Times New Roman" w:cs="Times New Roman"/>
          <w:w w:val="101"/>
          <w:sz w:val="20"/>
          <w:szCs w:val="20"/>
        </w:rPr>
        <w:t>я</w:t>
      </w:r>
      <w:r w:rsidRPr="00E010DD">
        <w:rPr>
          <w:rFonts w:ascii="Times New Roman" w:hAnsi="Times New Roman" w:cs="Times New Roman"/>
          <w:spacing w:val="-2"/>
          <w:sz w:val="20"/>
          <w:szCs w:val="20"/>
        </w:rPr>
        <w:t>у</w:t>
      </w:r>
      <w:r w:rsidRPr="00E010DD">
        <w:rPr>
          <w:rFonts w:ascii="Times New Roman" w:hAnsi="Times New Roman" w:cs="Times New Roman"/>
          <w:sz w:val="20"/>
          <w:szCs w:val="20"/>
        </w:rPr>
        <w:t>ч</w:t>
      </w:r>
      <w:r w:rsidRPr="00E010DD">
        <w:rPr>
          <w:rFonts w:ascii="Times New Roman" w:hAnsi="Times New Roman" w:cs="Times New Roman"/>
          <w:w w:val="101"/>
          <w:sz w:val="20"/>
          <w:szCs w:val="20"/>
        </w:rPr>
        <w:t>е</w:t>
      </w:r>
      <w:r w:rsidRPr="00E010DD">
        <w:rPr>
          <w:rFonts w:ascii="Times New Roman" w:hAnsi="Times New Roman" w:cs="Times New Roman"/>
          <w:spacing w:val="1"/>
          <w:sz w:val="20"/>
          <w:szCs w:val="20"/>
        </w:rPr>
        <w:t>б</w:t>
      </w:r>
      <w:r w:rsidRPr="00E010DD">
        <w:rPr>
          <w:rFonts w:ascii="Times New Roman" w:hAnsi="Times New Roman" w:cs="Times New Roman"/>
          <w:sz w:val="20"/>
          <w:szCs w:val="20"/>
        </w:rPr>
        <w:t>нойм</w:t>
      </w:r>
      <w:r w:rsidRPr="00E010DD">
        <w:rPr>
          <w:rFonts w:ascii="Times New Roman" w:hAnsi="Times New Roman" w:cs="Times New Roman"/>
          <w:spacing w:val="1"/>
          <w:sz w:val="20"/>
          <w:szCs w:val="20"/>
        </w:rPr>
        <w:t>о</w:t>
      </w:r>
      <w:r w:rsidRPr="00E010DD">
        <w:rPr>
          <w:rFonts w:ascii="Times New Roman" w:hAnsi="Times New Roman" w:cs="Times New Roman"/>
          <w:sz w:val="20"/>
          <w:szCs w:val="20"/>
        </w:rPr>
        <w:t>тив</w:t>
      </w:r>
      <w:r w:rsidRPr="00E010DD">
        <w:rPr>
          <w:rFonts w:ascii="Times New Roman" w:hAnsi="Times New Roman" w:cs="Times New Roman"/>
          <w:w w:val="101"/>
          <w:sz w:val="20"/>
          <w:szCs w:val="20"/>
        </w:rPr>
        <w:t>а</w:t>
      </w:r>
      <w:r w:rsidRPr="00E010DD">
        <w:rPr>
          <w:rFonts w:ascii="Times New Roman" w:hAnsi="Times New Roman" w:cs="Times New Roman"/>
          <w:sz w:val="20"/>
          <w:szCs w:val="20"/>
        </w:rPr>
        <w:t>ции</w:t>
      </w:r>
      <w:r w:rsidRPr="00E010DD">
        <w:rPr>
          <w:rFonts w:ascii="Times New Roman" w:hAnsi="Times New Roman" w:cs="Times New Roman"/>
          <w:spacing w:val="1"/>
          <w:sz w:val="20"/>
          <w:szCs w:val="20"/>
        </w:rPr>
        <w:t>и</w:t>
      </w:r>
      <w:r w:rsidRPr="00E010DD">
        <w:rPr>
          <w:rFonts w:ascii="Times New Roman" w:hAnsi="Times New Roman" w:cs="Times New Roman"/>
          <w:sz w:val="20"/>
          <w:szCs w:val="20"/>
        </w:rPr>
        <w:t>обр</w:t>
      </w:r>
      <w:r w:rsidRPr="00E010DD">
        <w:rPr>
          <w:rFonts w:ascii="Times New Roman" w:hAnsi="Times New Roman" w:cs="Times New Roman"/>
          <w:w w:val="101"/>
          <w:sz w:val="20"/>
          <w:szCs w:val="20"/>
        </w:rPr>
        <w:t>а</w:t>
      </w:r>
      <w:r w:rsidRPr="00E010DD">
        <w:rPr>
          <w:rFonts w:ascii="Times New Roman" w:hAnsi="Times New Roman" w:cs="Times New Roman"/>
          <w:spacing w:val="-1"/>
          <w:sz w:val="20"/>
          <w:szCs w:val="20"/>
        </w:rPr>
        <w:t>з</w:t>
      </w:r>
      <w:r w:rsidRPr="00E010DD">
        <w:rPr>
          <w:rFonts w:ascii="Times New Roman" w:hAnsi="Times New Roman" w:cs="Times New Roman"/>
          <w:sz w:val="20"/>
          <w:szCs w:val="20"/>
        </w:rPr>
        <w:t>ов</w:t>
      </w:r>
      <w:r w:rsidRPr="00E010DD">
        <w:rPr>
          <w:rFonts w:ascii="Times New Roman" w:hAnsi="Times New Roman" w:cs="Times New Roman"/>
          <w:w w:val="101"/>
          <w:sz w:val="20"/>
          <w:szCs w:val="20"/>
        </w:rPr>
        <w:t>а</w:t>
      </w:r>
      <w:r w:rsidRPr="00E010DD">
        <w:rPr>
          <w:rFonts w:ascii="Times New Roman" w:hAnsi="Times New Roman" w:cs="Times New Roman"/>
          <w:sz w:val="20"/>
          <w:szCs w:val="20"/>
        </w:rPr>
        <w:t>т</w:t>
      </w:r>
      <w:r w:rsidRPr="00E010DD">
        <w:rPr>
          <w:rFonts w:ascii="Times New Roman" w:hAnsi="Times New Roman" w:cs="Times New Roman"/>
          <w:w w:val="101"/>
          <w:sz w:val="20"/>
          <w:szCs w:val="20"/>
        </w:rPr>
        <w:t>е</w:t>
      </w:r>
      <w:r w:rsidRPr="00E010DD">
        <w:rPr>
          <w:rFonts w:ascii="Times New Roman" w:hAnsi="Times New Roman" w:cs="Times New Roman"/>
          <w:spacing w:val="-1"/>
          <w:sz w:val="20"/>
          <w:szCs w:val="20"/>
        </w:rPr>
        <w:t>л</w:t>
      </w:r>
      <w:r w:rsidRPr="00E010DD">
        <w:rPr>
          <w:rFonts w:ascii="Times New Roman" w:hAnsi="Times New Roman" w:cs="Times New Roman"/>
          <w:sz w:val="20"/>
          <w:szCs w:val="20"/>
        </w:rPr>
        <w:t>ьногопот</w:t>
      </w:r>
      <w:r w:rsidRPr="00E010DD">
        <w:rPr>
          <w:rFonts w:ascii="Times New Roman" w:hAnsi="Times New Roman" w:cs="Times New Roman"/>
          <w:spacing w:val="-2"/>
          <w:w w:val="101"/>
          <w:sz w:val="20"/>
          <w:szCs w:val="20"/>
        </w:rPr>
        <w:t>е</w:t>
      </w:r>
      <w:r w:rsidRPr="00E010DD">
        <w:rPr>
          <w:rFonts w:ascii="Times New Roman" w:hAnsi="Times New Roman" w:cs="Times New Roman"/>
          <w:sz w:val="20"/>
          <w:szCs w:val="20"/>
        </w:rPr>
        <w:t>н</w:t>
      </w:r>
      <w:r w:rsidRPr="00E010DD">
        <w:rPr>
          <w:rFonts w:ascii="Times New Roman" w:hAnsi="Times New Roman" w:cs="Times New Roman"/>
          <w:spacing w:val="-1"/>
          <w:sz w:val="20"/>
          <w:szCs w:val="20"/>
        </w:rPr>
        <w:t>ц</w:t>
      </w:r>
      <w:r w:rsidRPr="00E010DD">
        <w:rPr>
          <w:rFonts w:ascii="Times New Roman" w:hAnsi="Times New Roman" w:cs="Times New Roman"/>
          <w:sz w:val="20"/>
          <w:szCs w:val="20"/>
        </w:rPr>
        <w:t>и</w:t>
      </w:r>
      <w:r w:rsidRPr="00E010DD">
        <w:rPr>
          <w:rFonts w:ascii="Times New Roman" w:hAnsi="Times New Roman" w:cs="Times New Roman"/>
          <w:w w:val="101"/>
          <w:sz w:val="20"/>
          <w:szCs w:val="20"/>
        </w:rPr>
        <w:t>а</w:t>
      </w:r>
      <w:r w:rsidRPr="00E010DD">
        <w:rPr>
          <w:rFonts w:ascii="Times New Roman" w:hAnsi="Times New Roman" w:cs="Times New Roman"/>
          <w:spacing w:val="-2"/>
          <w:sz w:val="20"/>
          <w:szCs w:val="20"/>
        </w:rPr>
        <w:t>л</w:t>
      </w:r>
      <w:r w:rsidRPr="00E010DD">
        <w:rPr>
          <w:rFonts w:ascii="Times New Roman" w:hAnsi="Times New Roman" w:cs="Times New Roman"/>
          <w:w w:val="101"/>
          <w:sz w:val="20"/>
          <w:szCs w:val="20"/>
        </w:rPr>
        <w:t>а</w:t>
      </w:r>
      <w:r w:rsidRPr="00E010DD">
        <w:rPr>
          <w:rFonts w:ascii="Times New Roman" w:hAnsi="Times New Roman" w:cs="Times New Roman"/>
          <w:sz w:val="20"/>
          <w:szCs w:val="20"/>
        </w:rPr>
        <w:t xml:space="preserve"> об</w:t>
      </w:r>
      <w:r w:rsidRPr="00E010DD">
        <w:rPr>
          <w:rFonts w:ascii="Times New Roman" w:hAnsi="Times New Roman" w:cs="Times New Roman"/>
          <w:spacing w:val="-4"/>
          <w:sz w:val="20"/>
          <w:szCs w:val="20"/>
        </w:rPr>
        <w:t>у</w:t>
      </w:r>
      <w:r w:rsidRPr="00E010DD">
        <w:rPr>
          <w:rFonts w:ascii="Times New Roman" w:hAnsi="Times New Roman" w:cs="Times New Roman"/>
          <w:sz w:val="20"/>
          <w:szCs w:val="20"/>
        </w:rPr>
        <w:t>ч</w:t>
      </w:r>
      <w:r w:rsidRPr="00E010DD">
        <w:rPr>
          <w:rFonts w:ascii="Times New Roman" w:hAnsi="Times New Roman" w:cs="Times New Roman"/>
          <w:w w:val="101"/>
          <w:sz w:val="20"/>
          <w:szCs w:val="20"/>
        </w:rPr>
        <w:t>аю</w:t>
      </w:r>
      <w:r w:rsidRPr="00E010DD">
        <w:rPr>
          <w:rFonts w:ascii="Times New Roman" w:hAnsi="Times New Roman" w:cs="Times New Roman"/>
          <w:sz w:val="20"/>
          <w:szCs w:val="20"/>
        </w:rPr>
        <w:t>щ</w:t>
      </w:r>
      <w:r w:rsidRPr="00E010DD">
        <w:rPr>
          <w:rFonts w:ascii="Times New Roman" w:hAnsi="Times New Roman" w:cs="Times New Roman"/>
          <w:spacing w:val="1"/>
          <w:sz w:val="20"/>
          <w:szCs w:val="20"/>
        </w:rPr>
        <w:t>их</w:t>
      </w:r>
      <w:r w:rsidRPr="00E010DD">
        <w:rPr>
          <w:rFonts w:ascii="Times New Roman" w:hAnsi="Times New Roman" w:cs="Times New Roman"/>
          <w:w w:val="101"/>
          <w:sz w:val="20"/>
          <w:szCs w:val="20"/>
        </w:rPr>
        <w:t>ся</w:t>
      </w:r>
    </w:p>
    <w:p w14:paraId="49FC6C7B" w14:textId="77777777" w:rsidR="009F719F" w:rsidRPr="00E010DD" w:rsidRDefault="009F719F" w:rsidP="00537927">
      <w:pPr>
        <w:widowControl w:val="0"/>
        <w:suppressAutoHyphens/>
        <w:spacing w:before="2" w:line="237" w:lineRule="auto"/>
        <w:ind w:right="88"/>
        <w:jc w:val="both"/>
        <w:rPr>
          <w:rFonts w:ascii="Times New Roman" w:hAnsi="Times New Roman" w:cs="Times New Roman"/>
          <w:spacing w:val="-1"/>
          <w:sz w:val="20"/>
          <w:szCs w:val="20"/>
        </w:rPr>
      </w:pPr>
      <w:r w:rsidRPr="00E010DD">
        <w:rPr>
          <w:rFonts w:ascii="Times New Roman" w:hAnsi="Times New Roman" w:cs="Times New Roman"/>
          <w:spacing w:val="1"/>
          <w:sz w:val="20"/>
          <w:szCs w:val="20"/>
        </w:rPr>
        <w:t>2</w:t>
      </w:r>
      <w:r w:rsidRPr="00E010DD">
        <w:rPr>
          <w:rFonts w:ascii="Times New Roman" w:hAnsi="Times New Roman" w:cs="Times New Roman"/>
          <w:sz w:val="20"/>
          <w:szCs w:val="20"/>
        </w:rPr>
        <w:t>.С</w:t>
      </w:r>
      <w:r w:rsidRPr="00E010DD">
        <w:rPr>
          <w:rFonts w:ascii="Times New Roman" w:hAnsi="Times New Roman" w:cs="Times New Roman"/>
          <w:spacing w:val="1"/>
          <w:sz w:val="20"/>
          <w:szCs w:val="20"/>
        </w:rPr>
        <w:t>о</w:t>
      </w:r>
      <w:r w:rsidRPr="00E010DD">
        <w:rPr>
          <w:rFonts w:ascii="Times New Roman" w:hAnsi="Times New Roman" w:cs="Times New Roman"/>
          <w:sz w:val="20"/>
          <w:szCs w:val="20"/>
        </w:rPr>
        <w:t>в</w:t>
      </w:r>
      <w:r w:rsidRPr="00E010DD">
        <w:rPr>
          <w:rFonts w:ascii="Times New Roman" w:hAnsi="Times New Roman" w:cs="Times New Roman"/>
          <w:spacing w:val="-1"/>
          <w:w w:val="101"/>
          <w:sz w:val="20"/>
          <w:szCs w:val="20"/>
        </w:rPr>
        <w:t>е</w:t>
      </w:r>
      <w:r w:rsidRPr="00E010DD">
        <w:rPr>
          <w:rFonts w:ascii="Times New Roman" w:hAnsi="Times New Roman" w:cs="Times New Roman"/>
          <w:sz w:val="20"/>
          <w:szCs w:val="20"/>
        </w:rPr>
        <w:t>рш</w:t>
      </w:r>
      <w:r w:rsidRPr="00E010DD">
        <w:rPr>
          <w:rFonts w:ascii="Times New Roman" w:hAnsi="Times New Roman" w:cs="Times New Roman"/>
          <w:spacing w:val="-1"/>
          <w:w w:val="101"/>
          <w:sz w:val="20"/>
          <w:szCs w:val="20"/>
        </w:rPr>
        <w:t>е</w:t>
      </w:r>
      <w:r w:rsidRPr="00E010DD">
        <w:rPr>
          <w:rFonts w:ascii="Times New Roman" w:hAnsi="Times New Roman" w:cs="Times New Roman"/>
          <w:sz w:val="20"/>
          <w:szCs w:val="20"/>
        </w:rPr>
        <w:t>н</w:t>
      </w:r>
      <w:r w:rsidRPr="00E010DD">
        <w:rPr>
          <w:rFonts w:ascii="Times New Roman" w:hAnsi="Times New Roman" w:cs="Times New Roman"/>
          <w:w w:val="101"/>
          <w:sz w:val="20"/>
          <w:szCs w:val="20"/>
        </w:rPr>
        <w:t>с</w:t>
      </w:r>
      <w:r w:rsidRPr="00E010DD">
        <w:rPr>
          <w:rFonts w:ascii="Times New Roman" w:hAnsi="Times New Roman" w:cs="Times New Roman"/>
          <w:sz w:val="20"/>
          <w:szCs w:val="20"/>
        </w:rPr>
        <w:t>твов</w:t>
      </w:r>
      <w:r w:rsidRPr="00E010DD">
        <w:rPr>
          <w:rFonts w:ascii="Times New Roman" w:hAnsi="Times New Roman" w:cs="Times New Roman"/>
          <w:spacing w:val="-1"/>
          <w:w w:val="101"/>
          <w:sz w:val="20"/>
          <w:szCs w:val="20"/>
        </w:rPr>
        <w:t>а</w:t>
      </w:r>
      <w:r w:rsidRPr="00E010DD">
        <w:rPr>
          <w:rFonts w:ascii="Times New Roman" w:hAnsi="Times New Roman" w:cs="Times New Roman"/>
          <w:spacing w:val="-1"/>
          <w:sz w:val="20"/>
          <w:szCs w:val="20"/>
        </w:rPr>
        <w:t>н</w:t>
      </w:r>
      <w:r w:rsidRPr="00E010DD">
        <w:rPr>
          <w:rFonts w:ascii="Times New Roman" w:hAnsi="Times New Roman" w:cs="Times New Roman"/>
          <w:sz w:val="20"/>
          <w:szCs w:val="20"/>
        </w:rPr>
        <w:t>и</w:t>
      </w:r>
      <w:r w:rsidRPr="00E010DD">
        <w:rPr>
          <w:rFonts w:ascii="Times New Roman" w:hAnsi="Times New Roman" w:cs="Times New Roman"/>
          <w:w w:val="101"/>
          <w:sz w:val="20"/>
          <w:szCs w:val="20"/>
        </w:rPr>
        <w:t>емеханизмов</w:t>
      </w:r>
      <w:r w:rsidRPr="00E010DD">
        <w:rPr>
          <w:rFonts w:ascii="Times New Roman" w:hAnsi="Times New Roman" w:cs="Times New Roman"/>
          <w:spacing w:val="-2"/>
          <w:sz w:val="20"/>
          <w:szCs w:val="20"/>
        </w:rPr>
        <w:t>у</w:t>
      </w:r>
      <w:r w:rsidRPr="00E010DD">
        <w:rPr>
          <w:rFonts w:ascii="Times New Roman" w:hAnsi="Times New Roman" w:cs="Times New Roman"/>
          <w:sz w:val="20"/>
          <w:szCs w:val="20"/>
        </w:rPr>
        <w:t>пр</w:t>
      </w:r>
      <w:r w:rsidRPr="00E010DD">
        <w:rPr>
          <w:rFonts w:ascii="Times New Roman" w:hAnsi="Times New Roman" w:cs="Times New Roman"/>
          <w:w w:val="101"/>
          <w:sz w:val="20"/>
          <w:szCs w:val="20"/>
        </w:rPr>
        <w:t>а</w:t>
      </w:r>
      <w:r w:rsidRPr="00E010DD">
        <w:rPr>
          <w:rFonts w:ascii="Times New Roman" w:hAnsi="Times New Roman" w:cs="Times New Roman"/>
          <w:sz w:val="20"/>
          <w:szCs w:val="20"/>
        </w:rPr>
        <w:t>вл</w:t>
      </w:r>
      <w:r w:rsidRPr="00E010DD">
        <w:rPr>
          <w:rFonts w:ascii="Times New Roman" w:hAnsi="Times New Roman" w:cs="Times New Roman"/>
          <w:w w:val="101"/>
          <w:sz w:val="20"/>
          <w:szCs w:val="20"/>
        </w:rPr>
        <w:t>е</w:t>
      </w:r>
      <w:r w:rsidRPr="00E010DD">
        <w:rPr>
          <w:rFonts w:ascii="Times New Roman" w:hAnsi="Times New Roman" w:cs="Times New Roman"/>
          <w:spacing w:val="-2"/>
          <w:sz w:val="20"/>
          <w:szCs w:val="20"/>
        </w:rPr>
        <w:t>н</w:t>
      </w:r>
      <w:r w:rsidRPr="00E010DD">
        <w:rPr>
          <w:rFonts w:ascii="Times New Roman" w:hAnsi="Times New Roman" w:cs="Times New Roman"/>
          <w:spacing w:val="-1"/>
          <w:sz w:val="20"/>
          <w:szCs w:val="20"/>
        </w:rPr>
        <w:t>и</w:t>
      </w:r>
      <w:r w:rsidRPr="00E010DD">
        <w:rPr>
          <w:rFonts w:ascii="Times New Roman" w:hAnsi="Times New Roman" w:cs="Times New Roman"/>
          <w:w w:val="101"/>
          <w:sz w:val="20"/>
          <w:szCs w:val="20"/>
        </w:rPr>
        <w:t>я</w:t>
      </w:r>
      <w:r w:rsidRPr="00E010DD">
        <w:rPr>
          <w:rFonts w:ascii="Times New Roman" w:hAnsi="Times New Roman" w:cs="Times New Roman"/>
          <w:sz w:val="20"/>
          <w:szCs w:val="20"/>
        </w:rPr>
        <w:t>к</w:t>
      </w:r>
      <w:r w:rsidRPr="00E010DD">
        <w:rPr>
          <w:rFonts w:ascii="Times New Roman" w:hAnsi="Times New Roman" w:cs="Times New Roman"/>
          <w:w w:val="101"/>
          <w:sz w:val="20"/>
          <w:szCs w:val="20"/>
        </w:rPr>
        <w:t>а</w:t>
      </w:r>
      <w:r w:rsidRPr="00E010DD">
        <w:rPr>
          <w:rFonts w:ascii="Times New Roman" w:hAnsi="Times New Roman" w:cs="Times New Roman"/>
          <w:sz w:val="20"/>
          <w:szCs w:val="20"/>
        </w:rPr>
        <w:t>ч</w:t>
      </w:r>
      <w:r w:rsidRPr="00E010DD">
        <w:rPr>
          <w:rFonts w:ascii="Times New Roman" w:hAnsi="Times New Roman" w:cs="Times New Roman"/>
          <w:w w:val="101"/>
          <w:sz w:val="20"/>
          <w:szCs w:val="20"/>
        </w:rPr>
        <w:t>ес</w:t>
      </w:r>
      <w:r w:rsidRPr="00E010DD">
        <w:rPr>
          <w:rFonts w:ascii="Times New Roman" w:hAnsi="Times New Roman" w:cs="Times New Roman"/>
          <w:spacing w:val="1"/>
          <w:sz w:val="20"/>
          <w:szCs w:val="20"/>
        </w:rPr>
        <w:t>т</w:t>
      </w:r>
      <w:r w:rsidRPr="00E010DD">
        <w:rPr>
          <w:rFonts w:ascii="Times New Roman" w:hAnsi="Times New Roman" w:cs="Times New Roman"/>
          <w:spacing w:val="-2"/>
          <w:sz w:val="20"/>
          <w:szCs w:val="20"/>
        </w:rPr>
        <w:t>в</w:t>
      </w:r>
      <w:r w:rsidRPr="00E010DD">
        <w:rPr>
          <w:rFonts w:ascii="Times New Roman" w:hAnsi="Times New Roman" w:cs="Times New Roman"/>
          <w:sz w:val="20"/>
          <w:szCs w:val="20"/>
        </w:rPr>
        <w:t>ом</w:t>
      </w:r>
      <w:r w:rsidRPr="00E010DD">
        <w:rPr>
          <w:rFonts w:ascii="Times New Roman" w:hAnsi="Times New Roman" w:cs="Times New Roman"/>
          <w:spacing w:val="1"/>
          <w:sz w:val="20"/>
          <w:szCs w:val="20"/>
        </w:rPr>
        <w:t>о</w:t>
      </w:r>
      <w:r w:rsidRPr="00E010DD">
        <w:rPr>
          <w:rFonts w:ascii="Times New Roman" w:hAnsi="Times New Roman" w:cs="Times New Roman"/>
          <w:sz w:val="20"/>
          <w:szCs w:val="20"/>
        </w:rPr>
        <w:t>б</w:t>
      </w:r>
      <w:r w:rsidRPr="00E010DD">
        <w:rPr>
          <w:rFonts w:ascii="Times New Roman" w:hAnsi="Times New Roman" w:cs="Times New Roman"/>
          <w:spacing w:val="1"/>
          <w:sz w:val="20"/>
          <w:szCs w:val="20"/>
        </w:rPr>
        <w:t>р</w:t>
      </w:r>
      <w:r w:rsidRPr="00E010DD">
        <w:rPr>
          <w:rFonts w:ascii="Times New Roman" w:hAnsi="Times New Roman" w:cs="Times New Roman"/>
          <w:w w:val="101"/>
          <w:sz w:val="20"/>
          <w:szCs w:val="20"/>
        </w:rPr>
        <w:t>а</w:t>
      </w:r>
      <w:r w:rsidRPr="00E010DD">
        <w:rPr>
          <w:rFonts w:ascii="Times New Roman" w:hAnsi="Times New Roman" w:cs="Times New Roman"/>
          <w:sz w:val="20"/>
          <w:szCs w:val="20"/>
        </w:rPr>
        <w:t>зов</w:t>
      </w:r>
      <w:r w:rsidRPr="00E010DD">
        <w:rPr>
          <w:rFonts w:ascii="Times New Roman" w:hAnsi="Times New Roman" w:cs="Times New Roman"/>
          <w:w w:val="101"/>
          <w:sz w:val="20"/>
          <w:szCs w:val="20"/>
        </w:rPr>
        <w:t>а</w:t>
      </w:r>
      <w:r w:rsidRPr="00E010DD">
        <w:rPr>
          <w:rFonts w:ascii="Times New Roman" w:hAnsi="Times New Roman" w:cs="Times New Roman"/>
          <w:sz w:val="20"/>
          <w:szCs w:val="20"/>
        </w:rPr>
        <w:t>ни</w:t>
      </w:r>
      <w:r w:rsidRPr="00E010DD">
        <w:rPr>
          <w:rFonts w:ascii="Times New Roman" w:hAnsi="Times New Roman" w:cs="Times New Roman"/>
          <w:w w:val="101"/>
          <w:sz w:val="20"/>
          <w:szCs w:val="20"/>
        </w:rPr>
        <w:t>я</w:t>
      </w:r>
      <w:r w:rsidRPr="00E010DD">
        <w:rPr>
          <w:rFonts w:ascii="Times New Roman" w:hAnsi="Times New Roman" w:cs="Times New Roman"/>
          <w:sz w:val="20"/>
          <w:szCs w:val="20"/>
        </w:rPr>
        <w:t>,</w:t>
      </w:r>
      <w:r w:rsidRPr="00E010DD">
        <w:rPr>
          <w:rFonts w:ascii="Times New Roman" w:hAnsi="Times New Roman" w:cs="Times New Roman"/>
          <w:spacing w:val="-1"/>
          <w:sz w:val="20"/>
          <w:szCs w:val="20"/>
        </w:rPr>
        <w:t>о</w:t>
      </w:r>
      <w:r w:rsidRPr="00E010DD">
        <w:rPr>
          <w:rFonts w:ascii="Times New Roman" w:hAnsi="Times New Roman" w:cs="Times New Roman"/>
          <w:sz w:val="20"/>
          <w:szCs w:val="20"/>
        </w:rPr>
        <w:t>б</w:t>
      </w:r>
      <w:r w:rsidRPr="00E010DD">
        <w:rPr>
          <w:rFonts w:ascii="Times New Roman" w:hAnsi="Times New Roman" w:cs="Times New Roman"/>
          <w:w w:val="101"/>
          <w:sz w:val="20"/>
          <w:szCs w:val="20"/>
        </w:rPr>
        <w:t>е</w:t>
      </w:r>
      <w:r w:rsidRPr="00E010DD">
        <w:rPr>
          <w:rFonts w:ascii="Times New Roman" w:hAnsi="Times New Roman" w:cs="Times New Roman"/>
          <w:spacing w:val="-1"/>
          <w:w w:val="101"/>
          <w:sz w:val="20"/>
          <w:szCs w:val="20"/>
        </w:rPr>
        <w:t>с</w:t>
      </w:r>
      <w:r w:rsidRPr="00E010DD">
        <w:rPr>
          <w:rFonts w:ascii="Times New Roman" w:hAnsi="Times New Roman" w:cs="Times New Roman"/>
          <w:sz w:val="20"/>
          <w:szCs w:val="20"/>
        </w:rPr>
        <w:t>п</w:t>
      </w:r>
      <w:r w:rsidRPr="00E010DD">
        <w:rPr>
          <w:rFonts w:ascii="Times New Roman" w:hAnsi="Times New Roman" w:cs="Times New Roman"/>
          <w:w w:val="101"/>
          <w:sz w:val="20"/>
          <w:szCs w:val="20"/>
        </w:rPr>
        <w:t>е</w:t>
      </w:r>
      <w:r w:rsidRPr="00E010DD">
        <w:rPr>
          <w:rFonts w:ascii="Times New Roman" w:hAnsi="Times New Roman" w:cs="Times New Roman"/>
          <w:spacing w:val="-3"/>
          <w:sz w:val="20"/>
          <w:szCs w:val="20"/>
        </w:rPr>
        <w:t>ч</w:t>
      </w:r>
      <w:r w:rsidRPr="00E010DD">
        <w:rPr>
          <w:rFonts w:ascii="Times New Roman" w:hAnsi="Times New Roman" w:cs="Times New Roman"/>
          <w:sz w:val="20"/>
          <w:szCs w:val="20"/>
        </w:rPr>
        <w:t>ив</w:t>
      </w:r>
      <w:r w:rsidRPr="00E010DD">
        <w:rPr>
          <w:rFonts w:ascii="Times New Roman" w:hAnsi="Times New Roman" w:cs="Times New Roman"/>
          <w:w w:val="101"/>
          <w:sz w:val="20"/>
          <w:szCs w:val="20"/>
        </w:rPr>
        <w:t>а</w:t>
      </w:r>
      <w:r w:rsidRPr="00E010DD">
        <w:rPr>
          <w:rFonts w:ascii="Times New Roman" w:hAnsi="Times New Roman" w:cs="Times New Roman"/>
          <w:spacing w:val="-1"/>
          <w:sz w:val="20"/>
          <w:szCs w:val="20"/>
        </w:rPr>
        <w:t>ю</w:t>
      </w:r>
      <w:r w:rsidRPr="00E010DD">
        <w:rPr>
          <w:rFonts w:ascii="Times New Roman" w:hAnsi="Times New Roman" w:cs="Times New Roman"/>
          <w:sz w:val="20"/>
          <w:szCs w:val="20"/>
        </w:rPr>
        <w:t>щ</w:t>
      </w:r>
      <w:r w:rsidRPr="00E010DD">
        <w:rPr>
          <w:rFonts w:ascii="Times New Roman" w:hAnsi="Times New Roman" w:cs="Times New Roman"/>
          <w:w w:val="101"/>
          <w:sz w:val="20"/>
          <w:szCs w:val="20"/>
        </w:rPr>
        <w:t>е</w:t>
      </w:r>
      <w:r w:rsidRPr="00E010DD">
        <w:rPr>
          <w:rFonts w:ascii="Times New Roman" w:hAnsi="Times New Roman" w:cs="Times New Roman"/>
          <w:spacing w:val="-1"/>
          <w:sz w:val="20"/>
          <w:szCs w:val="20"/>
        </w:rPr>
        <w:t>й</w:t>
      </w:r>
      <w:r w:rsidRPr="00E010DD">
        <w:rPr>
          <w:rFonts w:ascii="Times New Roman" w:hAnsi="Times New Roman" w:cs="Times New Roman"/>
          <w:sz w:val="20"/>
          <w:szCs w:val="20"/>
        </w:rPr>
        <w:t>п</w:t>
      </w:r>
      <w:r w:rsidRPr="00E010DD">
        <w:rPr>
          <w:rFonts w:ascii="Times New Roman" w:hAnsi="Times New Roman" w:cs="Times New Roman"/>
          <w:spacing w:val="1"/>
          <w:sz w:val="20"/>
          <w:szCs w:val="20"/>
        </w:rPr>
        <w:t>о</w:t>
      </w:r>
      <w:r w:rsidRPr="00E010DD">
        <w:rPr>
          <w:rFonts w:ascii="Times New Roman" w:hAnsi="Times New Roman" w:cs="Times New Roman"/>
          <w:spacing w:val="-1"/>
          <w:sz w:val="20"/>
          <w:szCs w:val="20"/>
        </w:rPr>
        <w:t>в</w:t>
      </w:r>
      <w:r w:rsidRPr="00E010DD">
        <w:rPr>
          <w:rFonts w:ascii="Times New Roman" w:hAnsi="Times New Roman" w:cs="Times New Roman"/>
          <w:sz w:val="20"/>
          <w:szCs w:val="20"/>
        </w:rPr>
        <w:t>ыш</w:t>
      </w:r>
      <w:r w:rsidRPr="00E010DD">
        <w:rPr>
          <w:rFonts w:ascii="Times New Roman" w:hAnsi="Times New Roman" w:cs="Times New Roman"/>
          <w:spacing w:val="-1"/>
          <w:w w:val="101"/>
          <w:sz w:val="20"/>
          <w:szCs w:val="20"/>
        </w:rPr>
        <w:t>е</w:t>
      </w:r>
      <w:r w:rsidRPr="00E010DD">
        <w:rPr>
          <w:rFonts w:ascii="Times New Roman" w:hAnsi="Times New Roman" w:cs="Times New Roman"/>
          <w:spacing w:val="-1"/>
          <w:sz w:val="20"/>
          <w:szCs w:val="20"/>
        </w:rPr>
        <w:t>н</w:t>
      </w:r>
      <w:r w:rsidRPr="00E010DD">
        <w:rPr>
          <w:rFonts w:ascii="Times New Roman" w:hAnsi="Times New Roman" w:cs="Times New Roman"/>
          <w:sz w:val="20"/>
          <w:szCs w:val="20"/>
        </w:rPr>
        <w:t>и</w:t>
      </w:r>
      <w:r w:rsidRPr="00E010DD">
        <w:rPr>
          <w:rFonts w:ascii="Times New Roman" w:hAnsi="Times New Roman" w:cs="Times New Roman"/>
          <w:w w:val="101"/>
          <w:sz w:val="20"/>
          <w:szCs w:val="20"/>
        </w:rPr>
        <w:t>е</w:t>
      </w:r>
      <w:r w:rsidRPr="00E010DD">
        <w:rPr>
          <w:rFonts w:ascii="Times New Roman" w:hAnsi="Times New Roman" w:cs="Times New Roman"/>
          <w:sz w:val="20"/>
          <w:szCs w:val="20"/>
        </w:rPr>
        <w:t>объ</w:t>
      </w:r>
      <w:r w:rsidRPr="00E010DD">
        <w:rPr>
          <w:rFonts w:ascii="Times New Roman" w:hAnsi="Times New Roman" w:cs="Times New Roman"/>
          <w:w w:val="101"/>
          <w:sz w:val="20"/>
          <w:szCs w:val="20"/>
        </w:rPr>
        <w:t>е</w:t>
      </w:r>
      <w:r w:rsidRPr="00E010DD">
        <w:rPr>
          <w:rFonts w:ascii="Times New Roman" w:hAnsi="Times New Roman" w:cs="Times New Roman"/>
          <w:sz w:val="20"/>
          <w:szCs w:val="20"/>
        </w:rPr>
        <w:t>кти</w:t>
      </w:r>
      <w:r w:rsidRPr="00E010DD">
        <w:rPr>
          <w:rFonts w:ascii="Times New Roman" w:hAnsi="Times New Roman" w:cs="Times New Roman"/>
          <w:spacing w:val="-1"/>
          <w:sz w:val="20"/>
          <w:szCs w:val="20"/>
        </w:rPr>
        <w:t>в</w:t>
      </w:r>
      <w:r w:rsidRPr="00E010DD">
        <w:rPr>
          <w:rFonts w:ascii="Times New Roman" w:hAnsi="Times New Roman" w:cs="Times New Roman"/>
          <w:sz w:val="20"/>
          <w:szCs w:val="20"/>
        </w:rPr>
        <w:t>но</w:t>
      </w:r>
      <w:r w:rsidRPr="00E010DD">
        <w:rPr>
          <w:rFonts w:ascii="Times New Roman" w:hAnsi="Times New Roman" w:cs="Times New Roman"/>
          <w:w w:val="101"/>
          <w:sz w:val="20"/>
          <w:szCs w:val="20"/>
        </w:rPr>
        <w:t>с</w:t>
      </w:r>
      <w:r w:rsidRPr="00E010DD">
        <w:rPr>
          <w:rFonts w:ascii="Times New Roman" w:hAnsi="Times New Roman" w:cs="Times New Roman"/>
          <w:sz w:val="20"/>
          <w:szCs w:val="20"/>
        </w:rPr>
        <w:t>ти</w:t>
      </w:r>
      <w:r w:rsidRPr="00E010DD">
        <w:rPr>
          <w:rFonts w:ascii="Times New Roman" w:hAnsi="Times New Roman" w:cs="Times New Roman"/>
          <w:spacing w:val="-1"/>
          <w:sz w:val="20"/>
          <w:szCs w:val="20"/>
        </w:rPr>
        <w:t>о</w:t>
      </w:r>
      <w:r w:rsidRPr="00E010DD">
        <w:rPr>
          <w:rFonts w:ascii="Times New Roman" w:hAnsi="Times New Roman" w:cs="Times New Roman"/>
          <w:sz w:val="20"/>
          <w:szCs w:val="20"/>
        </w:rPr>
        <w:t>ц</w:t>
      </w:r>
      <w:r w:rsidRPr="00E010DD">
        <w:rPr>
          <w:rFonts w:ascii="Times New Roman" w:hAnsi="Times New Roman" w:cs="Times New Roman"/>
          <w:spacing w:val="-1"/>
          <w:w w:val="101"/>
          <w:sz w:val="20"/>
          <w:szCs w:val="20"/>
        </w:rPr>
        <w:t>е</w:t>
      </w:r>
      <w:r w:rsidRPr="00E010DD">
        <w:rPr>
          <w:rFonts w:ascii="Times New Roman" w:hAnsi="Times New Roman" w:cs="Times New Roman"/>
          <w:sz w:val="20"/>
          <w:szCs w:val="20"/>
        </w:rPr>
        <w:t>н</w:t>
      </w:r>
      <w:r w:rsidRPr="00E010DD">
        <w:rPr>
          <w:rFonts w:ascii="Times New Roman" w:hAnsi="Times New Roman" w:cs="Times New Roman"/>
          <w:spacing w:val="-1"/>
          <w:sz w:val="20"/>
          <w:szCs w:val="20"/>
        </w:rPr>
        <w:t>к</w:t>
      </w:r>
      <w:r w:rsidRPr="00E010DD">
        <w:rPr>
          <w:rFonts w:ascii="Times New Roman" w:hAnsi="Times New Roman" w:cs="Times New Roman"/>
          <w:sz w:val="20"/>
          <w:szCs w:val="20"/>
        </w:rPr>
        <w:t>и обр</w:t>
      </w:r>
      <w:r w:rsidRPr="00E010DD">
        <w:rPr>
          <w:rFonts w:ascii="Times New Roman" w:hAnsi="Times New Roman" w:cs="Times New Roman"/>
          <w:w w:val="101"/>
          <w:sz w:val="20"/>
          <w:szCs w:val="20"/>
        </w:rPr>
        <w:t>а</w:t>
      </w:r>
      <w:r w:rsidRPr="00E010DD">
        <w:rPr>
          <w:rFonts w:ascii="Times New Roman" w:hAnsi="Times New Roman" w:cs="Times New Roman"/>
          <w:sz w:val="20"/>
          <w:szCs w:val="20"/>
        </w:rPr>
        <w:t>зов</w:t>
      </w:r>
      <w:r w:rsidRPr="00E010DD">
        <w:rPr>
          <w:rFonts w:ascii="Times New Roman" w:hAnsi="Times New Roman" w:cs="Times New Roman"/>
          <w:w w:val="101"/>
          <w:sz w:val="20"/>
          <w:szCs w:val="20"/>
        </w:rPr>
        <w:t>а</w:t>
      </w:r>
      <w:r w:rsidRPr="00E010DD">
        <w:rPr>
          <w:rFonts w:ascii="Times New Roman" w:hAnsi="Times New Roman" w:cs="Times New Roman"/>
          <w:sz w:val="20"/>
          <w:szCs w:val="20"/>
        </w:rPr>
        <w:t>т</w:t>
      </w:r>
      <w:r w:rsidRPr="00E010DD">
        <w:rPr>
          <w:rFonts w:ascii="Times New Roman" w:hAnsi="Times New Roman" w:cs="Times New Roman"/>
          <w:w w:val="101"/>
          <w:sz w:val="20"/>
          <w:szCs w:val="20"/>
        </w:rPr>
        <w:t>е</w:t>
      </w:r>
      <w:r w:rsidRPr="00E010DD">
        <w:rPr>
          <w:rFonts w:ascii="Times New Roman" w:hAnsi="Times New Roman" w:cs="Times New Roman"/>
          <w:sz w:val="20"/>
          <w:szCs w:val="20"/>
        </w:rPr>
        <w:t>льныхдо</w:t>
      </w:r>
      <w:r w:rsidRPr="00E010DD">
        <w:rPr>
          <w:rFonts w:ascii="Times New Roman" w:hAnsi="Times New Roman" w:cs="Times New Roman"/>
          <w:w w:val="101"/>
          <w:sz w:val="20"/>
          <w:szCs w:val="20"/>
        </w:rPr>
        <w:t>с</w:t>
      </w:r>
      <w:r w:rsidRPr="00E010DD">
        <w:rPr>
          <w:rFonts w:ascii="Times New Roman" w:hAnsi="Times New Roman" w:cs="Times New Roman"/>
          <w:sz w:val="20"/>
          <w:szCs w:val="20"/>
        </w:rPr>
        <w:t>тиж</w:t>
      </w:r>
      <w:r w:rsidRPr="00E010DD">
        <w:rPr>
          <w:rFonts w:ascii="Times New Roman" w:hAnsi="Times New Roman" w:cs="Times New Roman"/>
          <w:spacing w:val="-1"/>
          <w:w w:val="101"/>
          <w:sz w:val="20"/>
          <w:szCs w:val="20"/>
        </w:rPr>
        <w:t>е</w:t>
      </w:r>
      <w:r w:rsidRPr="00E010DD">
        <w:rPr>
          <w:rFonts w:ascii="Times New Roman" w:hAnsi="Times New Roman" w:cs="Times New Roman"/>
          <w:spacing w:val="-1"/>
          <w:sz w:val="20"/>
          <w:szCs w:val="20"/>
        </w:rPr>
        <w:t>н</w:t>
      </w:r>
      <w:r w:rsidRPr="00E010DD">
        <w:rPr>
          <w:rFonts w:ascii="Times New Roman" w:hAnsi="Times New Roman" w:cs="Times New Roman"/>
          <w:sz w:val="20"/>
          <w:szCs w:val="20"/>
        </w:rPr>
        <w:t>ий</w:t>
      </w:r>
      <w:r w:rsidRPr="00E010DD">
        <w:rPr>
          <w:rFonts w:ascii="Times New Roman" w:hAnsi="Times New Roman" w:cs="Times New Roman"/>
          <w:spacing w:val="1"/>
          <w:sz w:val="20"/>
          <w:szCs w:val="20"/>
        </w:rPr>
        <w:t xml:space="preserve"> об</w:t>
      </w:r>
      <w:r w:rsidRPr="00E010DD">
        <w:rPr>
          <w:rFonts w:ascii="Times New Roman" w:hAnsi="Times New Roman" w:cs="Times New Roman"/>
          <w:spacing w:val="-3"/>
          <w:sz w:val="20"/>
          <w:szCs w:val="20"/>
        </w:rPr>
        <w:t>у</w:t>
      </w:r>
      <w:r w:rsidRPr="00E010DD">
        <w:rPr>
          <w:rFonts w:ascii="Times New Roman" w:hAnsi="Times New Roman" w:cs="Times New Roman"/>
          <w:sz w:val="20"/>
          <w:szCs w:val="20"/>
        </w:rPr>
        <w:t>ч</w:t>
      </w:r>
      <w:r w:rsidRPr="00E010DD">
        <w:rPr>
          <w:rFonts w:ascii="Times New Roman" w:hAnsi="Times New Roman" w:cs="Times New Roman"/>
          <w:w w:val="101"/>
          <w:sz w:val="20"/>
          <w:szCs w:val="20"/>
        </w:rPr>
        <w:t>аю</w:t>
      </w:r>
      <w:r w:rsidRPr="00E010DD">
        <w:rPr>
          <w:rFonts w:ascii="Times New Roman" w:hAnsi="Times New Roman" w:cs="Times New Roman"/>
          <w:sz w:val="20"/>
          <w:szCs w:val="20"/>
        </w:rPr>
        <w:t>щих</w:t>
      </w:r>
      <w:r w:rsidRPr="00E010DD">
        <w:rPr>
          <w:rFonts w:ascii="Times New Roman" w:hAnsi="Times New Roman" w:cs="Times New Roman"/>
          <w:w w:val="101"/>
          <w:sz w:val="20"/>
          <w:szCs w:val="20"/>
        </w:rPr>
        <w:t>с</w:t>
      </w:r>
      <w:r w:rsidRPr="00E010DD">
        <w:rPr>
          <w:rFonts w:ascii="Times New Roman" w:hAnsi="Times New Roman" w:cs="Times New Roman"/>
          <w:spacing w:val="-1"/>
          <w:w w:val="101"/>
          <w:sz w:val="20"/>
          <w:szCs w:val="20"/>
        </w:rPr>
        <w:t>я</w:t>
      </w:r>
    </w:p>
    <w:p w14:paraId="73DA7C34" w14:textId="77777777" w:rsidR="009F719F" w:rsidRPr="00E010DD" w:rsidRDefault="009F719F" w:rsidP="00537927">
      <w:pPr>
        <w:widowControl w:val="0"/>
        <w:suppressAutoHyphens/>
        <w:spacing w:line="237" w:lineRule="auto"/>
        <w:ind w:right="94"/>
        <w:jc w:val="both"/>
        <w:rPr>
          <w:rFonts w:ascii="Times New Roman" w:hAnsi="Times New Roman" w:cs="Times New Roman"/>
          <w:sz w:val="20"/>
          <w:szCs w:val="20"/>
        </w:rPr>
      </w:pPr>
      <w:r w:rsidRPr="00E010DD">
        <w:rPr>
          <w:rFonts w:ascii="Times New Roman" w:hAnsi="Times New Roman" w:cs="Times New Roman"/>
          <w:spacing w:val="1"/>
          <w:sz w:val="20"/>
          <w:szCs w:val="20"/>
        </w:rPr>
        <w:t>3</w:t>
      </w:r>
      <w:r w:rsidRPr="00E010DD">
        <w:rPr>
          <w:rFonts w:ascii="Times New Roman" w:hAnsi="Times New Roman" w:cs="Times New Roman"/>
          <w:sz w:val="20"/>
          <w:szCs w:val="20"/>
        </w:rPr>
        <w:t>.</w:t>
      </w:r>
      <w:r w:rsidRPr="00E010DD">
        <w:rPr>
          <w:rFonts w:ascii="Times New Roman" w:hAnsi="Times New Roman" w:cs="Times New Roman"/>
          <w:w w:val="101"/>
          <w:sz w:val="20"/>
          <w:szCs w:val="20"/>
        </w:rPr>
        <w:t>Развитие с</w:t>
      </w:r>
      <w:r w:rsidRPr="00E010DD">
        <w:rPr>
          <w:rFonts w:ascii="Times New Roman" w:hAnsi="Times New Roman" w:cs="Times New Roman"/>
          <w:sz w:val="20"/>
          <w:szCs w:val="20"/>
        </w:rPr>
        <w:t>и</w:t>
      </w:r>
      <w:r w:rsidRPr="00E010DD">
        <w:rPr>
          <w:rFonts w:ascii="Times New Roman" w:hAnsi="Times New Roman" w:cs="Times New Roman"/>
          <w:w w:val="101"/>
          <w:sz w:val="20"/>
          <w:szCs w:val="20"/>
        </w:rPr>
        <w:t>с</w:t>
      </w:r>
      <w:r w:rsidRPr="00E010DD">
        <w:rPr>
          <w:rFonts w:ascii="Times New Roman" w:hAnsi="Times New Roman" w:cs="Times New Roman"/>
          <w:sz w:val="20"/>
          <w:szCs w:val="20"/>
        </w:rPr>
        <w:t>т</w:t>
      </w:r>
      <w:r w:rsidRPr="00E010DD">
        <w:rPr>
          <w:rFonts w:ascii="Times New Roman" w:hAnsi="Times New Roman" w:cs="Times New Roman"/>
          <w:w w:val="101"/>
          <w:sz w:val="20"/>
          <w:szCs w:val="20"/>
        </w:rPr>
        <w:t>е</w:t>
      </w:r>
      <w:r w:rsidRPr="00E010DD">
        <w:rPr>
          <w:rFonts w:ascii="Times New Roman" w:hAnsi="Times New Roman" w:cs="Times New Roman"/>
          <w:spacing w:val="-1"/>
          <w:sz w:val="20"/>
          <w:szCs w:val="20"/>
        </w:rPr>
        <w:t>м</w:t>
      </w:r>
      <w:r w:rsidRPr="00E010DD">
        <w:rPr>
          <w:rFonts w:ascii="Times New Roman" w:hAnsi="Times New Roman" w:cs="Times New Roman"/>
          <w:sz w:val="20"/>
          <w:szCs w:val="20"/>
        </w:rPr>
        <w:t>ыиндив</w:t>
      </w:r>
      <w:r w:rsidRPr="00E010DD">
        <w:rPr>
          <w:rFonts w:ascii="Times New Roman" w:hAnsi="Times New Roman" w:cs="Times New Roman"/>
          <w:spacing w:val="-1"/>
          <w:sz w:val="20"/>
          <w:szCs w:val="20"/>
        </w:rPr>
        <w:t>и</w:t>
      </w:r>
      <w:r w:rsidRPr="00E010DD">
        <w:rPr>
          <w:rFonts w:ascii="Times New Roman" w:hAnsi="Times New Roman" w:cs="Times New Roman"/>
          <w:sz w:val="20"/>
          <w:szCs w:val="20"/>
        </w:rPr>
        <w:t>д</w:t>
      </w:r>
      <w:r w:rsidRPr="00E010DD">
        <w:rPr>
          <w:rFonts w:ascii="Times New Roman" w:hAnsi="Times New Roman" w:cs="Times New Roman"/>
          <w:spacing w:val="-1"/>
          <w:sz w:val="20"/>
          <w:szCs w:val="20"/>
        </w:rPr>
        <w:t>у</w:t>
      </w:r>
      <w:r w:rsidRPr="00E010DD">
        <w:rPr>
          <w:rFonts w:ascii="Times New Roman" w:hAnsi="Times New Roman" w:cs="Times New Roman"/>
          <w:w w:val="101"/>
          <w:sz w:val="20"/>
          <w:szCs w:val="20"/>
        </w:rPr>
        <w:t>а</w:t>
      </w:r>
      <w:r w:rsidRPr="00E010DD">
        <w:rPr>
          <w:rFonts w:ascii="Times New Roman" w:hAnsi="Times New Roman" w:cs="Times New Roman"/>
          <w:sz w:val="20"/>
          <w:szCs w:val="20"/>
        </w:rPr>
        <w:t>льнойпод</w:t>
      </w:r>
      <w:r w:rsidRPr="00E010DD">
        <w:rPr>
          <w:rFonts w:ascii="Times New Roman" w:hAnsi="Times New Roman" w:cs="Times New Roman"/>
          <w:spacing w:val="1"/>
          <w:sz w:val="20"/>
          <w:szCs w:val="20"/>
        </w:rPr>
        <w:t>д</w:t>
      </w:r>
      <w:r w:rsidRPr="00E010DD">
        <w:rPr>
          <w:rFonts w:ascii="Times New Roman" w:hAnsi="Times New Roman" w:cs="Times New Roman"/>
          <w:w w:val="101"/>
          <w:sz w:val="20"/>
          <w:szCs w:val="20"/>
        </w:rPr>
        <w:t>е</w:t>
      </w:r>
      <w:r w:rsidRPr="00E010DD">
        <w:rPr>
          <w:rFonts w:ascii="Times New Roman" w:hAnsi="Times New Roman" w:cs="Times New Roman"/>
          <w:sz w:val="20"/>
          <w:szCs w:val="20"/>
        </w:rPr>
        <w:t>ржки об</w:t>
      </w:r>
      <w:r w:rsidRPr="00E010DD">
        <w:rPr>
          <w:rFonts w:ascii="Times New Roman" w:hAnsi="Times New Roman" w:cs="Times New Roman"/>
          <w:spacing w:val="-3"/>
          <w:sz w:val="20"/>
          <w:szCs w:val="20"/>
        </w:rPr>
        <w:t>у</w:t>
      </w:r>
      <w:r w:rsidRPr="00E010DD">
        <w:rPr>
          <w:rFonts w:ascii="Times New Roman" w:hAnsi="Times New Roman" w:cs="Times New Roman"/>
          <w:sz w:val="20"/>
          <w:szCs w:val="20"/>
        </w:rPr>
        <w:t>ч</w:t>
      </w:r>
      <w:r w:rsidRPr="00E010DD">
        <w:rPr>
          <w:rFonts w:ascii="Times New Roman" w:hAnsi="Times New Roman" w:cs="Times New Roman"/>
          <w:w w:val="101"/>
          <w:sz w:val="20"/>
          <w:szCs w:val="20"/>
        </w:rPr>
        <w:t>аю</w:t>
      </w:r>
      <w:r w:rsidRPr="00E010DD">
        <w:rPr>
          <w:rFonts w:ascii="Times New Roman" w:hAnsi="Times New Roman" w:cs="Times New Roman"/>
          <w:sz w:val="20"/>
          <w:szCs w:val="20"/>
        </w:rPr>
        <w:t>щ</w:t>
      </w:r>
      <w:r w:rsidRPr="00E010DD">
        <w:rPr>
          <w:rFonts w:ascii="Times New Roman" w:hAnsi="Times New Roman" w:cs="Times New Roman"/>
          <w:spacing w:val="1"/>
          <w:sz w:val="20"/>
          <w:szCs w:val="20"/>
        </w:rPr>
        <w:t>их</w:t>
      </w:r>
      <w:r w:rsidRPr="00E010DD">
        <w:rPr>
          <w:rFonts w:ascii="Times New Roman" w:hAnsi="Times New Roman" w:cs="Times New Roman"/>
          <w:w w:val="101"/>
          <w:sz w:val="20"/>
          <w:szCs w:val="20"/>
        </w:rPr>
        <w:t>ся</w:t>
      </w:r>
      <w:r w:rsidRPr="00E010DD">
        <w:rPr>
          <w:rFonts w:ascii="Times New Roman" w:hAnsi="Times New Roman" w:cs="Times New Roman"/>
          <w:spacing w:val="1"/>
          <w:sz w:val="20"/>
          <w:szCs w:val="20"/>
        </w:rPr>
        <w:t>в</w:t>
      </w:r>
      <w:r w:rsidRPr="00E010DD">
        <w:rPr>
          <w:rFonts w:ascii="Times New Roman" w:hAnsi="Times New Roman" w:cs="Times New Roman"/>
          <w:sz w:val="20"/>
          <w:szCs w:val="20"/>
        </w:rPr>
        <w:t>д</w:t>
      </w:r>
      <w:r w:rsidRPr="00E010DD">
        <w:rPr>
          <w:rFonts w:ascii="Times New Roman" w:hAnsi="Times New Roman" w:cs="Times New Roman"/>
          <w:spacing w:val="1"/>
          <w:sz w:val="20"/>
          <w:szCs w:val="20"/>
        </w:rPr>
        <w:t>о</w:t>
      </w:r>
      <w:r w:rsidRPr="00E010DD">
        <w:rPr>
          <w:rFonts w:ascii="Times New Roman" w:hAnsi="Times New Roman" w:cs="Times New Roman"/>
          <w:w w:val="101"/>
          <w:sz w:val="20"/>
          <w:szCs w:val="20"/>
        </w:rPr>
        <w:t>с</w:t>
      </w:r>
      <w:r w:rsidRPr="00E010DD">
        <w:rPr>
          <w:rFonts w:ascii="Times New Roman" w:hAnsi="Times New Roman" w:cs="Times New Roman"/>
          <w:sz w:val="20"/>
          <w:szCs w:val="20"/>
        </w:rPr>
        <w:t>т</w:t>
      </w:r>
      <w:r w:rsidRPr="00E010DD">
        <w:rPr>
          <w:rFonts w:ascii="Times New Roman" w:hAnsi="Times New Roman" w:cs="Times New Roman"/>
          <w:spacing w:val="-1"/>
          <w:sz w:val="20"/>
          <w:szCs w:val="20"/>
        </w:rPr>
        <w:t>иж</w:t>
      </w:r>
      <w:r w:rsidRPr="00E010DD">
        <w:rPr>
          <w:rFonts w:ascii="Times New Roman" w:hAnsi="Times New Roman" w:cs="Times New Roman"/>
          <w:w w:val="101"/>
          <w:sz w:val="20"/>
          <w:szCs w:val="20"/>
        </w:rPr>
        <w:t>е</w:t>
      </w:r>
      <w:r w:rsidRPr="00E010DD">
        <w:rPr>
          <w:rFonts w:ascii="Times New Roman" w:hAnsi="Times New Roman" w:cs="Times New Roman"/>
          <w:sz w:val="20"/>
          <w:szCs w:val="20"/>
        </w:rPr>
        <w:t>нии</w:t>
      </w:r>
      <w:r w:rsidRPr="00E010DD">
        <w:rPr>
          <w:rFonts w:ascii="Times New Roman" w:hAnsi="Times New Roman" w:cs="Times New Roman"/>
          <w:spacing w:val="-1"/>
          <w:sz w:val="20"/>
          <w:szCs w:val="20"/>
        </w:rPr>
        <w:t>п</w:t>
      </w:r>
      <w:r w:rsidRPr="00E010DD">
        <w:rPr>
          <w:rFonts w:ascii="Times New Roman" w:hAnsi="Times New Roman" w:cs="Times New Roman"/>
          <w:sz w:val="20"/>
          <w:szCs w:val="20"/>
        </w:rPr>
        <w:t>рогр</w:t>
      </w:r>
      <w:r w:rsidRPr="00E010DD">
        <w:rPr>
          <w:rFonts w:ascii="Times New Roman" w:hAnsi="Times New Roman" w:cs="Times New Roman"/>
          <w:w w:val="101"/>
          <w:sz w:val="20"/>
          <w:szCs w:val="20"/>
        </w:rPr>
        <w:t>е</w:t>
      </w:r>
      <w:r w:rsidRPr="00E010DD">
        <w:rPr>
          <w:rFonts w:ascii="Times New Roman" w:hAnsi="Times New Roman" w:cs="Times New Roman"/>
          <w:spacing w:val="-1"/>
          <w:w w:val="101"/>
          <w:sz w:val="20"/>
          <w:szCs w:val="20"/>
        </w:rPr>
        <w:t>сса</w:t>
      </w:r>
      <w:r w:rsidRPr="00E010DD">
        <w:rPr>
          <w:rFonts w:ascii="Times New Roman" w:hAnsi="Times New Roman" w:cs="Times New Roman"/>
          <w:sz w:val="20"/>
          <w:szCs w:val="20"/>
        </w:rPr>
        <w:t>обр</w:t>
      </w:r>
      <w:r w:rsidRPr="00E010DD">
        <w:rPr>
          <w:rFonts w:ascii="Times New Roman" w:hAnsi="Times New Roman" w:cs="Times New Roman"/>
          <w:w w:val="101"/>
          <w:sz w:val="20"/>
          <w:szCs w:val="20"/>
        </w:rPr>
        <w:t>а</w:t>
      </w:r>
      <w:r w:rsidRPr="00E010DD">
        <w:rPr>
          <w:rFonts w:ascii="Times New Roman" w:hAnsi="Times New Roman" w:cs="Times New Roman"/>
          <w:sz w:val="20"/>
          <w:szCs w:val="20"/>
        </w:rPr>
        <w:t>зов</w:t>
      </w:r>
      <w:r w:rsidRPr="00E010DD">
        <w:rPr>
          <w:rFonts w:ascii="Times New Roman" w:hAnsi="Times New Roman" w:cs="Times New Roman"/>
          <w:w w:val="101"/>
          <w:sz w:val="20"/>
          <w:szCs w:val="20"/>
        </w:rPr>
        <w:t>а</w:t>
      </w:r>
      <w:r w:rsidRPr="00E010DD">
        <w:rPr>
          <w:rFonts w:ascii="Times New Roman" w:hAnsi="Times New Roman" w:cs="Times New Roman"/>
          <w:sz w:val="20"/>
          <w:szCs w:val="20"/>
        </w:rPr>
        <w:t>т</w:t>
      </w:r>
      <w:r w:rsidRPr="00E010DD">
        <w:rPr>
          <w:rFonts w:ascii="Times New Roman" w:hAnsi="Times New Roman" w:cs="Times New Roman"/>
          <w:w w:val="101"/>
          <w:sz w:val="20"/>
          <w:szCs w:val="20"/>
        </w:rPr>
        <w:t>е</w:t>
      </w:r>
      <w:r w:rsidRPr="00E010DD">
        <w:rPr>
          <w:rFonts w:ascii="Times New Roman" w:hAnsi="Times New Roman" w:cs="Times New Roman"/>
          <w:sz w:val="20"/>
          <w:szCs w:val="20"/>
        </w:rPr>
        <w:t>л</w:t>
      </w:r>
      <w:r w:rsidRPr="00E010DD">
        <w:rPr>
          <w:rFonts w:ascii="Times New Roman" w:hAnsi="Times New Roman" w:cs="Times New Roman"/>
          <w:spacing w:val="-2"/>
          <w:sz w:val="20"/>
          <w:szCs w:val="20"/>
        </w:rPr>
        <w:t>ь</w:t>
      </w:r>
      <w:r w:rsidRPr="00E010DD">
        <w:rPr>
          <w:rFonts w:ascii="Times New Roman" w:hAnsi="Times New Roman" w:cs="Times New Roman"/>
          <w:spacing w:val="-1"/>
          <w:sz w:val="20"/>
          <w:szCs w:val="20"/>
        </w:rPr>
        <w:t>ны</w:t>
      </w:r>
      <w:r w:rsidRPr="00E010DD">
        <w:rPr>
          <w:rFonts w:ascii="Times New Roman" w:hAnsi="Times New Roman" w:cs="Times New Roman"/>
          <w:sz w:val="20"/>
          <w:szCs w:val="20"/>
        </w:rPr>
        <w:t>х</w:t>
      </w:r>
      <w:r w:rsidRPr="00E010DD">
        <w:rPr>
          <w:rFonts w:ascii="Times New Roman" w:hAnsi="Times New Roman" w:cs="Times New Roman"/>
          <w:spacing w:val="1"/>
          <w:sz w:val="20"/>
          <w:szCs w:val="20"/>
        </w:rPr>
        <w:t>р</w:t>
      </w:r>
      <w:r w:rsidRPr="00E010DD">
        <w:rPr>
          <w:rFonts w:ascii="Times New Roman" w:hAnsi="Times New Roman" w:cs="Times New Roman"/>
          <w:w w:val="101"/>
          <w:sz w:val="20"/>
          <w:szCs w:val="20"/>
        </w:rPr>
        <w:t>е</w:t>
      </w:r>
      <w:r w:rsidRPr="00E010DD">
        <w:rPr>
          <w:rFonts w:ascii="Times New Roman" w:hAnsi="Times New Roman" w:cs="Times New Roman"/>
          <w:sz w:val="20"/>
          <w:szCs w:val="20"/>
        </w:rPr>
        <w:t>з</w:t>
      </w:r>
      <w:r w:rsidRPr="00E010DD">
        <w:rPr>
          <w:rFonts w:ascii="Times New Roman" w:hAnsi="Times New Roman" w:cs="Times New Roman"/>
          <w:spacing w:val="-2"/>
          <w:sz w:val="20"/>
          <w:szCs w:val="20"/>
        </w:rPr>
        <w:t>у</w:t>
      </w:r>
      <w:r w:rsidRPr="00E010DD">
        <w:rPr>
          <w:rFonts w:ascii="Times New Roman" w:hAnsi="Times New Roman" w:cs="Times New Roman"/>
          <w:sz w:val="20"/>
          <w:szCs w:val="20"/>
        </w:rPr>
        <w:t>льт</w:t>
      </w:r>
      <w:r w:rsidRPr="00E010DD">
        <w:rPr>
          <w:rFonts w:ascii="Times New Roman" w:hAnsi="Times New Roman" w:cs="Times New Roman"/>
          <w:w w:val="101"/>
          <w:sz w:val="20"/>
          <w:szCs w:val="20"/>
        </w:rPr>
        <w:t>а</w:t>
      </w:r>
      <w:r w:rsidRPr="00E010DD">
        <w:rPr>
          <w:rFonts w:ascii="Times New Roman" w:hAnsi="Times New Roman" w:cs="Times New Roman"/>
          <w:sz w:val="20"/>
          <w:szCs w:val="20"/>
        </w:rPr>
        <w:t>тов</w:t>
      </w:r>
    </w:p>
    <w:p w14:paraId="1FDBC8B6" w14:textId="77777777" w:rsidR="009F719F" w:rsidRPr="00E010DD" w:rsidRDefault="009F719F" w:rsidP="00537927">
      <w:pPr>
        <w:widowControl w:val="0"/>
        <w:suppressAutoHyphens/>
        <w:spacing w:line="237" w:lineRule="auto"/>
        <w:ind w:right="94"/>
        <w:jc w:val="both"/>
        <w:rPr>
          <w:rFonts w:ascii="Times New Roman" w:hAnsi="Times New Roman" w:cs="Times New Roman"/>
          <w:sz w:val="20"/>
          <w:szCs w:val="20"/>
        </w:rPr>
      </w:pPr>
      <w:r w:rsidRPr="00E010DD">
        <w:rPr>
          <w:rFonts w:ascii="Times New Roman" w:hAnsi="Times New Roman" w:cs="Times New Roman"/>
          <w:sz w:val="20"/>
          <w:szCs w:val="20"/>
        </w:rPr>
        <w:t>4. Содействие повышению профессиональной компетентности учителя через использование современных приемов и методов работы</w:t>
      </w:r>
    </w:p>
    <w:p w14:paraId="4DAF9E4C" w14:textId="77777777" w:rsidR="009F719F" w:rsidRPr="00E010DD" w:rsidRDefault="009F719F" w:rsidP="00537927">
      <w:pPr>
        <w:pStyle w:val="Default"/>
        <w:snapToGrid w:val="0"/>
        <w:jc w:val="both"/>
        <w:rPr>
          <w:sz w:val="20"/>
          <w:szCs w:val="20"/>
        </w:rPr>
      </w:pPr>
      <w:r w:rsidRPr="00E010DD">
        <w:rPr>
          <w:sz w:val="20"/>
          <w:szCs w:val="20"/>
        </w:rPr>
        <w:t>5. Повышение компетентности родителей в требованиях к результатам обучения</w:t>
      </w:r>
    </w:p>
    <w:p w14:paraId="65589B94" w14:textId="77777777" w:rsidR="00537927" w:rsidRPr="00E010DD" w:rsidRDefault="00537927" w:rsidP="00537927">
      <w:pPr>
        <w:pStyle w:val="Default"/>
        <w:snapToGrid w:val="0"/>
        <w:jc w:val="both"/>
        <w:rPr>
          <w:sz w:val="20"/>
          <w:szCs w:val="20"/>
        </w:rPr>
      </w:pPr>
    </w:p>
    <w:p w14:paraId="13557208" w14:textId="77777777" w:rsidR="00537927" w:rsidRPr="00E010DD" w:rsidRDefault="00E010DD" w:rsidP="00F1091A">
      <w:pPr>
        <w:pStyle w:val="3"/>
        <w:widowControl/>
        <w:ind w:firstLine="0"/>
        <w:outlineLvl w:val="0"/>
        <w:rPr>
          <w:sz w:val="20"/>
        </w:rPr>
      </w:pPr>
      <w:r>
        <w:rPr>
          <w:color w:val="000000"/>
          <w:sz w:val="20"/>
        </w:rPr>
        <w:t>Раздел 2.  О</w:t>
      </w:r>
      <w:r>
        <w:rPr>
          <w:sz w:val="20"/>
        </w:rPr>
        <w:t>рганизация</w:t>
      </w:r>
      <w:r w:rsidR="00F1091A" w:rsidRPr="00E010DD">
        <w:rPr>
          <w:sz w:val="20"/>
        </w:rPr>
        <w:t xml:space="preserve"> образовательного процесса</w:t>
      </w:r>
    </w:p>
    <w:p w14:paraId="50045AA6" w14:textId="77777777" w:rsidR="00537927" w:rsidRPr="00E010DD" w:rsidRDefault="00376E3F" w:rsidP="00376E3F">
      <w:pPr>
        <w:pStyle w:val="3"/>
        <w:widowControl/>
        <w:ind w:firstLine="0"/>
        <w:outlineLvl w:val="0"/>
        <w:rPr>
          <w:sz w:val="20"/>
        </w:rPr>
      </w:pPr>
      <w:r w:rsidRPr="00E010DD">
        <w:rPr>
          <w:sz w:val="20"/>
        </w:rPr>
        <w:t>Анализ управленческой деятельности</w:t>
      </w:r>
    </w:p>
    <w:p w14:paraId="52165F8E" w14:textId="77777777" w:rsidR="00376E3F" w:rsidRPr="00E010DD" w:rsidRDefault="00376E3F" w:rsidP="00376E3F">
      <w:pPr>
        <w:pStyle w:val="3"/>
        <w:widowControl/>
        <w:ind w:firstLine="0"/>
        <w:outlineLvl w:val="0"/>
        <w:rPr>
          <w:sz w:val="20"/>
        </w:rPr>
      </w:pPr>
    </w:p>
    <w:p w14:paraId="3F5CAED7" w14:textId="77777777" w:rsidR="00376E3F" w:rsidRPr="00E010DD" w:rsidRDefault="00376E3F" w:rsidP="00376E3F">
      <w:pPr>
        <w:pStyle w:val="3"/>
        <w:widowControl/>
        <w:ind w:firstLine="0"/>
        <w:jc w:val="both"/>
        <w:outlineLvl w:val="0"/>
        <w:rPr>
          <w:b w:val="0"/>
          <w:sz w:val="20"/>
        </w:rPr>
      </w:pPr>
      <w:r w:rsidRPr="00E010DD">
        <w:rPr>
          <w:b w:val="0"/>
          <w:sz w:val="20"/>
        </w:rPr>
        <w:t>Современный этап развития общества ставит перед школой новые сложные задачи. Главная задача изменений – обеспечение современного качества обучения с применением компетентно</w:t>
      </w:r>
      <w:r w:rsidR="00BD7AB4">
        <w:rPr>
          <w:b w:val="0"/>
          <w:sz w:val="20"/>
        </w:rPr>
        <w:t>стно</w:t>
      </w:r>
      <w:r w:rsidRPr="00E010DD">
        <w:rPr>
          <w:b w:val="0"/>
          <w:sz w:val="20"/>
        </w:rPr>
        <w:t>го подхода, создание новой эффективной образовательной системы с действенным управлением, которое будет отвечать запросам современной жизни и потребностям развития личности, общества, государства. Главные задачи современной школы – раскрытие способностей каждого ученика, воспитание порядочного и патриотического человека, личности, готовой к жизни в высокотехнологичном, конкурентном мире.</w:t>
      </w:r>
    </w:p>
    <w:p w14:paraId="61AC494B" w14:textId="77777777" w:rsidR="00537927" w:rsidRPr="00E010DD" w:rsidRDefault="00537927" w:rsidP="00537927">
      <w:pPr>
        <w:ind w:left="-15" w:right="4"/>
        <w:jc w:val="both"/>
        <w:rPr>
          <w:rFonts w:ascii="Times New Roman" w:hAnsi="Times New Roman" w:cs="Times New Roman"/>
          <w:sz w:val="20"/>
          <w:szCs w:val="20"/>
        </w:rPr>
      </w:pPr>
      <w:r w:rsidRPr="00E010DD">
        <w:rPr>
          <w:rFonts w:ascii="Times New Roman" w:hAnsi="Times New Roman" w:cs="Times New Roman"/>
          <w:sz w:val="20"/>
          <w:szCs w:val="20"/>
        </w:rPr>
        <w:t xml:space="preserve">МБОУ «СОШ №45» осуществляет образовательную деятельность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w:t>
      </w:r>
    </w:p>
    <w:p w14:paraId="29849E42" w14:textId="77777777" w:rsidR="00537927" w:rsidRPr="00E010DD" w:rsidRDefault="00537927" w:rsidP="00537927">
      <w:pPr>
        <w:ind w:left="-15" w:right="4"/>
        <w:jc w:val="both"/>
        <w:rPr>
          <w:rFonts w:ascii="Times New Roman" w:hAnsi="Times New Roman" w:cs="Times New Roman"/>
          <w:sz w:val="20"/>
          <w:szCs w:val="20"/>
        </w:rPr>
      </w:pPr>
      <w:r w:rsidRPr="00E010DD">
        <w:rPr>
          <w:rFonts w:ascii="Times New Roman" w:hAnsi="Times New Roman" w:cs="Times New Roman"/>
          <w:sz w:val="20"/>
          <w:szCs w:val="20"/>
        </w:rPr>
        <w:t xml:space="preserve">Система управления представляет специфический вид управленческой деятельности, целеполаганием которой является обеспечение участниками образовательных отношений условий для развития; роста профессионального уровня; проектирования образовательного процесса как системы, способствующей саморазвитию, самосовершенствованию. </w:t>
      </w:r>
    </w:p>
    <w:p w14:paraId="5FB825E9" w14:textId="77777777" w:rsidR="00537927" w:rsidRPr="00E010DD" w:rsidRDefault="00537927" w:rsidP="00537927">
      <w:pPr>
        <w:ind w:left="-15" w:right="4"/>
        <w:jc w:val="both"/>
        <w:rPr>
          <w:rFonts w:ascii="Times New Roman" w:hAnsi="Times New Roman" w:cs="Times New Roman"/>
          <w:color w:val="FF0000"/>
          <w:sz w:val="20"/>
          <w:szCs w:val="20"/>
        </w:rPr>
      </w:pPr>
      <w:r w:rsidRPr="00E010DD">
        <w:rPr>
          <w:rFonts w:ascii="Times New Roman" w:hAnsi="Times New Roman" w:cs="Times New Roman"/>
          <w:color w:val="000000" w:themeColor="text1"/>
          <w:sz w:val="20"/>
          <w:szCs w:val="20"/>
        </w:rPr>
        <w:t>В школе сформированы коллегиальные органы управления: Управляющий совет, педагогический совет, общее собрание работников</w:t>
      </w:r>
      <w:r w:rsidR="00E85694">
        <w:rPr>
          <w:rFonts w:ascii="Times New Roman" w:hAnsi="Times New Roman" w:cs="Times New Roman"/>
          <w:color w:val="000000" w:themeColor="text1"/>
          <w:sz w:val="20"/>
          <w:szCs w:val="20"/>
        </w:rPr>
        <w:t>.</w:t>
      </w:r>
    </w:p>
    <w:p w14:paraId="369356FA" w14:textId="77777777" w:rsidR="00537927" w:rsidRPr="00E010DD" w:rsidRDefault="00537927" w:rsidP="00537927">
      <w:pPr>
        <w:ind w:left="-15" w:right="4"/>
        <w:jc w:val="both"/>
        <w:rPr>
          <w:rFonts w:ascii="Times New Roman" w:hAnsi="Times New Roman" w:cs="Times New Roman"/>
          <w:sz w:val="20"/>
          <w:szCs w:val="20"/>
        </w:rPr>
      </w:pPr>
      <w:r w:rsidRPr="00E010DD">
        <w:rPr>
          <w:rFonts w:ascii="Times New Roman" w:hAnsi="Times New Roman" w:cs="Times New Roman"/>
          <w:sz w:val="20"/>
          <w:szCs w:val="20"/>
        </w:rPr>
        <w:t xml:space="preserve">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 </w:t>
      </w:r>
    </w:p>
    <w:p w14:paraId="4D7C8DE9" w14:textId="77777777" w:rsidR="00537927" w:rsidRPr="00E010DD" w:rsidRDefault="00537927" w:rsidP="00537927">
      <w:pPr>
        <w:ind w:left="-15" w:right="4"/>
        <w:jc w:val="both"/>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 xml:space="preserve">Управляющий совет является коллегиальным органом управления, представляет интересы всех участников образовательных отношений, реализует принцип государственно-общественного характера управления образованием и имеет управленческие полномочия по решению ряда вопросов функционирования и развития школы. </w:t>
      </w:r>
    </w:p>
    <w:p w14:paraId="3E5CFC5C" w14:textId="77777777" w:rsidR="00537927" w:rsidRPr="00E010DD" w:rsidRDefault="00537927" w:rsidP="00537927">
      <w:pPr>
        <w:ind w:left="-15" w:right="4"/>
        <w:jc w:val="both"/>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 xml:space="preserve">Педагогический совет создан в целях развития и совершенствования учебно-воспитательного процесса, повышения профессионального мастерства и творческого роста педагогов школы, рассматривает педагогические и методические вопросы, вопросы организации учебно-воспитательного процесса, изучения и распространения передового педагогического опыта. В целях развития, совершенствования и повышения профессионального мастерства педагогов в </w:t>
      </w:r>
      <w:r w:rsidRPr="00E010DD">
        <w:rPr>
          <w:rFonts w:ascii="Times New Roman" w:hAnsi="Times New Roman" w:cs="Times New Roman"/>
          <w:color w:val="000000" w:themeColor="text1"/>
          <w:sz w:val="20"/>
          <w:szCs w:val="20"/>
        </w:rPr>
        <w:lastRenderedPageBreak/>
        <w:t xml:space="preserve">школе действуют методические объединения педагогов, которые ведут методическую работу по предметам, организуют внеклассную деятельность обучающихся. </w:t>
      </w:r>
    </w:p>
    <w:p w14:paraId="104A31A9" w14:textId="77777777" w:rsidR="00537927" w:rsidRPr="00E010DD" w:rsidRDefault="00537927" w:rsidP="00537927">
      <w:pPr>
        <w:ind w:left="-15" w:right="4"/>
        <w:jc w:val="both"/>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 xml:space="preserve">Общее собрание работников принимало локальные нормативные акты, отнесенные к его компетенции, рассматривало другие вопросы. </w:t>
      </w:r>
    </w:p>
    <w:p w14:paraId="095FEAE0" w14:textId="77777777" w:rsidR="00537927" w:rsidRPr="00E010DD" w:rsidRDefault="00537927" w:rsidP="00537927">
      <w:pPr>
        <w:ind w:left="-15" w:right="4"/>
        <w:jc w:val="both"/>
        <w:rPr>
          <w:rFonts w:ascii="Times New Roman" w:hAnsi="Times New Roman" w:cs="Times New Roman"/>
          <w:color w:val="000000" w:themeColor="text1"/>
          <w:sz w:val="20"/>
          <w:szCs w:val="20"/>
        </w:rPr>
      </w:pPr>
      <w:r w:rsidRPr="00E010DD">
        <w:rPr>
          <w:rFonts w:ascii="Times New Roman" w:hAnsi="Times New Roman" w:cs="Times New Roman"/>
          <w:color w:val="000000" w:themeColor="text1"/>
          <w:sz w:val="20"/>
          <w:szCs w:val="20"/>
        </w:rPr>
        <w:t xml:space="preserve">В целях учета мнения обучающихся, родителей (законных представителей) несовершеннолетних обучающихся по вопросам управления школы и при принятии школой локальных нормативных актов, затрагивающих их права и законные интересы, в школе действуют родительские комитеты и созданы советы обучающихся (общественные объединения обучающихся). </w:t>
      </w:r>
    </w:p>
    <w:p w14:paraId="3FC25BFB" w14:textId="77777777" w:rsidR="00537927" w:rsidRPr="00E010DD" w:rsidRDefault="00537927" w:rsidP="00537927">
      <w:pPr>
        <w:ind w:left="-15" w:right="4"/>
        <w:jc w:val="both"/>
        <w:rPr>
          <w:rFonts w:ascii="Times New Roman" w:hAnsi="Times New Roman" w:cs="Times New Roman"/>
          <w:sz w:val="20"/>
          <w:szCs w:val="20"/>
        </w:rPr>
      </w:pPr>
      <w:r w:rsidRPr="00E010DD">
        <w:rPr>
          <w:rFonts w:ascii="Times New Roman" w:hAnsi="Times New Roman" w:cs="Times New Roman"/>
          <w:sz w:val="20"/>
          <w:szCs w:val="20"/>
        </w:rPr>
        <w:t>Руководство деятельностью школы осуществляет директор – Ольга Викторовна Посошкова</w:t>
      </w:r>
      <w:r w:rsidRPr="00E010DD">
        <w:rPr>
          <w:rFonts w:ascii="Times New Roman" w:hAnsi="Times New Roman" w:cs="Times New Roman"/>
          <w:color w:val="000000" w:themeColor="text1"/>
          <w:sz w:val="20"/>
          <w:szCs w:val="20"/>
        </w:rPr>
        <w:t>.</w:t>
      </w:r>
    </w:p>
    <w:p w14:paraId="1E4F8666" w14:textId="77777777" w:rsidR="00537927" w:rsidRPr="00E010DD" w:rsidRDefault="00537927" w:rsidP="00537927">
      <w:pPr>
        <w:ind w:left="-15" w:right="4"/>
        <w:jc w:val="both"/>
        <w:rPr>
          <w:rFonts w:ascii="Times New Roman" w:hAnsi="Times New Roman" w:cs="Times New Roman"/>
          <w:sz w:val="20"/>
          <w:szCs w:val="20"/>
        </w:rPr>
      </w:pPr>
      <w:r w:rsidRPr="00E010DD">
        <w:rPr>
          <w:rFonts w:ascii="Times New Roman" w:hAnsi="Times New Roman" w:cs="Times New Roman"/>
          <w:sz w:val="20"/>
          <w:szCs w:val="20"/>
        </w:rPr>
        <w:t>В соответствии со штатным расписанием МБОУ «СОШ №45» сформирован управленческий аппарат. Распределены функциональные обязанности между членами администрации, ко</w:t>
      </w:r>
      <w:r w:rsidR="0072554D">
        <w:rPr>
          <w:rFonts w:ascii="Times New Roman" w:hAnsi="Times New Roman" w:cs="Times New Roman"/>
          <w:sz w:val="20"/>
          <w:szCs w:val="20"/>
        </w:rPr>
        <w:t>торые обеспечивают режим</w:t>
      </w:r>
      <w:r w:rsidRPr="00E010DD">
        <w:rPr>
          <w:rFonts w:ascii="Times New Roman" w:hAnsi="Times New Roman" w:cs="Times New Roman"/>
          <w:sz w:val="20"/>
          <w:szCs w:val="20"/>
        </w:rPr>
        <w:t xml:space="preserve"> функциониро</w:t>
      </w:r>
      <w:r w:rsidR="0072554D">
        <w:rPr>
          <w:rFonts w:ascii="Times New Roman" w:hAnsi="Times New Roman" w:cs="Times New Roman"/>
          <w:sz w:val="20"/>
          <w:szCs w:val="20"/>
        </w:rPr>
        <w:t xml:space="preserve">вания и </w:t>
      </w:r>
      <w:r w:rsidRPr="00E010DD">
        <w:rPr>
          <w:rFonts w:ascii="Times New Roman" w:hAnsi="Times New Roman" w:cs="Times New Roman"/>
          <w:sz w:val="20"/>
          <w:szCs w:val="20"/>
        </w:rPr>
        <w:t>развития. Уровень управленческой культуры, владение современными информационными технологиями, владение всеми основными вопросами позволяет член</w:t>
      </w:r>
      <w:r w:rsidR="00D52FA7" w:rsidRPr="00E010DD">
        <w:rPr>
          <w:rFonts w:ascii="Times New Roman" w:hAnsi="Times New Roman" w:cs="Times New Roman"/>
          <w:sz w:val="20"/>
          <w:szCs w:val="20"/>
        </w:rPr>
        <w:t>ам администрации МБОУ «СОШ №45»</w:t>
      </w:r>
      <w:r w:rsidRPr="00E010DD">
        <w:rPr>
          <w:rFonts w:ascii="Times New Roman" w:hAnsi="Times New Roman" w:cs="Times New Roman"/>
          <w:sz w:val="20"/>
          <w:szCs w:val="20"/>
        </w:rPr>
        <w:t xml:space="preserve"> в случае необходимости осуществлять замену.  </w:t>
      </w:r>
    </w:p>
    <w:p w14:paraId="6BE3C534" w14:textId="77777777" w:rsidR="00537927" w:rsidRPr="00E010DD" w:rsidRDefault="00E85694" w:rsidP="00537927">
      <w:pPr>
        <w:ind w:left="-15" w:right="4"/>
        <w:jc w:val="both"/>
        <w:rPr>
          <w:rFonts w:ascii="Times New Roman" w:hAnsi="Times New Roman" w:cs="Times New Roman"/>
          <w:sz w:val="20"/>
          <w:szCs w:val="20"/>
        </w:rPr>
      </w:pPr>
      <w:r>
        <w:rPr>
          <w:rFonts w:ascii="Times New Roman" w:hAnsi="Times New Roman" w:cs="Times New Roman"/>
          <w:sz w:val="20"/>
          <w:szCs w:val="20"/>
        </w:rPr>
        <w:t>Работа по управлению и координированию</w:t>
      </w:r>
      <w:r w:rsidR="00537927" w:rsidRPr="00E010DD">
        <w:rPr>
          <w:rFonts w:ascii="Times New Roman" w:hAnsi="Times New Roman" w:cs="Times New Roman"/>
          <w:sz w:val="20"/>
          <w:szCs w:val="20"/>
        </w:rPr>
        <w:t xml:space="preserve"> деятельности педагогического коллектива осуществляется через:  </w:t>
      </w:r>
    </w:p>
    <w:p w14:paraId="1C11470A" w14:textId="77777777" w:rsidR="00537927" w:rsidRPr="00E010DD" w:rsidRDefault="00537927" w:rsidP="00537927">
      <w:pPr>
        <w:numPr>
          <w:ilvl w:val="0"/>
          <w:numId w:val="2"/>
        </w:numPr>
        <w:spacing w:after="13" w:line="268" w:lineRule="auto"/>
        <w:ind w:right="4" w:hanging="282"/>
        <w:jc w:val="both"/>
        <w:rPr>
          <w:rFonts w:ascii="Times New Roman" w:hAnsi="Times New Roman" w:cs="Times New Roman"/>
          <w:sz w:val="20"/>
          <w:szCs w:val="20"/>
        </w:rPr>
      </w:pPr>
      <w:r w:rsidRPr="00E010DD">
        <w:rPr>
          <w:rFonts w:ascii="Times New Roman" w:hAnsi="Times New Roman" w:cs="Times New Roman"/>
          <w:sz w:val="20"/>
          <w:szCs w:val="20"/>
        </w:rPr>
        <w:t xml:space="preserve">определение уровня управления, функционала и связи между ними; </w:t>
      </w:r>
    </w:p>
    <w:p w14:paraId="5DDF1AE1" w14:textId="77777777" w:rsidR="00537927" w:rsidRPr="00E010DD" w:rsidRDefault="00537927" w:rsidP="00537927">
      <w:pPr>
        <w:numPr>
          <w:ilvl w:val="0"/>
          <w:numId w:val="2"/>
        </w:numPr>
        <w:spacing w:after="13" w:line="268" w:lineRule="auto"/>
        <w:ind w:right="4" w:hanging="282"/>
        <w:jc w:val="both"/>
        <w:rPr>
          <w:rFonts w:ascii="Times New Roman" w:hAnsi="Times New Roman" w:cs="Times New Roman"/>
          <w:sz w:val="20"/>
          <w:szCs w:val="20"/>
        </w:rPr>
      </w:pPr>
      <w:r w:rsidRPr="00E010DD">
        <w:rPr>
          <w:rFonts w:ascii="Times New Roman" w:hAnsi="Times New Roman" w:cs="Times New Roman"/>
          <w:sz w:val="20"/>
          <w:szCs w:val="20"/>
        </w:rPr>
        <w:t xml:space="preserve">построение работы на перспективной, прогнозируемой основе по программе развития; </w:t>
      </w:r>
    </w:p>
    <w:p w14:paraId="5317182F" w14:textId="77777777" w:rsidR="00537927" w:rsidRDefault="00537927" w:rsidP="00537927">
      <w:pPr>
        <w:numPr>
          <w:ilvl w:val="0"/>
          <w:numId w:val="2"/>
        </w:numPr>
        <w:spacing w:after="13" w:line="268" w:lineRule="auto"/>
        <w:ind w:right="4" w:hanging="282"/>
        <w:jc w:val="both"/>
        <w:rPr>
          <w:rFonts w:ascii="Times New Roman" w:hAnsi="Times New Roman" w:cs="Times New Roman"/>
          <w:sz w:val="20"/>
          <w:szCs w:val="20"/>
        </w:rPr>
      </w:pPr>
      <w:r w:rsidRPr="00E010DD">
        <w:rPr>
          <w:rFonts w:ascii="Times New Roman" w:hAnsi="Times New Roman" w:cs="Times New Roman"/>
          <w:sz w:val="20"/>
          <w:szCs w:val="20"/>
        </w:rPr>
        <w:t xml:space="preserve">системность внутреннего контроля, внутреннего мониторинга качества образования. </w:t>
      </w:r>
    </w:p>
    <w:p w14:paraId="380792E0" w14:textId="77777777" w:rsidR="0072554D" w:rsidRPr="00E010DD" w:rsidRDefault="0072554D" w:rsidP="0072554D">
      <w:pPr>
        <w:spacing w:after="13" w:line="268" w:lineRule="auto"/>
        <w:ind w:left="566" w:right="4"/>
        <w:jc w:val="both"/>
        <w:rPr>
          <w:rFonts w:ascii="Times New Roman" w:hAnsi="Times New Roman" w:cs="Times New Roman"/>
          <w:sz w:val="20"/>
          <w:szCs w:val="20"/>
        </w:rPr>
      </w:pPr>
    </w:p>
    <w:p w14:paraId="159A6003" w14:textId="77777777" w:rsidR="00537927" w:rsidRPr="00E010DD" w:rsidRDefault="00537927" w:rsidP="00537927">
      <w:pPr>
        <w:ind w:left="-15" w:right="4"/>
        <w:jc w:val="both"/>
        <w:rPr>
          <w:rFonts w:ascii="Times New Roman" w:hAnsi="Times New Roman" w:cs="Times New Roman"/>
          <w:sz w:val="20"/>
          <w:szCs w:val="20"/>
        </w:rPr>
      </w:pPr>
      <w:r w:rsidRPr="00E010DD">
        <w:rPr>
          <w:rFonts w:ascii="Times New Roman" w:hAnsi="Times New Roman" w:cs="Times New Roman"/>
          <w:sz w:val="20"/>
          <w:szCs w:val="20"/>
        </w:rPr>
        <w:t>Информационно-аналитическая деятельность администрации МБОУ «СОШ №45» осуществляется с использованием информационных технологий. Накопление, обобщение материалов по различным направлениям деятельности МБОУ «СОШ №45» осуществляется при проведении контроля, внутреннего мониторинга качества образования и обсуждении на оперативных совещаниях, на методических объединениях, совещаниях при ЗДУВР, проходящих регулярно по плану. Документация представлена программами образовательного учреждения, актами, информацией заместителей директора, протоколами педагогического совета, книгами приказов по основной деятельности и обучающи</w:t>
      </w:r>
      <w:r w:rsidR="0072554D">
        <w:rPr>
          <w:rFonts w:ascii="Times New Roman" w:hAnsi="Times New Roman" w:cs="Times New Roman"/>
          <w:sz w:val="20"/>
          <w:szCs w:val="20"/>
        </w:rPr>
        <w:t>мся, планами и анализами работы, архивами материалов школы по разным направлениям.</w:t>
      </w:r>
    </w:p>
    <w:p w14:paraId="5E621540" w14:textId="77777777" w:rsidR="00537927" w:rsidRPr="00E010DD" w:rsidRDefault="00537927" w:rsidP="00537927">
      <w:pPr>
        <w:ind w:left="-15" w:right="4"/>
        <w:jc w:val="both"/>
        <w:rPr>
          <w:rFonts w:ascii="Times New Roman" w:hAnsi="Times New Roman" w:cs="Times New Roman"/>
          <w:sz w:val="20"/>
          <w:szCs w:val="20"/>
        </w:rPr>
      </w:pPr>
      <w:r w:rsidRPr="00E010DD">
        <w:rPr>
          <w:rFonts w:ascii="Times New Roman" w:hAnsi="Times New Roman" w:cs="Times New Roman"/>
          <w:sz w:val="20"/>
          <w:szCs w:val="20"/>
        </w:rPr>
        <w:t>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w:t>
      </w:r>
      <w:r w:rsidR="00D52FA7" w:rsidRPr="00E010DD">
        <w:rPr>
          <w:rFonts w:ascii="Times New Roman" w:hAnsi="Times New Roman" w:cs="Times New Roman"/>
          <w:sz w:val="20"/>
          <w:szCs w:val="20"/>
        </w:rPr>
        <w:t xml:space="preserve">сполнительскую, мотивационную, </w:t>
      </w:r>
      <w:r w:rsidRPr="00E010DD">
        <w:rPr>
          <w:rFonts w:ascii="Times New Roman" w:hAnsi="Times New Roman" w:cs="Times New Roman"/>
          <w:sz w:val="20"/>
          <w:szCs w:val="20"/>
        </w:rPr>
        <w:t>контрольно-регулировочную функции.</w:t>
      </w:r>
    </w:p>
    <w:p w14:paraId="73D620FF" w14:textId="77777777" w:rsidR="00537927" w:rsidRPr="00E010DD" w:rsidRDefault="00537927" w:rsidP="00537927">
      <w:pPr>
        <w:ind w:left="-15" w:right="4"/>
        <w:jc w:val="both"/>
        <w:rPr>
          <w:rFonts w:ascii="Times New Roman" w:hAnsi="Times New Roman" w:cs="Times New Roman"/>
          <w:sz w:val="20"/>
          <w:szCs w:val="20"/>
        </w:rPr>
      </w:pPr>
      <w:r w:rsidRPr="00E010DD">
        <w:rPr>
          <w:rFonts w:ascii="Times New Roman" w:hAnsi="Times New Roman" w:cs="Times New Roman"/>
          <w:sz w:val="20"/>
          <w:szCs w:val="20"/>
        </w:rPr>
        <w:t>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Контроль при</w:t>
      </w:r>
      <w:r w:rsidR="0072554D">
        <w:rPr>
          <w:rFonts w:ascii="Times New Roman" w:hAnsi="Times New Roman" w:cs="Times New Roman"/>
          <w:sz w:val="20"/>
          <w:szCs w:val="20"/>
        </w:rPr>
        <w:t>зван, в конечном счете, способствовать</w:t>
      </w:r>
      <w:r w:rsidR="005F29E0">
        <w:rPr>
          <w:rFonts w:ascii="Times New Roman" w:hAnsi="Times New Roman" w:cs="Times New Roman"/>
          <w:sz w:val="20"/>
          <w:szCs w:val="20"/>
        </w:rPr>
        <w:t xml:space="preserve"> </w:t>
      </w:r>
      <w:r w:rsidR="0072554D">
        <w:rPr>
          <w:rFonts w:ascii="Times New Roman" w:hAnsi="Times New Roman" w:cs="Times New Roman"/>
          <w:sz w:val="20"/>
          <w:szCs w:val="20"/>
        </w:rPr>
        <w:t xml:space="preserve">повышению </w:t>
      </w:r>
      <w:r w:rsidR="005F29E0">
        <w:rPr>
          <w:rFonts w:ascii="Times New Roman" w:hAnsi="Times New Roman" w:cs="Times New Roman"/>
          <w:sz w:val="20"/>
          <w:szCs w:val="20"/>
        </w:rPr>
        <w:t>качеств</w:t>
      </w:r>
      <w:r w:rsidR="0072554D">
        <w:rPr>
          <w:rFonts w:ascii="Times New Roman" w:hAnsi="Times New Roman" w:cs="Times New Roman"/>
          <w:sz w:val="20"/>
          <w:szCs w:val="20"/>
        </w:rPr>
        <w:t>а</w:t>
      </w:r>
      <w:r w:rsidRPr="00E010DD">
        <w:rPr>
          <w:rFonts w:ascii="Times New Roman" w:hAnsi="Times New Roman" w:cs="Times New Roman"/>
          <w:sz w:val="20"/>
          <w:szCs w:val="20"/>
        </w:rPr>
        <w:t xml:space="preserve"> образования. Осуществление контроля ведется по следующим направлениям: </w:t>
      </w:r>
    </w:p>
    <w:p w14:paraId="78BCD44A" w14:textId="77777777" w:rsidR="00537927" w:rsidRPr="00E010DD" w:rsidRDefault="00537927" w:rsidP="00537927">
      <w:pPr>
        <w:numPr>
          <w:ilvl w:val="0"/>
          <w:numId w:val="2"/>
        </w:numPr>
        <w:spacing w:after="13" w:line="268" w:lineRule="auto"/>
        <w:ind w:left="142" w:right="4" w:firstLine="284"/>
        <w:jc w:val="both"/>
        <w:rPr>
          <w:rFonts w:ascii="Times New Roman" w:hAnsi="Times New Roman" w:cs="Times New Roman"/>
          <w:sz w:val="20"/>
          <w:szCs w:val="20"/>
        </w:rPr>
      </w:pPr>
      <w:r w:rsidRPr="00E010DD">
        <w:rPr>
          <w:rFonts w:ascii="Times New Roman" w:hAnsi="Times New Roman" w:cs="Times New Roman"/>
          <w:sz w:val="20"/>
          <w:szCs w:val="20"/>
        </w:rPr>
        <w:t>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 основного общего образования</w:t>
      </w:r>
      <w:r w:rsidR="00BE3A85" w:rsidRPr="00E010DD">
        <w:rPr>
          <w:rFonts w:ascii="Times New Roman" w:hAnsi="Times New Roman" w:cs="Times New Roman"/>
          <w:sz w:val="20"/>
          <w:szCs w:val="20"/>
        </w:rPr>
        <w:t xml:space="preserve"> и среднего общего образования</w:t>
      </w:r>
      <w:r w:rsidRPr="00E010DD">
        <w:rPr>
          <w:rFonts w:ascii="Times New Roman" w:hAnsi="Times New Roman" w:cs="Times New Roman"/>
          <w:sz w:val="20"/>
          <w:szCs w:val="20"/>
        </w:rPr>
        <w:t xml:space="preserve">; </w:t>
      </w:r>
    </w:p>
    <w:p w14:paraId="7F290C3F" w14:textId="77777777" w:rsidR="00537927" w:rsidRPr="00E010DD" w:rsidRDefault="00537927" w:rsidP="00537927">
      <w:pPr>
        <w:numPr>
          <w:ilvl w:val="0"/>
          <w:numId w:val="2"/>
        </w:numPr>
        <w:spacing w:after="13" w:line="240" w:lineRule="auto"/>
        <w:ind w:left="142" w:right="4" w:firstLine="284"/>
        <w:jc w:val="both"/>
        <w:rPr>
          <w:rFonts w:ascii="Times New Roman" w:hAnsi="Times New Roman" w:cs="Times New Roman"/>
          <w:sz w:val="20"/>
          <w:szCs w:val="20"/>
        </w:rPr>
      </w:pPr>
      <w:r w:rsidRPr="00E010DD">
        <w:rPr>
          <w:rFonts w:ascii="Times New Roman" w:hAnsi="Times New Roman" w:cs="Times New Roman"/>
          <w:sz w:val="20"/>
          <w:szCs w:val="20"/>
        </w:rPr>
        <w:t xml:space="preserve">состояние преподавания учебных предметов; </w:t>
      </w:r>
    </w:p>
    <w:p w14:paraId="64C7C658" w14:textId="77777777" w:rsidR="00537927" w:rsidRPr="00E010DD" w:rsidRDefault="00537927" w:rsidP="00537927">
      <w:pPr>
        <w:numPr>
          <w:ilvl w:val="0"/>
          <w:numId w:val="2"/>
        </w:numPr>
        <w:spacing w:after="13" w:line="240" w:lineRule="auto"/>
        <w:ind w:left="142" w:right="4" w:firstLine="284"/>
        <w:jc w:val="both"/>
        <w:rPr>
          <w:rFonts w:ascii="Times New Roman" w:hAnsi="Times New Roman" w:cs="Times New Roman"/>
          <w:sz w:val="20"/>
          <w:szCs w:val="20"/>
        </w:rPr>
      </w:pPr>
      <w:r w:rsidRPr="00E010DD">
        <w:rPr>
          <w:rFonts w:ascii="Times New Roman" w:hAnsi="Times New Roman" w:cs="Times New Roman"/>
          <w:sz w:val="20"/>
          <w:szCs w:val="20"/>
        </w:rPr>
        <w:t xml:space="preserve">ведение документации; </w:t>
      </w:r>
    </w:p>
    <w:p w14:paraId="5F1108BD" w14:textId="77777777" w:rsidR="00537927" w:rsidRPr="00E010DD" w:rsidRDefault="00537927" w:rsidP="00537927">
      <w:pPr>
        <w:numPr>
          <w:ilvl w:val="0"/>
          <w:numId w:val="2"/>
        </w:numPr>
        <w:spacing w:after="13" w:line="240" w:lineRule="auto"/>
        <w:ind w:left="142" w:right="4" w:firstLine="284"/>
        <w:jc w:val="both"/>
        <w:rPr>
          <w:rFonts w:ascii="Times New Roman" w:hAnsi="Times New Roman" w:cs="Times New Roman"/>
          <w:sz w:val="20"/>
          <w:szCs w:val="20"/>
        </w:rPr>
      </w:pPr>
      <w:r w:rsidRPr="00E010DD">
        <w:rPr>
          <w:rFonts w:ascii="Times New Roman" w:hAnsi="Times New Roman" w:cs="Times New Roman"/>
          <w:sz w:val="20"/>
          <w:szCs w:val="20"/>
        </w:rPr>
        <w:t xml:space="preserve">реализация рабочих программ; </w:t>
      </w:r>
    </w:p>
    <w:p w14:paraId="2B8934A5" w14:textId="77777777" w:rsidR="00537927" w:rsidRPr="00E010DD" w:rsidRDefault="00537927" w:rsidP="00537927">
      <w:pPr>
        <w:numPr>
          <w:ilvl w:val="0"/>
          <w:numId w:val="2"/>
        </w:numPr>
        <w:spacing w:after="13" w:line="240" w:lineRule="auto"/>
        <w:ind w:right="4" w:hanging="140"/>
        <w:jc w:val="both"/>
        <w:rPr>
          <w:rFonts w:ascii="Times New Roman" w:hAnsi="Times New Roman" w:cs="Times New Roman"/>
          <w:sz w:val="20"/>
          <w:szCs w:val="20"/>
        </w:rPr>
      </w:pPr>
      <w:r w:rsidRPr="00E010DD">
        <w:rPr>
          <w:rFonts w:ascii="Times New Roman" w:hAnsi="Times New Roman" w:cs="Times New Roman"/>
          <w:sz w:val="20"/>
          <w:szCs w:val="20"/>
        </w:rPr>
        <w:t xml:space="preserve">  работа по подготовке к государственной итоговой аттестации; </w:t>
      </w:r>
      <w:r w:rsidR="0072554D">
        <w:rPr>
          <w:rFonts w:ascii="Times New Roman" w:hAnsi="Times New Roman" w:cs="Times New Roman"/>
          <w:sz w:val="20"/>
          <w:szCs w:val="20"/>
        </w:rPr>
        <w:t>показатели ГИА;</w:t>
      </w:r>
    </w:p>
    <w:p w14:paraId="49B56CB1" w14:textId="77777777" w:rsidR="00537927" w:rsidRPr="00E010DD" w:rsidRDefault="00537927" w:rsidP="00537927">
      <w:pPr>
        <w:numPr>
          <w:ilvl w:val="0"/>
          <w:numId w:val="2"/>
        </w:numPr>
        <w:spacing w:after="13" w:line="240" w:lineRule="auto"/>
        <w:ind w:right="4" w:hanging="140"/>
        <w:jc w:val="both"/>
        <w:rPr>
          <w:rFonts w:ascii="Times New Roman" w:hAnsi="Times New Roman" w:cs="Times New Roman"/>
          <w:sz w:val="20"/>
          <w:szCs w:val="20"/>
        </w:rPr>
      </w:pPr>
      <w:r w:rsidRPr="00E010DD">
        <w:rPr>
          <w:rFonts w:ascii="Times New Roman" w:hAnsi="Times New Roman" w:cs="Times New Roman"/>
          <w:sz w:val="20"/>
          <w:szCs w:val="20"/>
        </w:rPr>
        <w:t xml:space="preserve">  состояние здоровья обучающихся; </w:t>
      </w:r>
    </w:p>
    <w:p w14:paraId="50179878" w14:textId="77777777" w:rsidR="00537927" w:rsidRPr="00E010DD" w:rsidRDefault="00537927" w:rsidP="00537927">
      <w:pPr>
        <w:numPr>
          <w:ilvl w:val="0"/>
          <w:numId w:val="2"/>
        </w:numPr>
        <w:spacing w:after="13" w:line="240" w:lineRule="auto"/>
        <w:ind w:right="4" w:hanging="140"/>
        <w:jc w:val="both"/>
        <w:rPr>
          <w:rFonts w:ascii="Times New Roman" w:hAnsi="Times New Roman" w:cs="Times New Roman"/>
          <w:sz w:val="20"/>
          <w:szCs w:val="20"/>
        </w:rPr>
      </w:pPr>
      <w:r w:rsidRPr="00E010DD">
        <w:rPr>
          <w:rFonts w:ascii="Times New Roman" w:hAnsi="Times New Roman" w:cs="Times New Roman"/>
          <w:sz w:val="20"/>
          <w:szCs w:val="20"/>
        </w:rPr>
        <w:t xml:space="preserve">  организация питания; </w:t>
      </w:r>
    </w:p>
    <w:p w14:paraId="34410917" w14:textId="77777777" w:rsidR="00537927" w:rsidRPr="00E010DD" w:rsidRDefault="00537927" w:rsidP="00537927">
      <w:pPr>
        <w:numPr>
          <w:ilvl w:val="0"/>
          <w:numId w:val="2"/>
        </w:numPr>
        <w:spacing w:after="13" w:line="240" w:lineRule="auto"/>
        <w:ind w:right="4" w:hanging="140"/>
        <w:jc w:val="both"/>
        <w:rPr>
          <w:rFonts w:ascii="Times New Roman" w:hAnsi="Times New Roman" w:cs="Times New Roman"/>
          <w:sz w:val="20"/>
          <w:szCs w:val="20"/>
        </w:rPr>
      </w:pPr>
      <w:r w:rsidRPr="00E010DD">
        <w:rPr>
          <w:rFonts w:ascii="Times New Roman" w:hAnsi="Times New Roman" w:cs="Times New Roman"/>
          <w:sz w:val="20"/>
          <w:szCs w:val="20"/>
        </w:rPr>
        <w:t xml:space="preserve">  выполнение требований по охране труда, безопасн</w:t>
      </w:r>
      <w:r w:rsidR="00BE3A85" w:rsidRPr="00E010DD">
        <w:rPr>
          <w:rFonts w:ascii="Times New Roman" w:hAnsi="Times New Roman" w:cs="Times New Roman"/>
          <w:sz w:val="20"/>
          <w:szCs w:val="20"/>
        </w:rPr>
        <w:t xml:space="preserve">ости жизнедеятельности, правил </w:t>
      </w:r>
      <w:r w:rsidRPr="00E010DD">
        <w:rPr>
          <w:rFonts w:ascii="Times New Roman" w:hAnsi="Times New Roman" w:cs="Times New Roman"/>
          <w:sz w:val="20"/>
          <w:szCs w:val="20"/>
        </w:rPr>
        <w:t xml:space="preserve">пожарной безопасности; </w:t>
      </w:r>
    </w:p>
    <w:p w14:paraId="3E06747F" w14:textId="77777777" w:rsidR="00537927" w:rsidRPr="00E010DD" w:rsidRDefault="00537927" w:rsidP="00537927">
      <w:pPr>
        <w:numPr>
          <w:ilvl w:val="0"/>
          <w:numId w:val="2"/>
        </w:numPr>
        <w:spacing w:after="13" w:line="268" w:lineRule="auto"/>
        <w:ind w:right="4" w:hanging="140"/>
        <w:jc w:val="both"/>
        <w:rPr>
          <w:rFonts w:ascii="Times New Roman" w:hAnsi="Times New Roman" w:cs="Times New Roman"/>
          <w:sz w:val="20"/>
          <w:szCs w:val="20"/>
        </w:rPr>
      </w:pPr>
      <w:r w:rsidRPr="00E010DD">
        <w:rPr>
          <w:rFonts w:ascii="Times New Roman" w:hAnsi="Times New Roman" w:cs="Times New Roman"/>
          <w:sz w:val="20"/>
          <w:szCs w:val="20"/>
        </w:rPr>
        <w:t xml:space="preserve">  работа информационно-библиотечного центра;  </w:t>
      </w:r>
    </w:p>
    <w:p w14:paraId="18B00E5F" w14:textId="77777777" w:rsidR="00537927" w:rsidRPr="00E010DD" w:rsidRDefault="00537927" w:rsidP="00537927">
      <w:pPr>
        <w:numPr>
          <w:ilvl w:val="0"/>
          <w:numId w:val="2"/>
        </w:numPr>
        <w:spacing w:after="13" w:line="268" w:lineRule="auto"/>
        <w:ind w:left="426" w:right="4"/>
        <w:jc w:val="both"/>
        <w:rPr>
          <w:rFonts w:ascii="Times New Roman" w:hAnsi="Times New Roman" w:cs="Times New Roman"/>
          <w:sz w:val="20"/>
          <w:szCs w:val="20"/>
        </w:rPr>
      </w:pPr>
      <w:r w:rsidRPr="00E010DD">
        <w:rPr>
          <w:rFonts w:ascii="Times New Roman" w:hAnsi="Times New Roman" w:cs="Times New Roman"/>
          <w:sz w:val="20"/>
          <w:szCs w:val="20"/>
        </w:rPr>
        <w:t xml:space="preserve">состояние финансово-хозяйственной деятельности и др. </w:t>
      </w:r>
    </w:p>
    <w:p w14:paraId="35240B02" w14:textId="77777777" w:rsidR="00537927" w:rsidRPr="00E010DD" w:rsidRDefault="00537927" w:rsidP="00537927">
      <w:pPr>
        <w:ind w:left="-15" w:right="4"/>
        <w:jc w:val="both"/>
        <w:rPr>
          <w:rFonts w:ascii="Times New Roman" w:hAnsi="Times New Roman" w:cs="Times New Roman"/>
          <w:sz w:val="20"/>
          <w:szCs w:val="20"/>
        </w:rPr>
      </w:pPr>
      <w:r w:rsidRPr="00E010DD">
        <w:rPr>
          <w:rFonts w:ascii="Times New Roman" w:hAnsi="Times New Roman" w:cs="Times New Roman"/>
          <w:sz w:val="20"/>
          <w:szCs w:val="20"/>
        </w:rPr>
        <w:t xml:space="preserve">По итогам контроля составляются аналитические справки, которые рассматриваются на совещаниях при ЗДУВР, заседаниях педагогического совета, принимаются управленческие решения, осуществляется контроль выполнения принятых решения. </w:t>
      </w:r>
    </w:p>
    <w:p w14:paraId="42C723EB" w14:textId="77777777" w:rsidR="00537927" w:rsidRPr="00E010DD" w:rsidRDefault="00537927" w:rsidP="00537927">
      <w:pPr>
        <w:ind w:left="-15" w:right="4"/>
        <w:jc w:val="both"/>
        <w:rPr>
          <w:rFonts w:ascii="Times New Roman" w:hAnsi="Times New Roman" w:cs="Times New Roman"/>
          <w:sz w:val="20"/>
          <w:szCs w:val="20"/>
        </w:rPr>
      </w:pPr>
      <w:r w:rsidRPr="00E010DD">
        <w:rPr>
          <w:rFonts w:ascii="Times New Roman" w:hAnsi="Times New Roman" w:cs="Times New Roman"/>
          <w:sz w:val="20"/>
          <w:szCs w:val="20"/>
        </w:rPr>
        <w:t xml:space="preserve">Представленная структура управления МБОУ «СОШ№45» обеспечивает эффективную работу образовательного учреждения,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 основного, среднего общего образования. </w:t>
      </w:r>
    </w:p>
    <w:p w14:paraId="6CB9C031" w14:textId="77777777" w:rsidR="00B45CA8" w:rsidRPr="00E010DD" w:rsidRDefault="00B45CA8" w:rsidP="00B45CA8">
      <w:pPr>
        <w:ind w:left="-15" w:right="4"/>
        <w:jc w:val="center"/>
        <w:rPr>
          <w:rFonts w:ascii="Times New Roman" w:hAnsi="Times New Roman" w:cs="Times New Roman"/>
          <w:b/>
          <w:sz w:val="20"/>
          <w:szCs w:val="20"/>
        </w:rPr>
      </w:pPr>
      <w:r w:rsidRPr="00E010DD">
        <w:rPr>
          <w:rFonts w:ascii="Times New Roman" w:hAnsi="Times New Roman" w:cs="Times New Roman"/>
          <w:b/>
          <w:sz w:val="20"/>
          <w:szCs w:val="20"/>
        </w:rPr>
        <w:lastRenderedPageBreak/>
        <w:t>Анализ деятельности педагогического совета школы</w:t>
      </w:r>
    </w:p>
    <w:p w14:paraId="2D0EFF21" w14:textId="77777777" w:rsidR="00B45CA8" w:rsidRDefault="00B45CA8" w:rsidP="00B45CA8">
      <w:pPr>
        <w:ind w:left="-15" w:right="4"/>
        <w:jc w:val="both"/>
        <w:rPr>
          <w:rFonts w:ascii="Times New Roman" w:hAnsi="Times New Roman" w:cs="Times New Roman"/>
          <w:sz w:val="20"/>
          <w:szCs w:val="20"/>
        </w:rPr>
      </w:pPr>
      <w:r w:rsidRPr="00E010DD">
        <w:rPr>
          <w:rFonts w:ascii="Times New Roman" w:hAnsi="Times New Roman" w:cs="Times New Roman"/>
          <w:sz w:val="20"/>
          <w:szCs w:val="20"/>
        </w:rPr>
        <w:t>В течение 2021-2022 учебного года было проведено четыре (4) тематических (проблемных) заседания педагогического совета, включающих в себя вопро</w:t>
      </w:r>
      <w:r w:rsidR="0072554D">
        <w:rPr>
          <w:rFonts w:ascii="Times New Roman" w:hAnsi="Times New Roman" w:cs="Times New Roman"/>
          <w:sz w:val="20"/>
          <w:szCs w:val="20"/>
        </w:rPr>
        <w:t>сы методического</w:t>
      </w:r>
      <w:r w:rsidRPr="00E010DD">
        <w:rPr>
          <w:rFonts w:ascii="Times New Roman" w:hAnsi="Times New Roman" w:cs="Times New Roman"/>
          <w:sz w:val="20"/>
          <w:szCs w:val="20"/>
        </w:rPr>
        <w:t>, проблемного характера</w:t>
      </w:r>
      <w:r w:rsidR="000B5C42">
        <w:rPr>
          <w:rFonts w:ascii="Times New Roman" w:hAnsi="Times New Roman" w:cs="Times New Roman"/>
          <w:sz w:val="20"/>
          <w:szCs w:val="20"/>
        </w:rPr>
        <w:t>, и два рабочих</w:t>
      </w:r>
      <w:r w:rsidR="0072554D">
        <w:rPr>
          <w:rFonts w:ascii="Times New Roman" w:hAnsi="Times New Roman" w:cs="Times New Roman"/>
          <w:sz w:val="20"/>
          <w:szCs w:val="20"/>
        </w:rPr>
        <w:t xml:space="preserve"> педсовета</w:t>
      </w:r>
      <w:r w:rsidR="005976AE">
        <w:rPr>
          <w:rFonts w:ascii="Times New Roman" w:hAnsi="Times New Roman" w:cs="Times New Roman"/>
          <w:sz w:val="20"/>
          <w:szCs w:val="20"/>
        </w:rPr>
        <w:t>. Наряду с традиционными</w:t>
      </w:r>
      <w:r w:rsidRPr="00E010DD">
        <w:rPr>
          <w:rFonts w:ascii="Times New Roman" w:hAnsi="Times New Roman" w:cs="Times New Roman"/>
          <w:sz w:val="20"/>
          <w:szCs w:val="20"/>
        </w:rPr>
        <w:t xml:space="preserve"> использовались активные формы проведения педсоветов с использованием презентаций, в форме круглого стола и с элементами групповой работы. Все педсоветы проведены своевременно. Тематика педсоветов была актуальной, соотносилась с поставленной проблемой школы, материал, подобранный на обсуждение, форма проведения, принятые решения способствовали организации образовательного процесса, создавали ориентир на дальнейшую деятельность педагогического коллектива.</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8"/>
        <w:gridCol w:w="925"/>
        <w:gridCol w:w="4086"/>
        <w:gridCol w:w="1559"/>
        <w:gridCol w:w="3676"/>
      </w:tblGrid>
      <w:tr w:rsidR="006F7EC4" w:rsidRPr="00BE35FA" w14:paraId="43CF400C" w14:textId="77777777" w:rsidTr="0072554D">
        <w:trPr>
          <w:jc w:val="center"/>
        </w:trPr>
        <w:tc>
          <w:tcPr>
            <w:tcW w:w="528" w:type="dxa"/>
            <w:shd w:val="clear" w:color="auto" w:fill="auto"/>
            <w:tcMar>
              <w:top w:w="0" w:type="dxa"/>
              <w:left w:w="108" w:type="dxa"/>
              <w:bottom w:w="0" w:type="dxa"/>
              <w:right w:w="108" w:type="dxa"/>
            </w:tcMar>
            <w:vAlign w:val="center"/>
            <w:hideMark/>
          </w:tcPr>
          <w:p w14:paraId="335E5B0C" w14:textId="77777777" w:rsidR="006F7EC4" w:rsidRPr="00BE35FA" w:rsidRDefault="006F7EC4"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 п/п</w:t>
            </w:r>
          </w:p>
        </w:tc>
        <w:tc>
          <w:tcPr>
            <w:tcW w:w="925" w:type="dxa"/>
            <w:shd w:val="clear" w:color="auto" w:fill="auto"/>
            <w:tcMar>
              <w:top w:w="0" w:type="dxa"/>
              <w:left w:w="108" w:type="dxa"/>
              <w:bottom w:w="0" w:type="dxa"/>
              <w:right w:w="108" w:type="dxa"/>
            </w:tcMar>
            <w:vAlign w:val="center"/>
            <w:hideMark/>
          </w:tcPr>
          <w:p w14:paraId="45D7AED4" w14:textId="77777777" w:rsidR="006F7EC4" w:rsidRPr="00BE35FA" w:rsidRDefault="006F7EC4"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Дата проведе</w:t>
            </w:r>
            <w:r w:rsidRPr="00BE35FA">
              <w:rPr>
                <w:rFonts w:ascii="Times New Roman" w:hAnsi="Times New Roman" w:cs="Times New Roman"/>
                <w:sz w:val="16"/>
                <w:szCs w:val="16"/>
              </w:rPr>
              <w:softHyphen/>
              <w:t>ния</w:t>
            </w:r>
          </w:p>
        </w:tc>
        <w:tc>
          <w:tcPr>
            <w:tcW w:w="4086" w:type="dxa"/>
            <w:shd w:val="clear" w:color="auto" w:fill="auto"/>
            <w:tcMar>
              <w:top w:w="0" w:type="dxa"/>
              <w:left w:w="108" w:type="dxa"/>
              <w:bottom w:w="0" w:type="dxa"/>
              <w:right w:w="108" w:type="dxa"/>
            </w:tcMar>
            <w:vAlign w:val="center"/>
            <w:hideMark/>
          </w:tcPr>
          <w:p w14:paraId="7E5AE230" w14:textId="77777777" w:rsidR="006F7EC4" w:rsidRPr="00BE35FA" w:rsidRDefault="006F7EC4"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Рассматриваемые вопросы</w:t>
            </w:r>
          </w:p>
        </w:tc>
        <w:tc>
          <w:tcPr>
            <w:tcW w:w="1559" w:type="dxa"/>
            <w:shd w:val="clear" w:color="auto" w:fill="auto"/>
            <w:tcMar>
              <w:top w:w="0" w:type="dxa"/>
              <w:left w:w="108" w:type="dxa"/>
              <w:bottom w:w="0" w:type="dxa"/>
              <w:right w:w="108" w:type="dxa"/>
            </w:tcMar>
            <w:vAlign w:val="center"/>
            <w:hideMark/>
          </w:tcPr>
          <w:p w14:paraId="7FA45035" w14:textId="77777777" w:rsidR="006F7EC4" w:rsidRPr="00BE35FA" w:rsidRDefault="006F7EC4"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Ответственные</w:t>
            </w:r>
          </w:p>
        </w:tc>
        <w:tc>
          <w:tcPr>
            <w:tcW w:w="3676" w:type="dxa"/>
            <w:shd w:val="clear" w:color="auto" w:fill="auto"/>
            <w:tcMar>
              <w:top w:w="0" w:type="dxa"/>
              <w:left w:w="108" w:type="dxa"/>
              <w:bottom w:w="0" w:type="dxa"/>
              <w:right w:w="108" w:type="dxa"/>
            </w:tcMar>
            <w:vAlign w:val="center"/>
            <w:hideMark/>
          </w:tcPr>
          <w:p w14:paraId="5DA5FC5C" w14:textId="77777777" w:rsidR="006F7EC4" w:rsidRPr="00BE35FA" w:rsidRDefault="006F7EC4"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Результаты</w:t>
            </w:r>
          </w:p>
        </w:tc>
      </w:tr>
      <w:tr w:rsidR="006F7EC4" w:rsidRPr="00BE35FA" w14:paraId="61B5BB35" w14:textId="77777777" w:rsidTr="0072554D">
        <w:trPr>
          <w:trHeight w:val="1967"/>
          <w:jc w:val="center"/>
        </w:trPr>
        <w:tc>
          <w:tcPr>
            <w:tcW w:w="528" w:type="dxa"/>
            <w:shd w:val="clear" w:color="auto" w:fill="auto"/>
            <w:tcMar>
              <w:top w:w="0" w:type="dxa"/>
              <w:left w:w="108" w:type="dxa"/>
              <w:bottom w:w="0" w:type="dxa"/>
              <w:right w:w="108" w:type="dxa"/>
            </w:tcMar>
            <w:hideMark/>
          </w:tcPr>
          <w:p w14:paraId="00D8D20C" w14:textId="77777777" w:rsidR="006F7EC4" w:rsidRPr="00BE35FA" w:rsidRDefault="006F7EC4" w:rsidP="006F7EC4">
            <w:pPr>
              <w:ind w:left="-15" w:right="4"/>
              <w:jc w:val="both"/>
              <w:rPr>
                <w:rFonts w:ascii="Times New Roman" w:hAnsi="Times New Roman" w:cs="Times New Roman"/>
                <w:b/>
                <w:sz w:val="16"/>
                <w:szCs w:val="16"/>
              </w:rPr>
            </w:pPr>
            <w:r w:rsidRPr="00BE35FA">
              <w:rPr>
                <w:rFonts w:ascii="Times New Roman" w:hAnsi="Times New Roman" w:cs="Times New Roman"/>
                <w:b/>
                <w:sz w:val="16"/>
                <w:szCs w:val="16"/>
              </w:rPr>
              <w:t>1.   </w:t>
            </w:r>
          </w:p>
        </w:tc>
        <w:tc>
          <w:tcPr>
            <w:tcW w:w="925" w:type="dxa"/>
            <w:shd w:val="clear" w:color="auto" w:fill="auto"/>
            <w:tcMar>
              <w:top w:w="0" w:type="dxa"/>
              <w:left w:w="108" w:type="dxa"/>
              <w:bottom w:w="0" w:type="dxa"/>
              <w:right w:w="108" w:type="dxa"/>
            </w:tcMar>
            <w:hideMark/>
          </w:tcPr>
          <w:p w14:paraId="18FEC6FE" w14:textId="77777777" w:rsidR="006F7EC4" w:rsidRPr="00BE35FA" w:rsidRDefault="005704B9" w:rsidP="006F7EC4">
            <w:pPr>
              <w:ind w:left="-15" w:right="4"/>
              <w:jc w:val="both"/>
              <w:rPr>
                <w:rFonts w:ascii="Times New Roman" w:hAnsi="Times New Roman" w:cs="Times New Roman"/>
                <w:b/>
                <w:sz w:val="16"/>
                <w:szCs w:val="16"/>
              </w:rPr>
            </w:pPr>
            <w:r w:rsidRPr="00BE35FA">
              <w:rPr>
                <w:rFonts w:ascii="Times New Roman" w:hAnsi="Times New Roman" w:cs="Times New Roman"/>
                <w:b/>
                <w:sz w:val="16"/>
                <w:szCs w:val="16"/>
              </w:rPr>
              <w:t>30.08.21</w:t>
            </w:r>
          </w:p>
        </w:tc>
        <w:tc>
          <w:tcPr>
            <w:tcW w:w="4086" w:type="dxa"/>
            <w:shd w:val="clear" w:color="auto" w:fill="auto"/>
            <w:tcMar>
              <w:top w:w="0" w:type="dxa"/>
              <w:left w:w="108" w:type="dxa"/>
              <w:bottom w:w="0" w:type="dxa"/>
              <w:right w:w="108" w:type="dxa"/>
            </w:tcMar>
            <w:hideMark/>
          </w:tcPr>
          <w:p w14:paraId="0124AD55" w14:textId="77777777" w:rsidR="00114145" w:rsidRPr="00BE35FA" w:rsidRDefault="00114145" w:rsidP="007403AC">
            <w:pPr>
              <w:spacing w:after="0" w:line="240" w:lineRule="auto"/>
              <w:jc w:val="both"/>
              <w:rPr>
                <w:rFonts w:ascii="Times New Roman" w:hAnsi="Times New Roman" w:cs="Times New Roman"/>
                <w:sz w:val="16"/>
                <w:szCs w:val="16"/>
              </w:rPr>
            </w:pPr>
            <w:r w:rsidRPr="00BE35FA">
              <w:rPr>
                <w:rFonts w:ascii="Times New Roman" w:hAnsi="Times New Roman" w:cs="Times New Roman"/>
                <w:b/>
                <w:bCs/>
                <w:sz w:val="16"/>
                <w:szCs w:val="16"/>
              </w:rPr>
              <w:t>«Качество образования как педагогическая проблема, образовательная среда как ресурс ее решения»</w:t>
            </w:r>
          </w:p>
          <w:p w14:paraId="771A578D" w14:textId="77777777" w:rsidR="00114145" w:rsidRPr="00BE35FA" w:rsidRDefault="00114145" w:rsidP="007403AC">
            <w:pPr>
              <w:spacing w:after="0" w:line="240" w:lineRule="auto"/>
              <w:jc w:val="both"/>
              <w:rPr>
                <w:rFonts w:ascii="Times New Roman" w:hAnsi="Times New Roman" w:cs="Times New Roman"/>
                <w:sz w:val="16"/>
                <w:szCs w:val="16"/>
              </w:rPr>
            </w:pPr>
            <w:r w:rsidRPr="00BE35FA">
              <w:rPr>
                <w:rFonts w:ascii="Times New Roman" w:hAnsi="Times New Roman" w:cs="Times New Roman"/>
                <w:sz w:val="16"/>
                <w:szCs w:val="16"/>
              </w:rPr>
              <w:t>План педсовета</w:t>
            </w:r>
          </w:p>
          <w:p w14:paraId="489DB139" w14:textId="77777777" w:rsidR="00114145" w:rsidRPr="00BE35FA" w:rsidRDefault="007403AC" w:rsidP="007403AC">
            <w:pPr>
              <w:spacing w:after="0" w:line="240" w:lineRule="auto"/>
              <w:rPr>
                <w:rFonts w:ascii="Times New Roman" w:hAnsi="Times New Roman" w:cs="Times New Roman"/>
                <w:sz w:val="16"/>
                <w:szCs w:val="16"/>
              </w:rPr>
            </w:pPr>
            <w:r w:rsidRPr="00BE35FA">
              <w:rPr>
                <w:rFonts w:ascii="Times New Roman" w:hAnsi="Times New Roman" w:cs="Times New Roman"/>
                <w:sz w:val="16"/>
                <w:szCs w:val="16"/>
              </w:rPr>
              <w:t xml:space="preserve">1. </w:t>
            </w:r>
            <w:r w:rsidR="00114145" w:rsidRPr="00BE35FA">
              <w:rPr>
                <w:rFonts w:ascii="Times New Roman" w:hAnsi="Times New Roman" w:cs="Times New Roman"/>
                <w:sz w:val="16"/>
                <w:szCs w:val="16"/>
              </w:rPr>
              <w:t>Приветственное слово</w:t>
            </w:r>
            <w:r w:rsidR="00114145" w:rsidRPr="00BE35FA">
              <w:rPr>
                <w:rFonts w:ascii="Times New Roman" w:hAnsi="Times New Roman" w:cs="Times New Roman"/>
                <w:sz w:val="16"/>
                <w:szCs w:val="16"/>
                <w:lang w:val="en-US"/>
              </w:rPr>
              <w:t> </w:t>
            </w:r>
            <w:r w:rsidR="00114145" w:rsidRPr="00BE35FA">
              <w:rPr>
                <w:rFonts w:ascii="Times New Roman" w:hAnsi="Times New Roman" w:cs="Times New Roman"/>
                <w:sz w:val="16"/>
                <w:szCs w:val="16"/>
              </w:rPr>
              <w:t>директора школы.</w:t>
            </w:r>
            <w:r w:rsidR="00114145" w:rsidRPr="00BE35FA">
              <w:rPr>
                <w:rFonts w:ascii="Times New Roman" w:hAnsi="Times New Roman" w:cs="Times New Roman"/>
                <w:sz w:val="16"/>
                <w:szCs w:val="16"/>
                <w:lang w:val="en-US"/>
              </w:rPr>
              <w:t> </w:t>
            </w:r>
            <w:r w:rsidR="00114145" w:rsidRPr="00BE35FA">
              <w:rPr>
                <w:rFonts w:ascii="Times New Roman" w:hAnsi="Times New Roman" w:cs="Times New Roman"/>
                <w:b/>
                <w:bCs/>
                <w:sz w:val="16"/>
                <w:szCs w:val="16"/>
              </w:rPr>
              <w:t>Бянкин И.Г.</w:t>
            </w:r>
            <w:r w:rsidR="00114145" w:rsidRPr="00BE35FA">
              <w:rPr>
                <w:rFonts w:ascii="Times New Roman" w:hAnsi="Times New Roman" w:cs="Times New Roman"/>
                <w:sz w:val="16"/>
                <w:szCs w:val="16"/>
              </w:rPr>
              <w:t xml:space="preserve"> Представление новых учителей и заместителей</w:t>
            </w:r>
          </w:p>
          <w:p w14:paraId="64A4C22E" w14:textId="77777777" w:rsidR="00114145" w:rsidRPr="00BE35FA" w:rsidRDefault="007403AC" w:rsidP="007403AC">
            <w:pPr>
              <w:spacing w:after="0" w:line="240" w:lineRule="auto"/>
              <w:jc w:val="both"/>
              <w:rPr>
                <w:rFonts w:ascii="Times New Roman" w:hAnsi="Times New Roman" w:cs="Times New Roman"/>
                <w:sz w:val="16"/>
                <w:szCs w:val="16"/>
              </w:rPr>
            </w:pPr>
            <w:r w:rsidRPr="00BE35FA">
              <w:rPr>
                <w:rFonts w:ascii="Times New Roman" w:hAnsi="Times New Roman" w:cs="Times New Roman"/>
                <w:sz w:val="16"/>
                <w:szCs w:val="16"/>
              </w:rPr>
              <w:t>2.</w:t>
            </w:r>
            <w:r w:rsidR="00114145" w:rsidRPr="00BE35FA">
              <w:rPr>
                <w:rFonts w:ascii="Times New Roman" w:hAnsi="Times New Roman" w:cs="Times New Roman"/>
                <w:sz w:val="16"/>
                <w:szCs w:val="16"/>
              </w:rPr>
              <w:t>Выборы председателя и секретаря Педагогического совета на 2021-2022 учебный год.</w:t>
            </w:r>
          </w:p>
          <w:p w14:paraId="1FBA3CD3" w14:textId="77777777" w:rsidR="00114145" w:rsidRPr="00BE35FA" w:rsidRDefault="007403AC" w:rsidP="007403AC">
            <w:pPr>
              <w:spacing w:after="0" w:line="240" w:lineRule="auto"/>
              <w:jc w:val="both"/>
              <w:rPr>
                <w:rFonts w:ascii="Times New Roman" w:hAnsi="Times New Roman" w:cs="Times New Roman"/>
                <w:b/>
                <w:bCs/>
                <w:sz w:val="16"/>
                <w:szCs w:val="16"/>
              </w:rPr>
            </w:pPr>
            <w:r w:rsidRPr="00BE35FA">
              <w:rPr>
                <w:rFonts w:ascii="Times New Roman" w:hAnsi="Times New Roman" w:cs="Times New Roman"/>
                <w:sz w:val="16"/>
                <w:szCs w:val="16"/>
              </w:rPr>
              <w:t>3.</w:t>
            </w:r>
            <w:r w:rsidR="00114145" w:rsidRPr="00BE35FA">
              <w:rPr>
                <w:rFonts w:ascii="Times New Roman" w:hAnsi="Times New Roman" w:cs="Times New Roman"/>
                <w:sz w:val="16"/>
                <w:szCs w:val="16"/>
              </w:rPr>
              <w:t>Основные достижения педагогического коллектива по итогам 2020-2021 учебного года.</w:t>
            </w:r>
            <w:r w:rsidR="00114145" w:rsidRPr="00BE35FA">
              <w:rPr>
                <w:rFonts w:ascii="Times New Roman" w:hAnsi="Times New Roman" w:cs="Times New Roman"/>
                <w:sz w:val="16"/>
                <w:szCs w:val="16"/>
                <w:lang w:val="en-US"/>
              </w:rPr>
              <w:t> </w:t>
            </w:r>
            <w:r w:rsidR="00114145" w:rsidRPr="00BE35FA">
              <w:rPr>
                <w:rFonts w:ascii="Times New Roman" w:hAnsi="Times New Roman" w:cs="Times New Roman"/>
                <w:b/>
                <w:bCs/>
                <w:sz w:val="16"/>
                <w:szCs w:val="16"/>
              </w:rPr>
              <w:t>Директор Бянкин И.Г.</w:t>
            </w:r>
          </w:p>
          <w:p w14:paraId="46BC2386" w14:textId="77777777" w:rsidR="007403AC" w:rsidRPr="00BE35FA" w:rsidRDefault="007403AC" w:rsidP="007403AC">
            <w:pPr>
              <w:spacing w:after="0" w:line="240" w:lineRule="auto"/>
              <w:jc w:val="both"/>
              <w:rPr>
                <w:rFonts w:ascii="Times New Roman" w:hAnsi="Times New Roman" w:cs="Times New Roman"/>
                <w:b/>
                <w:bCs/>
                <w:sz w:val="16"/>
                <w:szCs w:val="16"/>
              </w:rPr>
            </w:pPr>
            <w:r w:rsidRPr="00BE35FA">
              <w:rPr>
                <w:rFonts w:ascii="Times New Roman" w:hAnsi="Times New Roman" w:cs="Times New Roman"/>
                <w:sz w:val="16"/>
                <w:szCs w:val="16"/>
              </w:rPr>
              <w:t>4.</w:t>
            </w:r>
            <w:r w:rsidRPr="00BE35FA">
              <w:rPr>
                <w:rFonts w:ascii="Times New Roman" w:eastAsia="Calibri" w:hAnsi="Times New Roman" w:cs="Times New Roman"/>
                <w:sz w:val="16"/>
                <w:szCs w:val="16"/>
              </w:rPr>
              <w:t>Анализ педагогической деятельности за 2020-2021 учебный год позволяет определить качество образовательной деятельности и возможности образовательной среды МБОУ «СОШ № 45» г.Читы</w:t>
            </w:r>
            <w:r w:rsidRPr="00BE35FA">
              <w:rPr>
                <w:rFonts w:ascii="Times New Roman" w:hAnsi="Times New Roman" w:cs="Times New Roman"/>
                <w:sz w:val="16"/>
                <w:szCs w:val="16"/>
              </w:rPr>
              <w:t xml:space="preserve">. </w:t>
            </w:r>
            <w:r w:rsidRPr="00BE35FA">
              <w:rPr>
                <w:rFonts w:ascii="Times New Roman" w:eastAsia="Calibri" w:hAnsi="Times New Roman" w:cs="Times New Roman"/>
                <w:b/>
                <w:bCs/>
                <w:sz w:val="16"/>
                <w:szCs w:val="16"/>
              </w:rPr>
              <w:t>Лебединская Е.А. ЗДУВР</w:t>
            </w:r>
          </w:p>
          <w:p w14:paraId="3AABA059" w14:textId="77777777" w:rsidR="007403AC" w:rsidRPr="00BE35FA" w:rsidRDefault="007403AC" w:rsidP="007403AC">
            <w:pPr>
              <w:spacing w:after="0" w:line="240" w:lineRule="auto"/>
              <w:jc w:val="both"/>
              <w:rPr>
                <w:rFonts w:ascii="Times New Roman" w:hAnsi="Times New Roman" w:cs="Times New Roman"/>
                <w:b/>
                <w:bCs/>
                <w:sz w:val="16"/>
                <w:szCs w:val="16"/>
              </w:rPr>
            </w:pPr>
            <w:r w:rsidRPr="00BE35FA">
              <w:rPr>
                <w:rFonts w:ascii="Times New Roman" w:hAnsi="Times New Roman" w:cs="Times New Roman"/>
                <w:sz w:val="16"/>
                <w:szCs w:val="16"/>
              </w:rPr>
              <w:t>5.</w:t>
            </w:r>
            <w:r w:rsidRPr="00BE35FA">
              <w:rPr>
                <w:rFonts w:ascii="Times New Roman" w:eastAsia="Calibri" w:hAnsi="Times New Roman" w:cs="Times New Roman"/>
                <w:sz w:val="16"/>
                <w:szCs w:val="16"/>
              </w:rPr>
              <w:t>Результаты и достижения детей и педагогов в рамках системы воспитания и дополнительного образования.</w:t>
            </w:r>
            <w:r w:rsidRPr="00BE35FA">
              <w:rPr>
                <w:rFonts w:ascii="Times New Roman" w:eastAsia="Calibri" w:hAnsi="Times New Roman" w:cs="Times New Roman"/>
                <w:sz w:val="16"/>
                <w:szCs w:val="16"/>
                <w:lang w:val="en-US"/>
              </w:rPr>
              <w:t> </w:t>
            </w:r>
            <w:r w:rsidRPr="00BE35FA">
              <w:rPr>
                <w:rFonts w:ascii="Times New Roman" w:eastAsia="Calibri" w:hAnsi="Times New Roman" w:cs="Times New Roman"/>
                <w:b/>
                <w:bCs/>
                <w:sz w:val="16"/>
                <w:szCs w:val="16"/>
              </w:rPr>
              <w:t>Эпова А.В. ЗДВР</w:t>
            </w:r>
          </w:p>
          <w:p w14:paraId="653359E9" w14:textId="77777777" w:rsidR="007403AC" w:rsidRPr="00BE35FA" w:rsidRDefault="007403AC" w:rsidP="007403AC">
            <w:pPr>
              <w:spacing w:after="0" w:line="240" w:lineRule="auto"/>
              <w:jc w:val="both"/>
              <w:rPr>
                <w:rFonts w:ascii="Times New Roman" w:hAnsi="Times New Roman" w:cs="Times New Roman"/>
                <w:b/>
                <w:sz w:val="16"/>
                <w:szCs w:val="16"/>
              </w:rPr>
            </w:pPr>
            <w:r w:rsidRPr="00BE35FA">
              <w:rPr>
                <w:rFonts w:ascii="Times New Roman" w:hAnsi="Times New Roman" w:cs="Times New Roman"/>
                <w:sz w:val="16"/>
                <w:szCs w:val="16"/>
              </w:rPr>
              <w:t>6.</w:t>
            </w:r>
            <w:r w:rsidRPr="00BE35FA">
              <w:rPr>
                <w:rFonts w:ascii="Times New Roman" w:eastAsia="Calibri" w:hAnsi="Times New Roman" w:cs="Times New Roman"/>
                <w:sz w:val="16"/>
                <w:szCs w:val="16"/>
              </w:rPr>
              <w:t>Результаты методической работы</w:t>
            </w:r>
            <w:r w:rsidRPr="00BE35FA">
              <w:rPr>
                <w:rFonts w:ascii="Times New Roman" w:hAnsi="Times New Roman" w:cs="Times New Roman"/>
                <w:sz w:val="16"/>
                <w:szCs w:val="16"/>
              </w:rPr>
              <w:t xml:space="preserve">. </w:t>
            </w:r>
            <w:r w:rsidRPr="00BE35FA">
              <w:rPr>
                <w:rFonts w:ascii="Times New Roman" w:eastAsia="Calibri" w:hAnsi="Times New Roman" w:cs="Times New Roman"/>
                <w:b/>
                <w:sz w:val="16"/>
                <w:szCs w:val="16"/>
              </w:rPr>
              <w:t>Кутузов А.А. ЗДНМР</w:t>
            </w:r>
          </w:p>
          <w:p w14:paraId="7E0D28D7" w14:textId="77777777" w:rsidR="007403AC" w:rsidRPr="00BE35FA" w:rsidRDefault="007403AC" w:rsidP="007403AC">
            <w:pPr>
              <w:spacing w:after="0" w:line="240" w:lineRule="auto"/>
              <w:jc w:val="both"/>
              <w:rPr>
                <w:rFonts w:ascii="Times New Roman" w:hAnsi="Times New Roman" w:cs="Times New Roman"/>
                <w:b/>
                <w:sz w:val="16"/>
                <w:szCs w:val="16"/>
              </w:rPr>
            </w:pPr>
            <w:r w:rsidRPr="00BE35FA">
              <w:rPr>
                <w:rFonts w:ascii="Times New Roman" w:hAnsi="Times New Roman" w:cs="Times New Roman"/>
                <w:sz w:val="16"/>
                <w:szCs w:val="16"/>
              </w:rPr>
              <w:t>7.</w:t>
            </w:r>
            <w:r w:rsidRPr="00BE35FA">
              <w:rPr>
                <w:rFonts w:ascii="Times New Roman" w:eastAsia="Calibri" w:hAnsi="Times New Roman" w:cs="Times New Roman"/>
                <w:sz w:val="16"/>
                <w:szCs w:val="16"/>
              </w:rPr>
              <w:t>Результаты летней оздоровительной работы</w:t>
            </w:r>
            <w:r w:rsidRPr="000B5C42">
              <w:rPr>
                <w:rFonts w:ascii="Times New Roman" w:hAnsi="Times New Roman" w:cs="Times New Roman"/>
                <w:sz w:val="16"/>
                <w:szCs w:val="16"/>
              </w:rPr>
              <w:t xml:space="preserve">. </w:t>
            </w:r>
            <w:r w:rsidRPr="000B5C42">
              <w:rPr>
                <w:rFonts w:ascii="Times New Roman" w:eastAsia="Calibri" w:hAnsi="Times New Roman" w:cs="Times New Roman"/>
                <w:sz w:val="16"/>
                <w:szCs w:val="16"/>
              </w:rPr>
              <w:t>Голубина О.Б.</w:t>
            </w:r>
          </w:p>
          <w:p w14:paraId="59E4C135" w14:textId="77777777" w:rsidR="007403AC" w:rsidRPr="00BE35FA" w:rsidRDefault="007403AC" w:rsidP="007403AC">
            <w:pPr>
              <w:spacing w:after="0" w:line="240" w:lineRule="auto"/>
              <w:jc w:val="both"/>
              <w:rPr>
                <w:rFonts w:ascii="Times New Roman" w:hAnsi="Times New Roman" w:cs="Times New Roman"/>
                <w:sz w:val="16"/>
                <w:szCs w:val="16"/>
              </w:rPr>
            </w:pPr>
            <w:r w:rsidRPr="00BE35FA">
              <w:rPr>
                <w:rFonts w:ascii="Times New Roman" w:hAnsi="Times New Roman" w:cs="Times New Roman"/>
                <w:sz w:val="16"/>
                <w:szCs w:val="16"/>
              </w:rPr>
              <w:t>8.</w:t>
            </w:r>
            <w:r w:rsidRPr="00BE35FA">
              <w:rPr>
                <w:rFonts w:ascii="Times New Roman" w:eastAsia="Calibri" w:hAnsi="Times New Roman" w:cs="Times New Roman"/>
                <w:sz w:val="16"/>
                <w:szCs w:val="16"/>
              </w:rPr>
              <w:t>Выступления участников городской конференции (5 педагогов от МЛ)</w:t>
            </w:r>
          </w:p>
          <w:p w14:paraId="37D4E6E5" w14:textId="77777777" w:rsidR="007403AC" w:rsidRPr="00BE35FA" w:rsidRDefault="007403AC" w:rsidP="007403AC">
            <w:pPr>
              <w:spacing w:after="0" w:line="240" w:lineRule="auto"/>
              <w:jc w:val="both"/>
              <w:rPr>
                <w:rFonts w:ascii="Times New Roman" w:hAnsi="Times New Roman" w:cs="Times New Roman"/>
                <w:b/>
                <w:bCs/>
                <w:sz w:val="16"/>
                <w:szCs w:val="16"/>
              </w:rPr>
            </w:pPr>
            <w:r w:rsidRPr="00BE35FA">
              <w:rPr>
                <w:rFonts w:ascii="Times New Roman" w:hAnsi="Times New Roman" w:cs="Times New Roman"/>
                <w:b/>
                <w:bCs/>
                <w:sz w:val="16"/>
                <w:szCs w:val="16"/>
              </w:rPr>
              <w:t>9.</w:t>
            </w:r>
            <w:r w:rsidRPr="00BE35FA">
              <w:rPr>
                <w:rFonts w:ascii="Times New Roman" w:eastAsia="Calibri" w:hAnsi="Times New Roman" w:cs="Times New Roman"/>
                <w:b/>
                <w:bCs/>
                <w:sz w:val="16"/>
                <w:szCs w:val="16"/>
              </w:rPr>
              <w:t>Новое в образовательном законодательстве</w:t>
            </w:r>
            <w:r w:rsidRPr="00BE35FA">
              <w:rPr>
                <w:rFonts w:ascii="Times New Roman" w:eastAsia="Calibri" w:hAnsi="Times New Roman" w:cs="Times New Roman"/>
                <w:sz w:val="16"/>
                <w:szCs w:val="16"/>
                <w:lang w:val="en-US"/>
              </w:rPr>
              <w:t> </w:t>
            </w:r>
            <w:r w:rsidRPr="00BE35FA">
              <w:rPr>
                <w:rFonts w:ascii="Times New Roman" w:eastAsia="Calibri" w:hAnsi="Times New Roman" w:cs="Times New Roman"/>
                <w:sz w:val="16"/>
                <w:szCs w:val="16"/>
              </w:rPr>
              <w:t>- приоритетные направления развития образования МБОУ «СОШ № 45»</w:t>
            </w:r>
            <w:r w:rsidRPr="00BE35FA">
              <w:rPr>
                <w:rFonts w:ascii="Times New Roman" w:hAnsi="Times New Roman" w:cs="Times New Roman"/>
                <w:sz w:val="16"/>
                <w:szCs w:val="16"/>
              </w:rPr>
              <w:t xml:space="preserve">. </w:t>
            </w:r>
            <w:r w:rsidRPr="00BE35FA">
              <w:rPr>
                <w:rFonts w:ascii="Times New Roman" w:eastAsia="Calibri" w:hAnsi="Times New Roman" w:cs="Times New Roman"/>
                <w:b/>
                <w:bCs/>
                <w:sz w:val="16"/>
                <w:szCs w:val="16"/>
              </w:rPr>
              <w:t>Епифанцева О.Ю. ЗДВР</w:t>
            </w:r>
          </w:p>
          <w:p w14:paraId="7DAAB475" w14:textId="77777777" w:rsidR="007403AC" w:rsidRPr="00BE35FA" w:rsidRDefault="007403AC" w:rsidP="007403AC">
            <w:pPr>
              <w:spacing w:after="0" w:line="240" w:lineRule="auto"/>
              <w:jc w:val="both"/>
              <w:rPr>
                <w:rFonts w:ascii="Times New Roman" w:hAnsi="Times New Roman" w:cs="Times New Roman"/>
                <w:b/>
                <w:bCs/>
                <w:sz w:val="16"/>
                <w:szCs w:val="16"/>
              </w:rPr>
            </w:pPr>
            <w:r w:rsidRPr="00BE35FA">
              <w:rPr>
                <w:rFonts w:ascii="Times New Roman" w:hAnsi="Times New Roman" w:cs="Times New Roman"/>
                <w:sz w:val="16"/>
                <w:szCs w:val="16"/>
              </w:rPr>
              <w:t>10.</w:t>
            </w:r>
            <w:r w:rsidRPr="00BE35FA">
              <w:rPr>
                <w:rFonts w:ascii="Times New Roman" w:eastAsia="Calibri" w:hAnsi="Times New Roman" w:cs="Times New Roman"/>
                <w:sz w:val="16"/>
                <w:szCs w:val="16"/>
              </w:rPr>
              <w:t>Ключевые направления развития ш</w:t>
            </w:r>
            <w:r w:rsidRPr="00BE35FA">
              <w:rPr>
                <w:rFonts w:ascii="Times New Roman" w:hAnsi="Times New Roman" w:cs="Times New Roman"/>
                <w:sz w:val="16"/>
                <w:szCs w:val="16"/>
              </w:rPr>
              <w:t xml:space="preserve">колы на 2021-2022 учебный год. </w:t>
            </w:r>
            <w:r w:rsidRPr="00BE35FA">
              <w:rPr>
                <w:rFonts w:ascii="Times New Roman" w:eastAsia="Calibri" w:hAnsi="Times New Roman" w:cs="Times New Roman"/>
                <w:sz w:val="16"/>
                <w:szCs w:val="16"/>
              </w:rPr>
              <w:t>Планирование работы на 2021/2022 учебный год.</w:t>
            </w:r>
            <w:r w:rsidRPr="00BE35FA">
              <w:rPr>
                <w:rFonts w:ascii="Times New Roman" w:eastAsia="Calibri" w:hAnsi="Times New Roman" w:cs="Times New Roman"/>
                <w:b/>
                <w:bCs/>
                <w:sz w:val="16"/>
                <w:szCs w:val="16"/>
                <w:lang w:val="en-US"/>
              </w:rPr>
              <w:t> </w:t>
            </w:r>
            <w:r w:rsidRPr="00BE35FA">
              <w:rPr>
                <w:rFonts w:ascii="Times New Roman" w:eastAsia="Calibri" w:hAnsi="Times New Roman" w:cs="Times New Roman"/>
                <w:b/>
                <w:bCs/>
                <w:sz w:val="16"/>
                <w:szCs w:val="16"/>
              </w:rPr>
              <w:t>Наледин А.А.</w:t>
            </w:r>
          </w:p>
          <w:p w14:paraId="18D9E178" w14:textId="77777777" w:rsidR="007403AC" w:rsidRPr="00BE35FA" w:rsidRDefault="007403AC" w:rsidP="007403AC">
            <w:pPr>
              <w:spacing w:after="0" w:line="240" w:lineRule="auto"/>
              <w:jc w:val="both"/>
              <w:rPr>
                <w:rFonts w:ascii="Times New Roman" w:eastAsia="Calibri" w:hAnsi="Times New Roman" w:cs="Times New Roman"/>
                <w:sz w:val="16"/>
                <w:szCs w:val="16"/>
              </w:rPr>
            </w:pPr>
            <w:r w:rsidRPr="00BE35FA">
              <w:rPr>
                <w:rFonts w:ascii="Times New Roman" w:hAnsi="Times New Roman" w:cs="Times New Roman"/>
                <w:b/>
                <w:bCs/>
                <w:sz w:val="16"/>
                <w:szCs w:val="16"/>
              </w:rPr>
              <w:t>11.</w:t>
            </w:r>
            <w:r w:rsidRPr="00BE35FA">
              <w:rPr>
                <w:rFonts w:ascii="Times New Roman" w:eastAsia="Calibri" w:hAnsi="Times New Roman" w:cs="Times New Roman"/>
                <w:b/>
                <w:bCs/>
                <w:sz w:val="16"/>
                <w:szCs w:val="16"/>
              </w:rPr>
              <w:t>Согласование:</w:t>
            </w:r>
          </w:p>
          <w:p w14:paraId="79AB80E5" w14:textId="77777777" w:rsidR="007403AC" w:rsidRPr="00BE35FA" w:rsidRDefault="007403AC" w:rsidP="007403AC">
            <w:pPr>
              <w:spacing w:after="0" w:line="240" w:lineRule="auto"/>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 поправок в основные образовательные программы начального, основного и среднего общего образования;</w:t>
            </w:r>
          </w:p>
          <w:p w14:paraId="437CDC42" w14:textId="77777777" w:rsidR="007403AC" w:rsidRPr="00BE35FA" w:rsidRDefault="007403AC" w:rsidP="007403AC">
            <w:pPr>
              <w:spacing w:after="0" w:line="240" w:lineRule="auto"/>
              <w:jc w:val="both"/>
              <w:rPr>
                <w:rFonts w:ascii="Times New Roman" w:hAnsi="Times New Roman" w:cs="Times New Roman"/>
                <w:sz w:val="16"/>
                <w:szCs w:val="16"/>
              </w:rPr>
            </w:pPr>
            <w:r w:rsidRPr="00BE35FA">
              <w:rPr>
                <w:rFonts w:ascii="Times New Roman" w:eastAsia="Calibri" w:hAnsi="Times New Roman" w:cs="Times New Roman"/>
                <w:sz w:val="16"/>
                <w:szCs w:val="16"/>
              </w:rPr>
              <w:t>– локальных актов: положения о внеурочной деятельности, программы дополнительного образования и внеурочной деятельности.</w:t>
            </w:r>
          </w:p>
          <w:p w14:paraId="281AAE9D" w14:textId="77777777" w:rsidR="007403AC" w:rsidRPr="00BE35FA" w:rsidRDefault="007403AC" w:rsidP="007403AC">
            <w:pPr>
              <w:spacing w:after="0" w:line="240" w:lineRule="auto"/>
              <w:jc w:val="both"/>
              <w:rPr>
                <w:rFonts w:ascii="Times New Roman" w:eastAsia="Calibri" w:hAnsi="Times New Roman" w:cs="Times New Roman"/>
                <w:sz w:val="16"/>
                <w:szCs w:val="16"/>
              </w:rPr>
            </w:pPr>
            <w:r w:rsidRPr="00BE35FA">
              <w:rPr>
                <w:rFonts w:ascii="Times New Roman" w:hAnsi="Times New Roman" w:cs="Times New Roman"/>
                <w:b/>
                <w:bCs/>
                <w:sz w:val="16"/>
                <w:szCs w:val="16"/>
              </w:rPr>
              <w:t>12.</w:t>
            </w:r>
            <w:r w:rsidRPr="00BE35FA">
              <w:rPr>
                <w:rFonts w:ascii="Times New Roman" w:eastAsia="Calibri" w:hAnsi="Times New Roman" w:cs="Times New Roman"/>
                <w:b/>
                <w:bCs/>
                <w:sz w:val="16"/>
                <w:szCs w:val="16"/>
              </w:rPr>
              <w:t>Разное:</w:t>
            </w:r>
          </w:p>
          <w:p w14:paraId="22A98053" w14:textId="77777777" w:rsidR="007403AC" w:rsidRPr="00BE35FA" w:rsidRDefault="007403AC" w:rsidP="007403AC">
            <w:pPr>
              <w:spacing w:after="0" w:line="240" w:lineRule="auto"/>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w:t>
            </w:r>
            <w:r w:rsidRPr="00BE35FA">
              <w:rPr>
                <w:rFonts w:ascii="Times New Roman" w:eastAsia="Calibri" w:hAnsi="Times New Roman" w:cs="Times New Roman"/>
                <w:sz w:val="16"/>
                <w:szCs w:val="16"/>
                <w:lang w:val="en-US"/>
              </w:rPr>
              <w:t>      </w:t>
            </w:r>
            <w:r w:rsidRPr="00BE35FA">
              <w:rPr>
                <w:rFonts w:ascii="Times New Roman" w:eastAsia="Calibri" w:hAnsi="Times New Roman" w:cs="Times New Roman"/>
                <w:sz w:val="16"/>
                <w:szCs w:val="16"/>
              </w:rPr>
              <w:t>об организованном начале учебного года;</w:t>
            </w:r>
          </w:p>
          <w:p w14:paraId="5BACA7F9" w14:textId="77777777" w:rsidR="007403AC" w:rsidRPr="00BE35FA" w:rsidRDefault="007403AC" w:rsidP="007403AC">
            <w:pPr>
              <w:spacing w:after="0" w:line="240" w:lineRule="auto"/>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w:t>
            </w:r>
            <w:r w:rsidRPr="00BE35FA">
              <w:rPr>
                <w:rFonts w:ascii="Times New Roman" w:eastAsia="Calibri" w:hAnsi="Times New Roman" w:cs="Times New Roman"/>
                <w:sz w:val="16"/>
                <w:szCs w:val="16"/>
                <w:lang w:val="en-US"/>
              </w:rPr>
              <w:t>      </w:t>
            </w:r>
            <w:r w:rsidRPr="00BE35FA">
              <w:rPr>
                <w:rFonts w:ascii="Times New Roman" w:eastAsia="Calibri" w:hAnsi="Times New Roman" w:cs="Times New Roman"/>
                <w:sz w:val="16"/>
                <w:szCs w:val="16"/>
              </w:rPr>
              <w:t>о проведении торжественной линейки 1 сентября;</w:t>
            </w:r>
          </w:p>
          <w:p w14:paraId="09B4E1AA" w14:textId="77777777" w:rsidR="007403AC" w:rsidRPr="00BE35FA" w:rsidRDefault="007403AC" w:rsidP="007403AC">
            <w:pPr>
              <w:spacing w:after="0" w:line="240" w:lineRule="auto"/>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w:t>
            </w:r>
            <w:r w:rsidRPr="00BE35FA">
              <w:rPr>
                <w:rFonts w:ascii="Times New Roman" w:eastAsia="Calibri" w:hAnsi="Times New Roman" w:cs="Times New Roman"/>
                <w:sz w:val="16"/>
                <w:szCs w:val="16"/>
                <w:lang w:val="en-US"/>
              </w:rPr>
              <w:t>      </w:t>
            </w:r>
            <w:r w:rsidRPr="00BE35FA">
              <w:rPr>
                <w:rFonts w:ascii="Times New Roman" w:eastAsia="Calibri" w:hAnsi="Times New Roman" w:cs="Times New Roman"/>
                <w:sz w:val="16"/>
                <w:szCs w:val="16"/>
              </w:rPr>
              <w:t>об особенностях проведении первого урока;</w:t>
            </w:r>
          </w:p>
          <w:p w14:paraId="7B41E0F0" w14:textId="77777777" w:rsidR="007403AC" w:rsidRPr="00BE35FA" w:rsidRDefault="007403AC" w:rsidP="007403AC">
            <w:pPr>
              <w:spacing w:after="0" w:line="240" w:lineRule="auto"/>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w:t>
            </w:r>
            <w:r w:rsidRPr="00BE35FA">
              <w:rPr>
                <w:rFonts w:ascii="Times New Roman" w:eastAsia="Calibri" w:hAnsi="Times New Roman" w:cs="Times New Roman"/>
                <w:sz w:val="16"/>
                <w:szCs w:val="16"/>
                <w:lang w:val="en-US"/>
              </w:rPr>
              <w:t>      </w:t>
            </w:r>
            <w:r w:rsidRPr="00BE35FA">
              <w:rPr>
                <w:rFonts w:ascii="Times New Roman" w:eastAsia="Calibri" w:hAnsi="Times New Roman" w:cs="Times New Roman"/>
                <w:sz w:val="16"/>
                <w:szCs w:val="16"/>
              </w:rPr>
              <w:t>о режиме первого рабочего дня;</w:t>
            </w:r>
          </w:p>
          <w:p w14:paraId="295F6182" w14:textId="77777777" w:rsidR="007403AC" w:rsidRPr="00BE35FA" w:rsidRDefault="007403AC" w:rsidP="007403AC">
            <w:pPr>
              <w:spacing w:after="0" w:line="240" w:lineRule="auto"/>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w:t>
            </w:r>
            <w:r w:rsidRPr="00BE35FA">
              <w:rPr>
                <w:rFonts w:ascii="Times New Roman" w:eastAsia="Calibri" w:hAnsi="Times New Roman" w:cs="Times New Roman"/>
                <w:sz w:val="16"/>
                <w:szCs w:val="16"/>
                <w:lang w:val="en-US"/>
              </w:rPr>
              <w:t>      </w:t>
            </w:r>
            <w:r w:rsidRPr="00BE35FA">
              <w:rPr>
                <w:rFonts w:ascii="Times New Roman" w:eastAsia="Calibri" w:hAnsi="Times New Roman" w:cs="Times New Roman"/>
                <w:sz w:val="16"/>
                <w:szCs w:val="16"/>
              </w:rPr>
              <w:t>ответы на вопросы.</w:t>
            </w:r>
          </w:p>
          <w:p w14:paraId="4B2C77B1" w14:textId="77777777" w:rsidR="007403AC" w:rsidRPr="00BE35FA" w:rsidRDefault="007403AC" w:rsidP="007403AC">
            <w:pPr>
              <w:ind w:right="4"/>
              <w:jc w:val="both"/>
              <w:rPr>
                <w:rFonts w:ascii="Times New Roman" w:hAnsi="Times New Roman" w:cs="Times New Roman"/>
                <w:sz w:val="16"/>
                <w:szCs w:val="16"/>
              </w:rPr>
            </w:pPr>
            <w:r w:rsidRPr="00BE35FA">
              <w:rPr>
                <w:rFonts w:ascii="Times New Roman" w:hAnsi="Times New Roman" w:cs="Times New Roman"/>
                <w:b/>
                <w:bCs/>
                <w:sz w:val="16"/>
                <w:szCs w:val="16"/>
              </w:rPr>
              <w:t>13.</w:t>
            </w:r>
            <w:r w:rsidRPr="00BE35FA">
              <w:rPr>
                <w:rFonts w:ascii="Times New Roman" w:eastAsia="Calibri" w:hAnsi="Times New Roman" w:cs="Times New Roman"/>
                <w:b/>
                <w:bCs/>
                <w:sz w:val="16"/>
                <w:szCs w:val="16"/>
              </w:rPr>
              <w:t>Принятие решения педагогического совета</w:t>
            </w:r>
          </w:p>
        </w:tc>
        <w:tc>
          <w:tcPr>
            <w:tcW w:w="1559" w:type="dxa"/>
            <w:shd w:val="clear" w:color="auto" w:fill="auto"/>
            <w:tcMar>
              <w:top w:w="0" w:type="dxa"/>
              <w:left w:w="108" w:type="dxa"/>
              <w:bottom w:w="0" w:type="dxa"/>
              <w:right w:w="108" w:type="dxa"/>
            </w:tcMar>
            <w:hideMark/>
          </w:tcPr>
          <w:p w14:paraId="03F89560" w14:textId="77777777" w:rsidR="006F7EC4" w:rsidRPr="00BE35FA" w:rsidRDefault="006F7EC4"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Директор школы</w:t>
            </w:r>
          </w:p>
          <w:p w14:paraId="72872FB5" w14:textId="77777777" w:rsidR="006F7EC4" w:rsidRPr="00BE35FA" w:rsidRDefault="006F7EC4"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Зам. дир. по УВР</w:t>
            </w:r>
          </w:p>
          <w:p w14:paraId="473E168F" w14:textId="77777777" w:rsidR="006F7EC4" w:rsidRPr="00BE35FA" w:rsidRDefault="006F7EC4"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Зам. д</w:t>
            </w:r>
            <w:r w:rsidR="007403AC" w:rsidRPr="00BE35FA">
              <w:rPr>
                <w:rFonts w:ascii="Times New Roman" w:hAnsi="Times New Roman" w:cs="Times New Roman"/>
                <w:sz w:val="16"/>
                <w:szCs w:val="16"/>
              </w:rPr>
              <w:t xml:space="preserve">ир. по </w:t>
            </w:r>
            <w:r w:rsidRPr="00BE35FA">
              <w:rPr>
                <w:rFonts w:ascii="Times New Roman" w:hAnsi="Times New Roman" w:cs="Times New Roman"/>
                <w:sz w:val="16"/>
                <w:szCs w:val="16"/>
              </w:rPr>
              <w:t>ВР</w:t>
            </w:r>
          </w:p>
          <w:p w14:paraId="33F443B1" w14:textId="77777777" w:rsidR="006F7EC4" w:rsidRPr="00BE35FA" w:rsidRDefault="006F7EC4"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Педагог – организатор</w:t>
            </w:r>
          </w:p>
          <w:p w14:paraId="3CD5ABAD" w14:textId="77777777" w:rsidR="006F7EC4" w:rsidRPr="00BE35FA" w:rsidRDefault="007403AC"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Зам. дир. По НМР</w:t>
            </w:r>
          </w:p>
        </w:tc>
        <w:tc>
          <w:tcPr>
            <w:tcW w:w="3676" w:type="dxa"/>
            <w:shd w:val="clear" w:color="auto" w:fill="auto"/>
            <w:tcMar>
              <w:top w:w="0" w:type="dxa"/>
              <w:left w:w="108" w:type="dxa"/>
              <w:bottom w:w="0" w:type="dxa"/>
              <w:right w:w="108" w:type="dxa"/>
            </w:tcMar>
            <w:hideMark/>
          </w:tcPr>
          <w:p w14:paraId="6C27E589" w14:textId="77777777" w:rsidR="009978B5" w:rsidRPr="00BE35FA" w:rsidRDefault="009978B5" w:rsidP="009978B5">
            <w:pPr>
              <w:ind w:left="-15" w:right="4"/>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Решение педагогического совета МБОУ «СОШ № 45» г. Читы от 30.08.2021</w:t>
            </w:r>
            <w:r w:rsidRPr="00BE35FA">
              <w:rPr>
                <w:rFonts w:ascii="Times New Roman" w:hAnsi="Times New Roman" w:cs="Times New Roman"/>
                <w:sz w:val="16"/>
                <w:szCs w:val="16"/>
              </w:rPr>
              <w:t xml:space="preserve"> г.</w:t>
            </w:r>
            <w:r w:rsidRPr="00BE35FA">
              <w:rPr>
                <w:rFonts w:ascii="Times New Roman" w:eastAsia="Calibri" w:hAnsi="Times New Roman" w:cs="Times New Roman"/>
                <w:sz w:val="16"/>
                <w:szCs w:val="16"/>
              </w:rPr>
              <w:tab/>
            </w:r>
          </w:p>
          <w:p w14:paraId="519DA2DE" w14:textId="77777777" w:rsidR="009978B5" w:rsidRPr="00BE35FA" w:rsidRDefault="009978B5" w:rsidP="009978B5">
            <w:pPr>
              <w:ind w:left="-15" w:right="4"/>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1. Одобрить деятельность МБОУ «СОШ № 45» г. Читы по обеспечению устойчивого функционирования и развития образовательной организации, реализации конституционных прав граждан в сфере образования.</w:t>
            </w:r>
          </w:p>
          <w:p w14:paraId="277E0048" w14:textId="77777777" w:rsidR="009978B5" w:rsidRPr="00BE35FA" w:rsidRDefault="009978B5" w:rsidP="009978B5">
            <w:pPr>
              <w:ind w:left="-15" w:right="4"/>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2. МБОУ «СОШ № 45» г. Читы продолжить учебно-методическое обеспечение разработки и поэтапной реализации комплекса мероприятий по достижению целевых показателей образовательных программ ООО.</w:t>
            </w:r>
          </w:p>
          <w:p w14:paraId="27DD97A2" w14:textId="77777777" w:rsidR="009978B5" w:rsidRPr="00BE35FA" w:rsidRDefault="009978B5" w:rsidP="009978B5">
            <w:pPr>
              <w:ind w:left="-15" w:right="4"/>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 xml:space="preserve">3. Администрации школы обеспечить корректировку программы развития, программы эффективности с учетом целей, задач и показателей национального проекта «Образование», продолжить разработку направлений программ по развитию сетевого взаимодействия, по обеспечению информационной безопасности детей, по здоровьесберегающей деятельности, по развитию инклюзивного образования, по совершенствованию работы с педагогическими кадрами, по развитию инновационной деятельности. </w:t>
            </w:r>
          </w:p>
          <w:p w14:paraId="7B0EF4A5" w14:textId="77777777" w:rsidR="009978B5" w:rsidRPr="00BE35FA" w:rsidRDefault="009978B5" w:rsidP="009978B5">
            <w:pPr>
              <w:ind w:left="-15" w:right="4"/>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 xml:space="preserve">4. Администрации школы продолжить работу по формированию внутришкольной системы оценки качества образования на современной методологической, методической и инструментальной базе. </w:t>
            </w:r>
          </w:p>
          <w:p w14:paraId="07CC5322" w14:textId="77777777" w:rsidR="009978B5" w:rsidRPr="00BE35FA" w:rsidRDefault="009978B5" w:rsidP="009978B5">
            <w:pPr>
              <w:ind w:left="-15" w:right="4"/>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5.  Обеспечить разработку и реализацию «дорожной карты» по корректировке учебных программ по предметам, программам воспитания, внеурочной деятельности с учетом перехода на ФГОС третьего поколения.</w:t>
            </w:r>
          </w:p>
          <w:p w14:paraId="449DF620" w14:textId="77777777" w:rsidR="009978B5" w:rsidRPr="00BE35FA" w:rsidRDefault="009978B5" w:rsidP="009978B5">
            <w:pPr>
              <w:ind w:left="-15" w:right="4"/>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 xml:space="preserve">6. Принять активное участие в апробации модулей по учебному курсу «Забайкаловедение», курсов по «Основам финансовой грамотности», проекта «Билет в будущее», «Проектория». Осуществить работу по определению содержания и методик преподавания на родных языках народов РФ, в том числе русского языка как родного.   </w:t>
            </w:r>
          </w:p>
          <w:p w14:paraId="7AF7FAFE" w14:textId="77777777" w:rsidR="009978B5" w:rsidRPr="00BE35FA" w:rsidRDefault="009978B5" w:rsidP="009978B5">
            <w:pPr>
              <w:ind w:left="-15" w:right="4"/>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 xml:space="preserve">7. Содействовать повышению численности школьников, участвующих во Всероссийской олимпиаде школьников, иных направлениях олимпиадного движения. Разработать и реализовать меры по повышению результативности участия обучающихся в олимпиадах и творческих состязаниях. </w:t>
            </w:r>
          </w:p>
          <w:p w14:paraId="1664EC85" w14:textId="77777777" w:rsidR="009978B5" w:rsidRPr="00BE35FA" w:rsidRDefault="009978B5" w:rsidP="009978B5">
            <w:pPr>
              <w:ind w:left="-15" w:right="4"/>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 xml:space="preserve">  Продолжить работу по развитию научно-технического творчества и исследовательской деятельности школьников в рамках деятельности школьного научного общества «Искатели», Всероссийской научно-социальной программы «Шаг в будущее» и др. Продолжить практику </w:t>
            </w:r>
            <w:r w:rsidRPr="00BE35FA">
              <w:rPr>
                <w:rFonts w:ascii="Times New Roman" w:eastAsia="Calibri" w:hAnsi="Times New Roman" w:cs="Times New Roman"/>
                <w:sz w:val="16"/>
                <w:szCs w:val="16"/>
              </w:rPr>
              <w:lastRenderedPageBreak/>
              <w:t xml:space="preserve">участия в городском научном форуме «К вершинам научного познания».    </w:t>
            </w:r>
          </w:p>
          <w:p w14:paraId="38D262BD" w14:textId="77777777" w:rsidR="009978B5" w:rsidRPr="00BE35FA" w:rsidRDefault="009978B5" w:rsidP="009978B5">
            <w:pPr>
              <w:ind w:left="-15" w:right="4"/>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8. Обеспечить развитие школьного информационно-библиотечного центра, укрепление его материально-технической и методической базы; обеспечить целевое и эффективное использование средств на учебные расходы.</w:t>
            </w:r>
          </w:p>
          <w:p w14:paraId="7A22BDE1" w14:textId="77777777" w:rsidR="009978B5" w:rsidRPr="00BE35FA" w:rsidRDefault="009978B5" w:rsidP="009978B5">
            <w:pPr>
              <w:ind w:left="-15" w:right="4"/>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 xml:space="preserve">9. Принять меры по повышению учебных результатов выпускников 9-х и 11-х классов, по планомерной и эффективной подготовке к государственной итоговой аттестации.    </w:t>
            </w:r>
          </w:p>
          <w:p w14:paraId="21DB5D0C" w14:textId="77777777" w:rsidR="009978B5" w:rsidRPr="00BE35FA" w:rsidRDefault="009978B5" w:rsidP="009978B5">
            <w:pPr>
              <w:ind w:left="-15" w:right="4"/>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10. Совершенствовать уровень управления воспитательной деятельностью, расширять охват воспитательным процессом немотивированных детей и подростков, развивать механизмы координации и взаимодействия общеобразовательных учреждений, семьи, учреждений дополнительного образования, социальных партнёров.</w:t>
            </w:r>
          </w:p>
          <w:p w14:paraId="778D5605" w14:textId="77777777" w:rsidR="009978B5" w:rsidRPr="00BE35FA" w:rsidRDefault="009978B5" w:rsidP="009978B5">
            <w:pPr>
              <w:ind w:left="-15" w:right="4"/>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 xml:space="preserve">11. Обеспечить соответствие содержания и качества воспитания современной социокультурной ситуации, развивать социально значимую проектную деятельность школьников. Формировать культуру безопасного и здорового образа жизни. </w:t>
            </w:r>
          </w:p>
          <w:p w14:paraId="0429F4A8" w14:textId="77777777" w:rsidR="009978B5" w:rsidRPr="00BE35FA" w:rsidRDefault="009978B5" w:rsidP="009978B5">
            <w:pPr>
              <w:ind w:left="-15" w:right="4"/>
              <w:jc w:val="both"/>
              <w:rPr>
                <w:rFonts w:ascii="Times New Roman" w:eastAsia="Calibri" w:hAnsi="Times New Roman" w:cs="Times New Roman"/>
                <w:sz w:val="16"/>
                <w:szCs w:val="16"/>
              </w:rPr>
            </w:pPr>
            <w:r w:rsidRPr="00BE35FA">
              <w:rPr>
                <w:rFonts w:ascii="Times New Roman" w:eastAsia="Calibri" w:hAnsi="Times New Roman" w:cs="Times New Roman"/>
                <w:sz w:val="16"/>
                <w:szCs w:val="16"/>
              </w:rPr>
              <w:t xml:space="preserve">12. Продолжить работу по созданию условий для развития на базе ОУ отделений Юнармии, РДШ, волонтерского движения, профильных отрядов и др. Обеспечить квалифицированное педагогическое руководство школьным самоуправлением.   </w:t>
            </w:r>
          </w:p>
          <w:p w14:paraId="589B87CD" w14:textId="77777777" w:rsidR="006F7EC4" w:rsidRPr="00BE35FA" w:rsidRDefault="009978B5" w:rsidP="00FB4462">
            <w:pPr>
              <w:ind w:left="-15" w:right="4"/>
              <w:jc w:val="both"/>
              <w:rPr>
                <w:rFonts w:ascii="Times New Roman" w:hAnsi="Times New Roman" w:cs="Times New Roman"/>
                <w:sz w:val="16"/>
                <w:szCs w:val="16"/>
              </w:rPr>
            </w:pPr>
            <w:r w:rsidRPr="00BE35FA">
              <w:rPr>
                <w:rFonts w:ascii="Times New Roman" w:eastAsia="Calibri" w:hAnsi="Times New Roman" w:cs="Times New Roman"/>
                <w:sz w:val="16"/>
                <w:szCs w:val="16"/>
              </w:rPr>
              <w:t>13. Повышать профессиональный уровень воспитательной деятельности и психолого-педагогической культуры педагогов, родителей, развивать систему психологического сопровождения воспитательного процесса; продолжить поиск форм и методов, способствующих улучшению качества профилактической работы со всеми категориями обучающихся.</w:t>
            </w:r>
          </w:p>
        </w:tc>
      </w:tr>
      <w:tr w:rsidR="006F7EC4" w:rsidRPr="00BE35FA" w14:paraId="587D409C" w14:textId="77777777" w:rsidTr="0072554D">
        <w:trPr>
          <w:jc w:val="center"/>
        </w:trPr>
        <w:tc>
          <w:tcPr>
            <w:tcW w:w="528" w:type="dxa"/>
            <w:shd w:val="clear" w:color="auto" w:fill="auto"/>
            <w:tcMar>
              <w:top w:w="0" w:type="dxa"/>
              <w:left w:w="108" w:type="dxa"/>
              <w:bottom w:w="0" w:type="dxa"/>
              <w:right w:w="108" w:type="dxa"/>
            </w:tcMar>
            <w:hideMark/>
          </w:tcPr>
          <w:p w14:paraId="13DBC423" w14:textId="77777777" w:rsidR="006F7EC4" w:rsidRPr="00BE35FA" w:rsidRDefault="006F7EC4" w:rsidP="006F7EC4">
            <w:pPr>
              <w:ind w:left="-15" w:right="4"/>
              <w:jc w:val="both"/>
              <w:rPr>
                <w:rFonts w:ascii="Times New Roman" w:hAnsi="Times New Roman" w:cs="Times New Roman"/>
                <w:b/>
                <w:sz w:val="16"/>
                <w:szCs w:val="16"/>
              </w:rPr>
            </w:pPr>
            <w:r w:rsidRPr="00BE35FA">
              <w:rPr>
                <w:rFonts w:ascii="Times New Roman" w:hAnsi="Times New Roman" w:cs="Times New Roman"/>
                <w:b/>
                <w:sz w:val="16"/>
                <w:szCs w:val="16"/>
              </w:rPr>
              <w:lastRenderedPageBreak/>
              <w:t>2.   </w:t>
            </w:r>
          </w:p>
        </w:tc>
        <w:tc>
          <w:tcPr>
            <w:tcW w:w="925" w:type="dxa"/>
            <w:shd w:val="clear" w:color="auto" w:fill="auto"/>
            <w:tcMar>
              <w:top w:w="0" w:type="dxa"/>
              <w:left w:w="108" w:type="dxa"/>
              <w:bottom w:w="0" w:type="dxa"/>
              <w:right w:w="108" w:type="dxa"/>
            </w:tcMar>
            <w:hideMark/>
          </w:tcPr>
          <w:p w14:paraId="71002B0F" w14:textId="77777777" w:rsidR="006F7EC4" w:rsidRPr="00BE35FA" w:rsidRDefault="005704B9" w:rsidP="006F7EC4">
            <w:pPr>
              <w:ind w:left="-15" w:right="4"/>
              <w:jc w:val="both"/>
              <w:rPr>
                <w:rFonts w:ascii="Times New Roman" w:hAnsi="Times New Roman" w:cs="Times New Roman"/>
                <w:b/>
                <w:sz w:val="16"/>
                <w:szCs w:val="16"/>
              </w:rPr>
            </w:pPr>
            <w:r w:rsidRPr="00BE35FA">
              <w:rPr>
                <w:rFonts w:ascii="Times New Roman" w:hAnsi="Times New Roman" w:cs="Times New Roman"/>
                <w:b/>
                <w:sz w:val="16"/>
                <w:szCs w:val="16"/>
              </w:rPr>
              <w:t>26.10.21</w:t>
            </w:r>
            <w:r w:rsidR="006F7EC4" w:rsidRPr="00BE35FA">
              <w:rPr>
                <w:rFonts w:ascii="Times New Roman" w:hAnsi="Times New Roman" w:cs="Times New Roman"/>
                <w:b/>
                <w:sz w:val="16"/>
                <w:szCs w:val="16"/>
              </w:rPr>
              <w:t xml:space="preserve"> г.</w:t>
            </w:r>
          </w:p>
        </w:tc>
        <w:tc>
          <w:tcPr>
            <w:tcW w:w="4086" w:type="dxa"/>
            <w:shd w:val="clear" w:color="auto" w:fill="auto"/>
            <w:tcMar>
              <w:top w:w="0" w:type="dxa"/>
              <w:left w:w="108" w:type="dxa"/>
              <w:bottom w:w="0" w:type="dxa"/>
              <w:right w:w="108" w:type="dxa"/>
            </w:tcMar>
            <w:hideMark/>
          </w:tcPr>
          <w:p w14:paraId="2E80CF11" w14:textId="77777777" w:rsidR="005704B9" w:rsidRPr="00BE35FA" w:rsidRDefault="005704B9" w:rsidP="005704B9">
            <w:pPr>
              <w:ind w:left="-15" w:right="4"/>
              <w:jc w:val="both"/>
              <w:rPr>
                <w:rFonts w:ascii="Times New Roman" w:hAnsi="Times New Roman" w:cs="Times New Roman"/>
                <w:b/>
                <w:sz w:val="16"/>
                <w:szCs w:val="16"/>
              </w:rPr>
            </w:pPr>
            <w:r w:rsidRPr="00BE35FA">
              <w:rPr>
                <w:rFonts w:ascii="Times New Roman" w:hAnsi="Times New Roman" w:cs="Times New Roman"/>
                <w:b/>
                <w:sz w:val="16"/>
                <w:szCs w:val="16"/>
              </w:rPr>
              <w:t>«Повышение качества образования: запросы, оценки, пути решений»</w:t>
            </w:r>
          </w:p>
          <w:p w14:paraId="1E949951" w14:textId="77777777" w:rsidR="005704B9" w:rsidRPr="00BE35FA" w:rsidRDefault="005704B9" w:rsidP="005704B9">
            <w:pPr>
              <w:spacing w:after="0" w:line="240" w:lineRule="auto"/>
              <w:jc w:val="both"/>
              <w:rPr>
                <w:rFonts w:ascii="Times New Roman" w:hAnsi="Times New Roman" w:cs="Times New Roman"/>
                <w:sz w:val="16"/>
                <w:szCs w:val="16"/>
              </w:rPr>
            </w:pPr>
            <w:r w:rsidRPr="00BE35FA">
              <w:rPr>
                <w:rFonts w:ascii="Times New Roman" w:hAnsi="Times New Roman" w:cs="Times New Roman"/>
                <w:b/>
                <w:sz w:val="16"/>
                <w:szCs w:val="16"/>
              </w:rPr>
              <w:t>Форма проведения педагогического совета:</w:t>
            </w:r>
            <w:r w:rsidRPr="00BE35FA">
              <w:rPr>
                <w:rFonts w:ascii="Times New Roman" w:hAnsi="Times New Roman" w:cs="Times New Roman"/>
                <w:sz w:val="16"/>
                <w:szCs w:val="16"/>
              </w:rPr>
              <w:t xml:space="preserve"> семинар-практикум</w:t>
            </w:r>
          </w:p>
          <w:p w14:paraId="45CA7F9C" w14:textId="77777777" w:rsidR="005704B9" w:rsidRPr="00BE35FA" w:rsidRDefault="005704B9" w:rsidP="005704B9">
            <w:pPr>
              <w:spacing w:after="0" w:line="240" w:lineRule="auto"/>
              <w:jc w:val="both"/>
              <w:rPr>
                <w:rFonts w:ascii="Times New Roman" w:hAnsi="Times New Roman" w:cs="Times New Roman"/>
                <w:sz w:val="16"/>
                <w:szCs w:val="16"/>
              </w:rPr>
            </w:pPr>
            <w:r w:rsidRPr="00BE35FA">
              <w:rPr>
                <w:rFonts w:ascii="Times New Roman" w:hAnsi="Times New Roman" w:cs="Times New Roman"/>
                <w:b/>
                <w:sz w:val="16"/>
                <w:szCs w:val="16"/>
              </w:rPr>
              <w:t>Цель педагогического совета:</w:t>
            </w:r>
            <w:r w:rsidRPr="00BE35FA">
              <w:rPr>
                <w:rFonts w:ascii="Times New Roman" w:hAnsi="Times New Roman" w:cs="Times New Roman"/>
                <w:sz w:val="16"/>
                <w:szCs w:val="16"/>
              </w:rPr>
              <w:t xml:space="preserve"> ориентация всех субъектов образовательного процесса на повышение качества образования.</w:t>
            </w:r>
          </w:p>
          <w:p w14:paraId="048E4C95" w14:textId="77777777" w:rsidR="005704B9" w:rsidRPr="00BE35FA" w:rsidRDefault="005704B9" w:rsidP="005704B9">
            <w:pPr>
              <w:spacing w:after="0" w:line="240" w:lineRule="auto"/>
              <w:jc w:val="both"/>
              <w:rPr>
                <w:rFonts w:ascii="Times New Roman" w:hAnsi="Times New Roman" w:cs="Times New Roman"/>
                <w:b/>
                <w:sz w:val="16"/>
                <w:szCs w:val="16"/>
              </w:rPr>
            </w:pPr>
            <w:r w:rsidRPr="00BE35FA">
              <w:rPr>
                <w:rFonts w:ascii="Times New Roman" w:hAnsi="Times New Roman" w:cs="Times New Roman"/>
                <w:b/>
                <w:sz w:val="16"/>
                <w:szCs w:val="16"/>
              </w:rPr>
              <w:t>Вопросы для обсуждения:</w:t>
            </w:r>
          </w:p>
          <w:p w14:paraId="621C997D" w14:textId="77777777" w:rsidR="005704B9" w:rsidRPr="00BE35FA" w:rsidRDefault="005704B9" w:rsidP="005704B9">
            <w:pPr>
              <w:spacing w:after="0" w:line="240" w:lineRule="auto"/>
              <w:jc w:val="both"/>
              <w:rPr>
                <w:rFonts w:ascii="Times New Roman" w:hAnsi="Times New Roman" w:cs="Times New Roman"/>
                <w:b/>
                <w:sz w:val="16"/>
                <w:szCs w:val="16"/>
              </w:rPr>
            </w:pPr>
            <w:r w:rsidRPr="00BE35FA">
              <w:rPr>
                <w:rFonts w:ascii="Times New Roman" w:hAnsi="Times New Roman" w:cs="Times New Roman"/>
                <w:sz w:val="16"/>
                <w:szCs w:val="16"/>
              </w:rPr>
              <w:t>1.Повышение качества образования как непрерывный процесс.</w:t>
            </w:r>
          </w:p>
          <w:p w14:paraId="7E393470" w14:textId="77777777" w:rsidR="005704B9" w:rsidRPr="00BE35FA" w:rsidRDefault="005704B9" w:rsidP="005704B9">
            <w:pPr>
              <w:spacing w:after="0" w:line="240" w:lineRule="auto"/>
              <w:jc w:val="both"/>
              <w:rPr>
                <w:rFonts w:ascii="Times New Roman" w:hAnsi="Times New Roman" w:cs="Times New Roman"/>
                <w:sz w:val="16"/>
                <w:szCs w:val="16"/>
              </w:rPr>
            </w:pPr>
            <w:r w:rsidRPr="00BE35FA">
              <w:rPr>
                <w:rFonts w:ascii="Times New Roman" w:hAnsi="Times New Roman" w:cs="Times New Roman"/>
                <w:sz w:val="16"/>
                <w:szCs w:val="16"/>
              </w:rPr>
              <w:t>2.Усиление мотивации учебной деятельности.</w:t>
            </w:r>
          </w:p>
          <w:p w14:paraId="739D9955" w14:textId="77777777" w:rsidR="005704B9" w:rsidRPr="00BE35FA" w:rsidRDefault="005704B9" w:rsidP="005704B9">
            <w:pPr>
              <w:spacing w:after="0" w:line="240" w:lineRule="auto"/>
              <w:jc w:val="both"/>
              <w:rPr>
                <w:rFonts w:ascii="Times New Roman" w:hAnsi="Times New Roman" w:cs="Times New Roman"/>
                <w:sz w:val="16"/>
                <w:szCs w:val="16"/>
              </w:rPr>
            </w:pPr>
            <w:r w:rsidRPr="00BE35FA">
              <w:rPr>
                <w:rFonts w:ascii="Times New Roman" w:hAnsi="Times New Roman" w:cs="Times New Roman"/>
                <w:sz w:val="16"/>
                <w:szCs w:val="16"/>
              </w:rPr>
              <w:t>3.Теория и практика урока в условиях развивающего обучения.</w:t>
            </w:r>
          </w:p>
          <w:p w14:paraId="00103A68" w14:textId="77777777" w:rsidR="005704B9" w:rsidRPr="00BE35FA" w:rsidRDefault="005704B9" w:rsidP="005704B9">
            <w:pPr>
              <w:spacing w:after="0" w:line="240" w:lineRule="auto"/>
              <w:jc w:val="both"/>
              <w:rPr>
                <w:rFonts w:ascii="Times New Roman" w:hAnsi="Times New Roman" w:cs="Times New Roman"/>
                <w:sz w:val="16"/>
                <w:szCs w:val="16"/>
              </w:rPr>
            </w:pPr>
            <w:r w:rsidRPr="00BE35FA">
              <w:rPr>
                <w:rFonts w:ascii="Times New Roman" w:hAnsi="Times New Roman" w:cs="Times New Roman"/>
                <w:sz w:val="16"/>
                <w:szCs w:val="16"/>
              </w:rPr>
              <w:t>4.Использование групповой и коллективной форм организации учебного процесса на уроках.</w:t>
            </w:r>
          </w:p>
          <w:p w14:paraId="099D6A3F" w14:textId="77777777" w:rsidR="005704B9" w:rsidRPr="00BE35FA" w:rsidRDefault="005704B9" w:rsidP="005704B9">
            <w:pPr>
              <w:spacing w:after="0" w:line="240" w:lineRule="auto"/>
              <w:jc w:val="both"/>
              <w:rPr>
                <w:rFonts w:ascii="Times New Roman" w:hAnsi="Times New Roman" w:cs="Times New Roman"/>
                <w:sz w:val="16"/>
                <w:szCs w:val="16"/>
              </w:rPr>
            </w:pPr>
            <w:r w:rsidRPr="00BE35FA">
              <w:rPr>
                <w:rFonts w:ascii="Times New Roman" w:hAnsi="Times New Roman" w:cs="Times New Roman"/>
                <w:sz w:val="16"/>
                <w:szCs w:val="16"/>
              </w:rPr>
              <w:t xml:space="preserve">5.Урок всему начало и всему итог: эффективный урок – это результативный урок.                 </w:t>
            </w:r>
          </w:p>
          <w:p w14:paraId="7701AAC8" w14:textId="77777777" w:rsidR="005704B9" w:rsidRPr="00BE35FA" w:rsidRDefault="005704B9" w:rsidP="005704B9">
            <w:pPr>
              <w:spacing w:after="0" w:line="240" w:lineRule="auto"/>
              <w:jc w:val="both"/>
              <w:rPr>
                <w:rFonts w:ascii="Times New Roman" w:hAnsi="Times New Roman" w:cs="Times New Roman"/>
                <w:sz w:val="16"/>
                <w:szCs w:val="16"/>
              </w:rPr>
            </w:pPr>
            <w:r w:rsidRPr="00BE35FA">
              <w:rPr>
                <w:rFonts w:ascii="Times New Roman" w:hAnsi="Times New Roman" w:cs="Times New Roman"/>
                <w:sz w:val="16"/>
                <w:szCs w:val="16"/>
              </w:rPr>
              <w:t>6.Определение связи между субъектами образовательного процесса.</w:t>
            </w:r>
          </w:p>
          <w:p w14:paraId="1601B57C" w14:textId="77777777" w:rsidR="005704B9" w:rsidRPr="00BE35FA" w:rsidRDefault="005704B9" w:rsidP="005704B9">
            <w:pPr>
              <w:ind w:left="-15" w:right="4"/>
              <w:jc w:val="both"/>
              <w:rPr>
                <w:rFonts w:ascii="Times New Roman" w:hAnsi="Times New Roman" w:cs="Times New Roman"/>
                <w:sz w:val="16"/>
                <w:szCs w:val="16"/>
              </w:rPr>
            </w:pPr>
            <w:r w:rsidRPr="00BE35FA">
              <w:rPr>
                <w:rFonts w:ascii="Times New Roman" w:hAnsi="Times New Roman" w:cs="Times New Roman"/>
                <w:sz w:val="16"/>
                <w:szCs w:val="16"/>
              </w:rPr>
              <w:t>Практикум. Учителя разбиты на шесть групп. Каждая группа готовит сообщение по одной из проблем, с которыми сталкиваются учителя нашей школы.</w:t>
            </w:r>
          </w:p>
          <w:p w14:paraId="5A9C1D01" w14:textId="77777777" w:rsidR="005704B9" w:rsidRPr="00BE35FA" w:rsidRDefault="005704B9" w:rsidP="005704B9">
            <w:pPr>
              <w:spacing w:after="0" w:line="240" w:lineRule="auto"/>
              <w:jc w:val="both"/>
              <w:rPr>
                <w:rFonts w:ascii="Times New Roman" w:hAnsi="Times New Roman" w:cs="Times New Roman"/>
                <w:sz w:val="16"/>
                <w:szCs w:val="16"/>
              </w:rPr>
            </w:pPr>
            <w:r w:rsidRPr="00BE35FA">
              <w:rPr>
                <w:rFonts w:ascii="Times New Roman" w:hAnsi="Times New Roman" w:cs="Times New Roman"/>
                <w:sz w:val="16"/>
                <w:szCs w:val="16"/>
              </w:rPr>
              <w:t>1.</w:t>
            </w:r>
            <w:r w:rsidRPr="00BE35FA">
              <w:rPr>
                <w:rFonts w:ascii="Times New Roman" w:hAnsi="Times New Roman" w:cs="Times New Roman"/>
                <w:bCs/>
                <w:sz w:val="16"/>
                <w:szCs w:val="16"/>
              </w:rPr>
              <w:t>Проблема</w:t>
            </w:r>
            <w:r w:rsidRPr="00BE35FA">
              <w:rPr>
                <w:rFonts w:ascii="Times New Roman" w:hAnsi="Times New Roman" w:cs="Times New Roman"/>
                <w:sz w:val="16"/>
                <w:szCs w:val="16"/>
              </w:rPr>
              <w:t xml:space="preserve">. </w:t>
            </w:r>
            <w:r w:rsidRPr="00BE35FA">
              <w:rPr>
                <w:rFonts w:ascii="Times New Roman" w:hAnsi="Times New Roman" w:cs="Times New Roman"/>
                <w:bCs/>
                <w:sz w:val="16"/>
                <w:szCs w:val="16"/>
              </w:rPr>
              <w:t>Использование групповой работы</w:t>
            </w:r>
            <w:r w:rsidRPr="00BE35FA">
              <w:rPr>
                <w:rFonts w:ascii="Times New Roman" w:hAnsi="Times New Roman" w:cs="Times New Roman"/>
                <w:sz w:val="16"/>
                <w:szCs w:val="16"/>
              </w:rPr>
              <w:t> </w:t>
            </w:r>
          </w:p>
          <w:p w14:paraId="321189BA" w14:textId="77777777" w:rsidR="005704B9" w:rsidRPr="00BE35FA" w:rsidRDefault="005704B9" w:rsidP="005704B9">
            <w:pPr>
              <w:spacing w:after="0" w:line="240" w:lineRule="auto"/>
              <w:jc w:val="both"/>
              <w:rPr>
                <w:rFonts w:ascii="Times New Roman" w:hAnsi="Times New Roman" w:cs="Times New Roman"/>
                <w:bCs/>
                <w:sz w:val="16"/>
                <w:szCs w:val="16"/>
              </w:rPr>
            </w:pPr>
            <w:r w:rsidRPr="00BE35FA">
              <w:rPr>
                <w:rFonts w:ascii="Times New Roman" w:hAnsi="Times New Roman" w:cs="Times New Roman"/>
                <w:sz w:val="16"/>
                <w:szCs w:val="16"/>
              </w:rPr>
              <w:t>2.</w:t>
            </w:r>
            <w:r w:rsidRPr="00BE35FA">
              <w:rPr>
                <w:rFonts w:ascii="Times New Roman" w:hAnsi="Times New Roman" w:cs="Times New Roman"/>
                <w:bCs/>
                <w:sz w:val="16"/>
                <w:szCs w:val="16"/>
              </w:rPr>
              <w:t>Проблема. Индивидуальный подход. Диагностика текущего уровня</w:t>
            </w:r>
          </w:p>
          <w:p w14:paraId="65DD80A8" w14:textId="77777777" w:rsidR="005704B9" w:rsidRPr="00BE35FA" w:rsidRDefault="005704B9" w:rsidP="005704B9">
            <w:pPr>
              <w:spacing w:after="0" w:line="240" w:lineRule="auto"/>
              <w:jc w:val="both"/>
              <w:rPr>
                <w:rFonts w:ascii="Times New Roman" w:hAnsi="Times New Roman" w:cs="Times New Roman"/>
                <w:bCs/>
                <w:sz w:val="16"/>
                <w:szCs w:val="16"/>
              </w:rPr>
            </w:pPr>
            <w:r w:rsidRPr="00BE35FA">
              <w:rPr>
                <w:rFonts w:ascii="Times New Roman" w:hAnsi="Times New Roman" w:cs="Times New Roman"/>
                <w:bCs/>
                <w:sz w:val="16"/>
                <w:szCs w:val="16"/>
              </w:rPr>
              <w:t>3. Проблема. Война против монотонности</w:t>
            </w:r>
          </w:p>
          <w:p w14:paraId="7D9D8FEF" w14:textId="77777777" w:rsidR="005704B9" w:rsidRPr="00BE35FA" w:rsidRDefault="005704B9" w:rsidP="005704B9">
            <w:pPr>
              <w:spacing w:after="0" w:line="240" w:lineRule="auto"/>
              <w:jc w:val="both"/>
              <w:rPr>
                <w:rFonts w:ascii="Times New Roman" w:hAnsi="Times New Roman" w:cs="Times New Roman"/>
                <w:bCs/>
                <w:sz w:val="16"/>
                <w:szCs w:val="16"/>
              </w:rPr>
            </w:pPr>
            <w:r w:rsidRPr="00BE35FA">
              <w:rPr>
                <w:rFonts w:ascii="Times New Roman" w:hAnsi="Times New Roman" w:cs="Times New Roman"/>
                <w:bCs/>
                <w:sz w:val="16"/>
                <w:szCs w:val="16"/>
              </w:rPr>
              <w:t>4. Проблема. Система вопросов.</w:t>
            </w:r>
          </w:p>
          <w:p w14:paraId="20A7BB0A" w14:textId="77777777" w:rsidR="005704B9" w:rsidRPr="00BE35FA" w:rsidRDefault="005704B9" w:rsidP="005704B9">
            <w:pPr>
              <w:spacing w:after="0" w:line="240" w:lineRule="auto"/>
              <w:jc w:val="both"/>
              <w:rPr>
                <w:rFonts w:ascii="Times New Roman" w:hAnsi="Times New Roman" w:cs="Times New Roman"/>
                <w:bCs/>
                <w:sz w:val="16"/>
                <w:szCs w:val="16"/>
              </w:rPr>
            </w:pPr>
            <w:r w:rsidRPr="00BE35FA">
              <w:rPr>
                <w:rFonts w:ascii="Times New Roman" w:hAnsi="Times New Roman" w:cs="Times New Roman"/>
                <w:bCs/>
                <w:sz w:val="16"/>
                <w:szCs w:val="16"/>
              </w:rPr>
              <w:t>5. Проблема. Активность учеников на уроке </w:t>
            </w:r>
          </w:p>
          <w:p w14:paraId="5DBF21CF" w14:textId="77777777" w:rsidR="005704B9" w:rsidRPr="00BE35FA" w:rsidRDefault="005704B9" w:rsidP="005704B9">
            <w:pPr>
              <w:spacing w:after="0" w:line="240" w:lineRule="auto"/>
              <w:jc w:val="both"/>
              <w:rPr>
                <w:rFonts w:ascii="Times New Roman" w:hAnsi="Times New Roman" w:cs="Times New Roman"/>
                <w:bCs/>
                <w:sz w:val="16"/>
                <w:szCs w:val="16"/>
              </w:rPr>
            </w:pPr>
            <w:r w:rsidRPr="00BE35FA">
              <w:rPr>
                <w:rFonts w:ascii="Times New Roman" w:hAnsi="Times New Roman" w:cs="Times New Roman"/>
                <w:bCs/>
                <w:sz w:val="16"/>
                <w:szCs w:val="16"/>
              </w:rPr>
              <w:t>6.Проблема. Равные шансы на обучение.</w:t>
            </w:r>
          </w:p>
          <w:p w14:paraId="0880DE5D" w14:textId="77777777" w:rsidR="005704B9" w:rsidRPr="00BE35FA" w:rsidRDefault="005704B9" w:rsidP="005704B9">
            <w:pPr>
              <w:spacing w:after="0" w:line="240" w:lineRule="auto"/>
              <w:jc w:val="both"/>
              <w:rPr>
                <w:rFonts w:ascii="Times New Roman" w:hAnsi="Times New Roman" w:cs="Times New Roman"/>
                <w:b/>
                <w:bCs/>
                <w:sz w:val="16"/>
                <w:szCs w:val="16"/>
              </w:rPr>
            </w:pPr>
            <w:r w:rsidRPr="00BE35FA">
              <w:rPr>
                <w:rFonts w:ascii="Times New Roman" w:hAnsi="Times New Roman" w:cs="Times New Roman"/>
                <w:b/>
                <w:bCs/>
                <w:sz w:val="16"/>
                <w:szCs w:val="16"/>
              </w:rPr>
              <w:t>Практическая часть (работа в группах)</w:t>
            </w:r>
          </w:p>
          <w:p w14:paraId="52DF594B" w14:textId="77777777" w:rsidR="005704B9" w:rsidRPr="00BE35FA" w:rsidRDefault="005704B9" w:rsidP="005704B9">
            <w:pPr>
              <w:spacing w:after="0" w:line="240" w:lineRule="auto"/>
              <w:jc w:val="both"/>
              <w:rPr>
                <w:rFonts w:ascii="Times New Roman" w:hAnsi="Times New Roman" w:cs="Times New Roman"/>
                <w:bCs/>
                <w:i/>
                <w:sz w:val="16"/>
                <w:szCs w:val="16"/>
                <w:u w:val="single"/>
              </w:rPr>
            </w:pPr>
            <w:r w:rsidRPr="00BE35FA">
              <w:rPr>
                <w:rFonts w:ascii="Times New Roman" w:hAnsi="Times New Roman" w:cs="Times New Roman"/>
                <w:bCs/>
                <w:i/>
                <w:sz w:val="16"/>
                <w:szCs w:val="16"/>
                <w:u w:val="single"/>
              </w:rPr>
              <w:t>Задание 1</w:t>
            </w:r>
          </w:p>
          <w:p w14:paraId="5D718556" w14:textId="77777777" w:rsidR="005704B9" w:rsidRPr="00BE35FA" w:rsidRDefault="005704B9" w:rsidP="005704B9">
            <w:pPr>
              <w:spacing w:after="0" w:line="240" w:lineRule="auto"/>
              <w:jc w:val="both"/>
              <w:rPr>
                <w:rFonts w:ascii="Times New Roman" w:hAnsi="Times New Roman" w:cs="Times New Roman"/>
                <w:bCs/>
                <w:sz w:val="16"/>
                <w:szCs w:val="16"/>
              </w:rPr>
            </w:pPr>
            <w:r w:rsidRPr="00BE35FA">
              <w:rPr>
                <w:rFonts w:ascii="Times New Roman" w:hAnsi="Times New Roman" w:cs="Times New Roman"/>
                <w:bCs/>
                <w:sz w:val="16"/>
                <w:szCs w:val="16"/>
              </w:rPr>
              <w:lastRenderedPageBreak/>
              <w:t>Сформулируйте собственную позицию по поводу трактовки понятия «эффекти</w:t>
            </w:r>
            <w:r w:rsidR="008361C5" w:rsidRPr="00BE35FA">
              <w:rPr>
                <w:rFonts w:ascii="Times New Roman" w:hAnsi="Times New Roman" w:cs="Times New Roman"/>
                <w:bCs/>
                <w:sz w:val="16"/>
                <w:szCs w:val="16"/>
              </w:rPr>
              <w:t>в</w:t>
            </w:r>
            <w:r w:rsidRPr="00BE35FA">
              <w:rPr>
                <w:rFonts w:ascii="Times New Roman" w:hAnsi="Times New Roman" w:cs="Times New Roman"/>
                <w:bCs/>
                <w:sz w:val="16"/>
                <w:szCs w:val="16"/>
              </w:rPr>
              <w:t>ность урока».</w:t>
            </w:r>
          </w:p>
          <w:p w14:paraId="67150E14" w14:textId="77777777" w:rsidR="005704B9" w:rsidRPr="00BE35FA" w:rsidRDefault="005704B9" w:rsidP="005704B9">
            <w:pPr>
              <w:spacing w:after="0" w:line="240" w:lineRule="auto"/>
              <w:jc w:val="both"/>
              <w:rPr>
                <w:rFonts w:ascii="Times New Roman" w:hAnsi="Times New Roman" w:cs="Times New Roman"/>
                <w:bCs/>
                <w:i/>
                <w:sz w:val="16"/>
                <w:szCs w:val="16"/>
                <w:u w:val="single"/>
              </w:rPr>
            </w:pPr>
            <w:r w:rsidRPr="00BE35FA">
              <w:rPr>
                <w:rFonts w:ascii="Times New Roman" w:hAnsi="Times New Roman" w:cs="Times New Roman"/>
                <w:bCs/>
                <w:i/>
                <w:sz w:val="16"/>
                <w:szCs w:val="16"/>
                <w:u w:val="single"/>
              </w:rPr>
              <w:t>Задание 2</w:t>
            </w:r>
          </w:p>
          <w:p w14:paraId="2DCA0D4D" w14:textId="77777777" w:rsidR="005704B9" w:rsidRPr="00BE35FA" w:rsidRDefault="005704B9" w:rsidP="005704B9">
            <w:pPr>
              <w:spacing w:after="0" w:line="240" w:lineRule="auto"/>
              <w:jc w:val="both"/>
              <w:rPr>
                <w:rFonts w:ascii="Times New Roman" w:hAnsi="Times New Roman" w:cs="Times New Roman"/>
                <w:bCs/>
                <w:sz w:val="16"/>
                <w:szCs w:val="16"/>
              </w:rPr>
            </w:pPr>
            <w:r w:rsidRPr="00BE35FA">
              <w:rPr>
                <w:rFonts w:ascii="Times New Roman" w:hAnsi="Times New Roman" w:cs="Times New Roman"/>
                <w:bCs/>
                <w:sz w:val="16"/>
                <w:szCs w:val="16"/>
              </w:rPr>
              <w:t>Определите, какой урок можно считать эффективным. Работая в группах, определите, от чего зависит эффективность урока.</w:t>
            </w:r>
          </w:p>
          <w:p w14:paraId="3B6D1C5D" w14:textId="77777777" w:rsidR="005704B9" w:rsidRPr="00BE35FA" w:rsidRDefault="005704B9" w:rsidP="005704B9">
            <w:pPr>
              <w:spacing w:after="0" w:line="240" w:lineRule="auto"/>
              <w:jc w:val="both"/>
              <w:rPr>
                <w:rFonts w:ascii="Times New Roman" w:hAnsi="Times New Roman" w:cs="Times New Roman"/>
                <w:bCs/>
                <w:i/>
                <w:sz w:val="16"/>
                <w:szCs w:val="16"/>
                <w:u w:val="single"/>
              </w:rPr>
            </w:pPr>
            <w:r w:rsidRPr="00BE35FA">
              <w:rPr>
                <w:rFonts w:ascii="Times New Roman" w:hAnsi="Times New Roman" w:cs="Times New Roman"/>
                <w:bCs/>
                <w:i/>
                <w:sz w:val="16"/>
                <w:szCs w:val="16"/>
                <w:u w:val="single"/>
              </w:rPr>
              <w:t>Задание 3</w:t>
            </w:r>
          </w:p>
          <w:p w14:paraId="63E5EA02" w14:textId="77777777" w:rsidR="005704B9" w:rsidRPr="00BE35FA" w:rsidRDefault="005704B9" w:rsidP="005704B9">
            <w:pPr>
              <w:spacing w:after="0" w:line="240" w:lineRule="auto"/>
              <w:jc w:val="both"/>
              <w:rPr>
                <w:rFonts w:ascii="Times New Roman" w:hAnsi="Times New Roman" w:cs="Times New Roman"/>
                <w:bCs/>
                <w:sz w:val="16"/>
                <w:szCs w:val="16"/>
              </w:rPr>
            </w:pPr>
            <w:r w:rsidRPr="00BE35FA">
              <w:rPr>
                <w:rFonts w:ascii="Times New Roman" w:hAnsi="Times New Roman" w:cs="Times New Roman"/>
                <w:bCs/>
                <w:sz w:val="16"/>
                <w:szCs w:val="16"/>
              </w:rPr>
              <w:t>Цель – это первое, с чего начинает учитель урок и подготовку к нему. Учитель для себя всегда ставит цель. Ученику эта цель может не сообщаться, но создаются условия, при которых ученик выводит цель урока. На что следует обращать внимание при постановке цели?</w:t>
            </w:r>
          </w:p>
          <w:p w14:paraId="064F40D9" w14:textId="77777777" w:rsidR="005704B9" w:rsidRPr="00BE35FA" w:rsidRDefault="005704B9" w:rsidP="005704B9">
            <w:pPr>
              <w:spacing w:after="0" w:line="240" w:lineRule="auto"/>
              <w:jc w:val="both"/>
              <w:rPr>
                <w:rFonts w:ascii="Times New Roman" w:hAnsi="Times New Roman" w:cs="Times New Roman"/>
                <w:bCs/>
                <w:i/>
                <w:sz w:val="16"/>
                <w:szCs w:val="16"/>
                <w:u w:val="single"/>
              </w:rPr>
            </w:pPr>
            <w:r w:rsidRPr="00BE35FA">
              <w:rPr>
                <w:rFonts w:ascii="Times New Roman" w:hAnsi="Times New Roman" w:cs="Times New Roman"/>
                <w:bCs/>
                <w:i/>
                <w:sz w:val="16"/>
                <w:szCs w:val="16"/>
                <w:u w:val="single"/>
              </w:rPr>
              <w:t>Задание 4</w:t>
            </w:r>
          </w:p>
          <w:p w14:paraId="29776A73" w14:textId="77777777" w:rsidR="005704B9" w:rsidRPr="00BE35FA" w:rsidRDefault="005704B9" w:rsidP="005704B9">
            <w:pPr>
              <w:spacing w:after="0" w:line="240" w:lineRule="auto"/>
              <w:jc w:val="both"/>
              <w:rPr>
                <w:rFonts w:ascii="Times New Roman" w:hAnsi="Times New Roman" w:cs="Times New Roman"/>
                <w:bCs/>
                <w:sz w:val="16"/>
                <w:szCs w:val="16"/>
              </w:rPr>
            </w:pPr>
            <w:r w:rsidRPr="00BE35FA">
              <w:rPr>
                <w:rFonts w:ascii="Times New Roman" w:hAnsi="Times New Roman" w:cs="Times New Roman"/>
                <w:bCs/>
                <w:sz w:val="16"/>
                <w:szCs w:val="16"/>
              </w:rPr>
              <w:t xml:space="preserve">Запишите наиболее целесообразные, с точки зрения эффективности урока, виды организации деятельности </w:t>
            </w:r>
            <w:r w:rsidR="008361C5" w:rsidRPr="00BE35FA">
              <w:rPr>
                <w:rFonts w:ascii="Times New Roman" w:hAnsi="Times New Roman" w:cs="Times New Roman"/>
                <w:bCs/>
                <w:sz w:val="16"/>
                <w:szCs w:val="16"/>
              </w:rPr>
              <w:t>об</w:t>
            </w:r>
            <w:r w:rsidRPr="00BE35FA">
              <w:rPr>
                <w:rFonts w:ascii="Times New Roman" w:hAnsi="Times New Roman" w:cs="Times New Roman"/>
                <w:bCs/>
                <w:sz w:val="16"/>
                <w:szCs w:val="16"/>
              </w:rPr>
              <w:t>уча</w:t>
            </w:r>
            <w:r w:rsidR="008361C5" w:rsidRPr="00BE35FA">
              <w:rPr>
                <w:rFonts w:ascii="Times New Roman" w:hAnsi="Times New Roman" w:cs="Times New Roman"/>
                <w:bCs/>
                <w:sz w:val="16"/>
                <w:szCs w:val="16"/>
              </w:rPr>
              <w:t>ю</w:t>
            </w:r>
            <w:r w:rsidRPr="00BE35FA">
              <w:rPr>
                <w:rFonts w:ascii="Times New Roman" w:hAnsi="Times New Roman" w:cs="Times New Roman"/>
                <w:bCs/>
                <w:sz w:val="16"/>
                <w:szCs w:val="16"/>
              </w:rPr>
              <w:t xml:space="preserve">щихся. Аргументируйте свой выбор. </w:t>
            </w:r>
          </w:p>
          <w:p w14:paraId="653B784B" w14:textId="77777777" w:rsidR="005704B9" w:rsidRPr="00BE35FA" w:rsidRDefault="005704B9" w:rsidP="005704B9">
            <w:pPr>
              <w:spacing w:after="0" w:line="240" w:lineRule="auto"/>
              <w:jc w:val="both"/>
              <w:rPr>
                <w:rFonts w:ascii="Times New Roman" w:hAnsi="Times New Roman" w:cs="Times New Roman"/>
                <w:bCs/>
                <w:i/>
                <w:sz w:val="16"/>
                <w:szCs w:val="16"/>
                <w:u w:val="single"/>
              </w:rPr>
            </w:pPr>
            <w:r w:rsidRPr="00BE35FA">
              <w:rPr>
                <w:rFonts w:ascii="Times New Roman" w:hAnsi="Times New Roman" w:cs="Times New Roman"/>
                <w:bCs/>
                <w:i/>
                <w:sz w:val="16"/>
                <w:szCs w:val="16"/>
                <w:u w:val="single"/>
              </w:rPr>
              <w:t>Задание 5</w:t>
            </w:r>
          </w:p>
          <w:p w14:paraId="3582D021" w14:textId="77777777" w:rsidR="005704B9" w:rsidRPr="00BE35FA" w:rsidRDefault="005704B9" w:rsidP="005704B9">
            <w:pPr>
              <w:spacing w:after="0" w:line="240" w:lineRule="auto"/>
              <w:jc w:val="both"/>
              <w:rPr>
                <w:rFonts w:ascii="Times New Roman" w:hAnsi="Times New Roman" w:cs="Times New Roman"/>
                <w:bCs/>
                <w:sz w:val="16"/>
                <w:szCs w:val="16"/>
              </w:rPr>
            </w:pPr>
            <w:r w:rsidRPr="00BE35FA">
              <w:rPr>
                <w:rFonts w:ascii="Times New Roman" w:hAnsi="Times New Roman" w:cs="Times New Roman"/>
                <w:bCs/>
                <w:sz w:val="16"/>
                <w:szCs w:val="16"/>
              </w:rPr>
              <w:t>На эффективность урока в большой степени влияют также психологические факторы. Перечислите психологические факторы, влияющие на эффективность урока.</w:t>
            </w:r>
          </w:p>
          <w:p w14:paraId="767757A1" w14:textId="77777777" w:rsidR="005704B9" w:rsidRPr="00BE35FA" w:rsidRDefault="005704B9" w:rsidP="005704B9">
            <w:pPr>
              <w:spacing w:after="0" w:line="240" w:lineRule="auto"/>
              <w:jc w:val="both"/>
              <w:rPr>
                <w:rFonts w:ascii="Times New Roman" w:hAnsi="Times New Roman" w:cs="Times New Roman"/>
                <w:bCs/>
                <w:i/>
                <w:sz w:val="16"/>
                <w:szCs w:val="16"/>
                <w:u w:val="single"/>
              </w:rPr>
            </w:pPr>
            <w:r w:rsidRPr="00BE35FA">
              <w:rPr>
                <w:rFonts w:ascii="Times New Roman" w:hAnsi="Times New Roman" w:cs="Times New Roman"/>
                <w:bCs/>
                <w:i/>
                <w:sz w:val="16"/>
                <w:szCs w:val="16"/>
                <w:u w:val="single"/>
              </w:rPr>
              <w:t xml:space="preserve">Задание 6 </w:t>
            </w:r>
          </w:p>
          <w:p w14:paraId="5B69ACEE" w14:textId="77777777" w:rsidR="005704B9" w:rsidRPr="00BE35FA" w:rsidRDefault="005704B9" w:rsidP="005704B9">
            <w:pPr>
              <w:spacing w:after="0" w:line="240" w:lineRule="auto"/>
              <w:jc w:val="both"/>
              <w:rPr>
                <w:rFonts w:ascii="Times New Roman" w:hAnsi="Times New Roman" w:cs="Times New Roman"/>
                <w:bCs/>
                <w:sz w:val="16"/>
                <w:szCs w:val="16"/>
              </w:rPr>
            </w:pPr>
            <w:r w:rsidRPr="00BE35FA">
              <w:rPr>
                <w:rFonts w:ascii="Times New Roman" w:hAnsi="Times New Roman" w:cs="Times New Roman"/>
                <w:bCs/>
                <w:sz w:val="16"/>
                <w:szCs w:val="16"/>
              </w:rPr>
              <w:t>Большое значение в повышении качества образовательного процесса играет структура урока. Выделите основные этапы конструирования урока.</w:t>
            </w:r>
          </w:p>
          <w:p w14:paraId="001C009B" w14:textId="77777777" w:rsidR="005704B9" w:rsidRPr="00BE35FA" w:rsidRDefault="005704B9" w:rsidP="005704B9">
            <w:pPr>
              <w:spacing w:after="0" w:line="240" w:lineRule="auto"/>
              <w:jc w:val="both"/>
              <w:rPr>
                <w:rFonts w:ascii="Times New Roman" w:hAnsi="Times New Roman" w:cs="Times New Roman"/>
                <w:bCs/>
                <w:i/>
                <w:sz w:val="16"/>
                <w:szCs w:val="16"/>
                <w:u w:val="single"/>
              </w:rPr>
            </w:pPr>
            <w:r w:rsidRPr="00BE35FA">
              <w:rPr>
                <w:rFonts w:ascii="Times New Roman" w:hAnsi="Times New Roman" w:cs="Times New Roman"/>
                <w:bCs/>
                <w:i/>
                <w:sz w:val="16"/>
                <w:szCs w:val="16"/>
                <w:u w:val="single"/>
              </w:rPr>
              <w:t>Задание 7</w:t>
            </w:r>
          </w:p>
          <w:p w14:paraId="4D4FDB20" w14:textId="77777777" w:rsidR="005704B9" w:rsidRPr="00BE35FA" w:rsidRDefault="005704B9" w:rsidP="005704B9">
            <w:pPr>
              <w:spacing w:after="0" w:line="240" w:lineRule="auto"/>
              <w:jc w:val="both"/>
              <w:rPr>
                <w:rFonts w:ascii="Times New Roman" w:hAnsi="Times New Roman" w:cs="Times New Roman"/>
                <w:bCs/>
                <w:sz w:val="16"/>
                <w:szCs w:val="16"/>
              </w:rPr>
            </w:pPr>
            <w:r w:rsidRPr="00BE35FA">
              <w:rPr>
                <w:rFonts w:ascii="Times New Roman" w:hAnsi="Times New Roman" w:cs="Times New Roman"/>
                <w:bCs/>
                <w:sz w:val="16"/>
                <w:szCs w:val="16"/>
              </w:rPr>
              <w:t>Эффективный урок – это результативный урок. Сформулируйте критерии эффективного урока.</w:t>
            </w:r>
          </w:p>
          <w:p w14:paraId="0B9649E6" w14:textId="77777777" w:rsidR="005704B9" w:rsidRPr="00BE35FA" w:rsidRDefault="005704B9" w:rsidP="005704B9">
            <w:pPr>
              <w:spacing w:after="0" w:line="240" w:lineRule="auto"/>
              <w:jc w:val="both"/>
              <w:rPr>
                <w:rFonts w:ascii="Times New Roman" w:hAnsi="Times New Roman" w:cs="Times New Roman"/>
                <w:bCs/>
                <w:sz w:val="16"/>
                <w:szCs w:val="16"/>
              </w:rPr>
            </w:pPr>
          </w:p>
          <w:p w14:paraId="1F9DB44E" w14:textId="77777777" w:rsidR="005704B9" w:rsidRPr="00BE35FA" w:rsidRDefault="005704B9" w:rsidP="005704B9">
            <w:pPr>
              <w:spacing w:after="0" w:line="240" w:lineRule="auto"/>
              <w:jc w:val="both"/>
              <w:rPr>
                <w:rFonts w:ascii="Times New Roman" w:hAnsi="Times New Roman" w:cs="Times New Roman"/>
                <w:b/>
                <w:bCs/>
                <w:sz w:val="16"/>
                <w:szCs w:val="16"/>
              </w:rPr>
            </w:pPr>
            <w:r w:rsidRPr="00BE35FA">
              <w:rPr>
                <w:rFonts w:ascii="Times New Roman" w:hAnsi="Times New Roman" w:cs="Times New Roman"/>
                <w:bCs/>
                <w:sz w:val="16"/>
                <w:szCs w:val="16"/>
              </w:rPr>
              <w:t xml:space="preserve">4. </w:t>
            </w:r>
            <w:r w:rsidRPr="00BE35FA">
              <w:rPr>
                <w:rFonts w:ascii="Times New Roman" w:hAnsi="Times New Roman" w:cs="Times New Roman"/>
                <w:b/>
                <w:bCs/>
                <w:sz w:val="16"/>
                <w:szCs w:val="16"/>
              </w:rPr>
              <w:t>Подведение итогов педагогического совета</w:t>
            </w:r>
          </w:p>
          <w:p w14:paraId="001ACD36" w14:textId="77777777" w:rsidR="005704B9" w:rsidRPr="00BE35FA" w:rsidRDefault="005704B9" w:rsidP="005704B9">
            <w:pPr>
              <w:spacing w:after="0" w:line="240" w:lineRule="auto"/>
              <w:jc w:val="both"/>
              <w:rPr>
                <w:rFonts w:ascii="Times New Roman" w:hAnsi="Times New Roman" w:cs="Times New Roman"/>
                <w:b/>
                <w:bCs/>
                <w:sz w:val="16"/>
                <w:szCs w:val="16"/>
              </w:rPr>
            </w:pPr>
            <w:r w:rsidRPr="00BE35FA">
              <w:rPr>
                <w:rFonts w:ascii="Times New Roman" w:hAnsi="Times New Roman" w:cs="Times New Roman"/>
                <w:b/>
                <w:bCs/>
                <w:sz w:val="16"/>
                <w:szCs w:val="16"/>
              </w:rPr>
              <w:t>Эффективность урока зависит от следующих показателей:</w:t>
            </w:r>
          </w:p>
          <w:p w14:paraId="1F3F3EED" w14:textId="77777777" w:rsidR="005704B9" w:rsidRPr="00BE35FA" w:rsidRDefault="005704B9" w:rsidP="005704B9">
            <w:pPr>
              <w:spacing w:after="0" w:line="240" w:lineRule="auto"/>
              <w:jc w:val="both"/>
              <w:rPr>
                <w:rFonts w:ascii="Times New Roman" w:hAnsi="Times New Roman" w:cs="Times New Roman"/>
                <w:bCs/>
                <w:sz w:val="16"/>
                <w:szCs w:val="16"/>
              </w:rPr>
            </w:pPr>
            <w:r w:rsidRPr="00BE35FA">
              <w:rPr>
                <w:rFonts w:ascii="Times New Roman" w:hAnsi="Times New Roman" w:cs="Times New Roman"/>
                <w:bCs/>
                <w:sz w:val="16"/>
                <w:szCs w:val="16"/>
              </w:rPr>
              <w:t>--высокого уровня познавательной деятельности учащихся – у учащихся необходимо развивать положительное отношение к процессу обучения, у них должно быть стремление разобраться в сущности изучаемого и овладеть знаниями и способами действия;</w:t>
            </w:r>
          </w:p>
          <w:p w14:paraId="585DC750" w14:textId="77777777" w:rsidR="005704B9" w:rsidRPr="00BE35FA" w:rsidRDefault="005704B9" w:rsidP="005704B9">
            <w:pPr>
              <w:spacing w:after="0" w:line="240" w:lineRule="auto"/>
              <w:jc w:val="both"/>
              <w:rPr>
                <w:rFonts w:ascii="Times New Roman" w:hAnsi="Times New Roman" w:cs="Times New Roman"/>
                <w:bCs/>
                <w:sz w:val="16"/>
                <w:szCs w:val="16"/>
              </w:rPr>
            </w:pPr>
            <w:r w:rsidRPr="00BE35FA">
              <w:rPr>
                <w:rFonts w:ascii="Times New Roman" w:hAnsi="Times New Roman" w:cs="Times New Roman"/>
                <w:bCs/>
                <w:sz w:val="16"/>
                <w:szCs w:val="16"/>
              </w:rPr>
              <w:t>--развития познавательных и творческих способностей учащихся – развитие познавательных способностей предполагает обучение учащихся рациональным способам мышления, формирование умения принимать рациональные решения в различных учебных и производственных ситуациях, развития инициативности, способностей и стремления к творческому поиску различных способов выполнения учебно-производственных заданий;</w:t>
            </w:r>
          </w:p>
          <w:p w14:paraId="20B43FA6" w14:textId="77777777" w:rsidR="005704B9" w:rsidRPr="00BE35FA" w:rsidRDefault="005704B9" w:rsidP="005704B9">
            <w:pPr>
              <w:spacing w:after="0" w:line="240" w:lineRule="auto"/>
              <w:jc w:val="both"/>
              <w:rPr>
                <w:rFonts w:ascii="Times New Roman" w:hAnsi="Times New Roman" w:cs="Times New Roman"/>
                <w:bCs/>
                <w:sz w:val="16"/>
                <w:szCs w:val="16"/>
              </w:rPr>
            </w:pPr>
            <w:r w:rsidRPr="00BE35FA">
              <w:rPr>
                <w:rFonts w:ascii="Times New Roman" w:hAnsi="Times New Roman" w:cs="Times New Roman"/>
                <w:bCs/>
                <w:sz w:val="16"/>
                <w:szCs w:val="16"/>
              </w:rPr>
              <w:t>--высокого уровня культуры учебного труда учащихся – учащихся необходимо обучать умениям и способам работы с книгой, учебными пособиями, документами, необходимо вырабатывать у учащихся умение самостоятельно учиться;</w:t>
            </w:r>
          </w:p>
          <w:p w14:paraId="3DFA993F" w14:textId="77777777" w:rsidR="005704B9" w:rsidRPr="00BE35FA" w:rsidRDefault="005704B9" w:rsidP="005704B9">
            <w:pPr>
              <w:spacing w:after="0" w:line="240" w:lineRule="auto"/>
              <w:jc w:val="both"/>
              <w:rPr>
                <w:rFonts w:ascii="Times New Roman" w:hAnsi="Times New Roman" w:cs="Times New Roman"/>
                <w:bCs/>
                <w:sz w:val="16"/>
                <w:szCs w:val="16"/>
              </w:rPr>
            </w:pPr>
            <w:r w:rsidRPr="00BE35FA">
              <w:rPr>
                <w:rFonts w:ascii="Times New Roman" w:hAnsi="Times New Roman" w:cs="Times New Roman"/>
                <w:bCs/>
                <w:sz w:val="16"/>
                <w:szCs w:val="16"/>
              </w:rPr>
              <w:t>--самостоятельности учащихся в познавательной деятельности – необходимо сочетать самостоятельную работу и работу под руководством педагога;</w:t>
            </w:r>
          </w:p>
          <w:p w14:paraId="51D5ECD6" w14:textId="77777777" w:rsidR="005704B9" w:rsidRPr="00BE35FA" w:rsidRDefault="005704B9" w:rsidP="005704B9">
            <w:pPr>
              <w:spacing w:after="0" w:line="240" w:lineRule="auto"/>
              <w:jc w:val="both"/>
              <w:rPr>
                <w:rFonts w:ascii="Times New Roman" w:hAnsi="Times New Roman" w:cs="Times New Roman"/>
                <w:bCs/>
                <w:sz w:val="16"/>
                <w:szCs w:val="16"/>
              </w:rPr>
            </w:pPr>
            <w:r w:rsidRPr="00BE35FA">
              <w:rPr>
                <w:rFonts w:ascii="Times New Roman" w:hAnsi="Times New Roman" w:cs="Times New Roman"/>
                <w:bCs/>
                <w:sz w:val="16"/>
                <w:szCs w:val="16"/>
              </w:rPr>
              <w:t>--высокого уровня организационно-методической работы – он предполагает комплексное применение методов и средств обучения; рациональную структуру урока, место урока в системе занятий и конкретные условия его проведения, подготовленность учащихся;</w:t>
            </w:r>
          </w:p>
          <w:p w14:paraId="16EBBD9D" w14:textId="77777777" w:rsidR="006F7EC4" w:rsidRPr="00BE35FA" w:rsidRDefault="005704B9" w:rsidP="00E864A0">
            <w:pPr>
              <w:spacing w:after="0" w:line="240" w:lineRule="auto"/>
              <w:jc w:val="both"/>
              <w:rPr>
                <w:rFonts w:ascii="Times New Roman" w:hAnsi="Times New Roman" w:cs="Times New Roman"/>
                <w:bCs/>
                <w:sz w:val="16"/>
                <w:szCs w:val="16"/>
              </w:rPr>
            </w:pPr>
            <w:r w:rsidRPr="00BE35FA">
              <w:rPr>
                <w:rFonts w:ascii="Times New Roman" w:hAnsi="Times New Roman" w:cs="Times New Roman"/>
                <w:bCs/>
                <w:sz w:val="16"/>
                <w:szCs w:val="16"/>
              </w:rPr>
              <w:t>--индивидуализации процесса обучения – он предполагает создание таких условий, при которых требования к деятельности каждого учащегося должны соответствовать его возможностям, а также предполагает рациональное сочетание индивидуальной, бригадной работы учащихся.</w:t>
            </w:r>
          </w:p>
        </w:tc>
        <w:tc>
          <w:tcPr>
            <w:tcW w:w="1559" w:type="dxa"/>
            <w:shd w:val="clear" w:color="auto" w:fill="auto"/>
            <w:tcMar>
              <w:top w:w="0" w:type="dxa"/>
              <w:left w:w="108" w:type="dxa"/>
              <w:bottom w:w="0" w:type="dxa"/>
              <w:right w:w="108" w:type="dxa"/>
            </w:tcMar>
            <w:hideMark/>
          </w:tcPr>
          <w:p w14:paraId="6CD5EAC7" w14:textId="77777777" w:rsidR="00E864A0" w:rsidRPr="00BE35FA" w:rsidRDefault="00E864A0" w:rsidP="00E864A0">
            <w:pPr>
              <w:ind w:left="-15" w:right="4"/>
              <w:jc w:val="both"/>
              <w:rPr>
                <w:rFonts w:ascii="Times New Roman" w:hAnsi="Times New Roman" w:cs="Times New Roman"/>
                <w:sz w:val="16"/>
                <w:szCs w:val="16"/>
              </w:rPr>
            </w:pPr>
            <w:r w:rsidRPr="00BE35FA">
              <w:rPr>
                <w:rFonts w:ascii="Times New Roman" w:hAnsi="Times New Roman" w:cs="Times New Roman"/>
                <w:sz w:val="16"/>
                <w:szCs w:val="16"/>
              </w:rPr>
              <w:lastRenderedPageBreak/>
              <w:t>Директор школы</w:t>
            </w:r>
          </w:p>
          <w:p w14:paraId="659CBDB7" w14:textId="77777777" w:rsidR="00E864A0" w:rsidRPr="00BE35FA" w:rsidRDefault="00E864A0" w:rsidP="00E864A0">
            <w:pPr>
              <w:ind w:left="-15" w:right="4"/>
              <w:jc w:val="both"/>
              <w:rPr>
                <w:rFonts w:ascii="Times New Roman" w:hAnsi="Times New Roman" w:cs="Times New Roman"/>
                <w:sz w:val="16"/>
                <w:szCs w:val="16"/>
              </w:rPr>
            </w:pPr>
            <w:r w:rsidRPr="00BE35FA">
              <w:rPr>
                <w:rFonts w:ascii="Times New Roman" w:hAnsi="Times New Roman" w:cs="Times New Roman"/>
                <w:sz w:val="16"/>
                <w:szCs w:val="16"/>
              </w:rPr>
              <w:t>Зам. дир. по УВР</w:t>
            </w:r>
          </w:p>
          <w:p w14:paraId="49270533" w14:textId="77777777" w:rsidR="00E864A0" w:rsidRPr="00BE35FA" w:rsidRDefault="00E864A0" w:rsidP="00E864A0">
            <w:pPr>
              <w:ind w:left="-15" w:right="4"/>
              <w:jc w:val="both"/>
              <w:rPr>
                <w:rFonts w:ascii="Times New Roman" w:hAnsi="Times New Roman" w:cs="Times New Roman"/>
                <w:sz w:val="16"/>
                <w:szCs w:val="16"/>
              </w:rPr>
            </w:pPr>
            <w:r w:rsidRPr="00BE35FA">
              <w:rPr>
                <w:rFonts w:ascii="Times New Roman" w:hAnsi="Times New Roman" w:cs="Times New Roman"/>
                <w:sz w:val="16"/>
                <w:szCs w:val="16"/>
              </w:rPr>
              <w:t>Зам. дир. по ВР</w:t>
            </w:r>
          </w:p>
          <w:p w14:paraId="78FF48B2" w14:textId="77777777" w:rsidR="00E864A0" w:rsidRPr="00BE35FA" w:rsidRDefault="00E864A0" w:rsidP="00E864A0">
            <w:pPr>
              <w:ind w:left="-15" w:right="4"/>
              <w:jc w:val="both"/>
              <w:rPr>
                <w:rFonts w:ascii="Times New Roman" w:hAnsi="Times New Roman" w:cs="Times New Roman"/>
                <w:sz w:val="16"/>
                <w:szCs w:val="16"/>
              </w:rPr>
            </w:pPr>
            <w:r w:rsidRPr="00BE35FA">
              <w:rPr>
                <w:rFonts w:ascii="Times New Roman" w:hAnsi="Times New Roman" w:cs="Times New Roman"/>
                <w:sz w:val="16"/>
                <w:szCs w:val="16"/>
              </w:rPr>
              <w:t>Педагог – организатор</w:t>
            </w:r>
          </w:p>
          <w:p w14:paraId="7494C654" w14:textId="77777777" w:rsidR="006F7EC4" w:rsidRPr="00BE35FA" w:rsidRDefault="003744BA" w:rsidP="00E864A0">
            <w:pPr>
              <w:ind w:left="-15" w:right="4"/>
              <w:jc w:val="both"/>
              <w:rPr>
                <w:rFonts w:ascii="Times New Roman" w:hAnsi="Times New Roman" w:cs="Times New Roman"/>
                <w:sz w:val="16"/>
                <w:szCs w:val="16"/>
              </w:rPr>
            </w:pPr>
            <w:r>
              <w:rPr>
                <w:rFonts w:ascii="Times New Roman" w:hAnsi="Times New Roman" w:cs="Times New Roman"/>
                <w:sz w:val="16"/>
                <w:szCs w:val="16"/>
              </w:rPr>
              <w:t>Зам. дир. п</w:t>
            </w:r>
            <w:r w:rsidR="00E864A0" w:rsidRPr="00BE35FA">
              <w:rPr>
                <w:rFonts w:ascii="Times New Roman" w:hAnsi="Times New Roman" w:cs="Times New Roman"/>
                <w:sz w:val="16"/>
                <w:szCs w:val="16"/>
              </w:rPr>
              <w:t>о НМР</w:t>
            </w:r>
          </w:p>
        </w:tc>
        <w:tc>
          <w:tcPr>
            <w:tcW w:w="3676" w:type="dxa"/>
            <w:shd w:val="clear" w:color="auto" w:fill="auto"/>
            <w:tcMar>
              <w:top w:w="0" w:type="dxa"/>
              <w:left w:w="108" w:type="dxa"/>
              <w:bottom w:w="0" w:type="dxa"/>
              <w:right w:w="108" w:type="dxa"/>
            </w:tcMar>
            <w:hideMark/>
          </w:tcPr>
          <w:p w14:paraId="0A89737D" w14:textId="77777777" w:rsidR="005704B9" w:rsidRPr="00BE35FA" w:rsidRDefault="005704B9" w:rsidP="005704B9">
            <w:pPr>
              <w:spacing w:after="0" w:line="240" w:lineRule="auto"/>
              <w:jc w:val="both"/>
              <w:rPr>
                <w:rFonts w:ascii="Times New Roman" w:hAnsi="Times New Roman" w:cs="Times New Roman"/>
                <w:b/>
                <w:sz w:val="16"/>
                <w:szCs w:val="16"/>
                <w:lang w:val="be-BY"/>
              </w:rPr>
            </w:pPr>
            <w:r w:rsidRPr="00BE35FA">
              <w:rPr>
                <w:rFonts w:ascii="Times New Roman" w:hAnsi="Times New Roman" w:cs="Times New Roman"/>
                <w:b/>
                <w:sz w:val="16"/>
                <w:szCs w:val="16"/>
              </w:rPr>
              <w:t>Решение педагогического совета</w:t>
            </w:r>
          </w:p>
          <w:p w14:paraId="56203656"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1. Принять к сведению информацию о существующих подходах к оцеке качества образования; использовать эту информацию в собственной деятельности. </w:t>
            </w:r>
          </w:p>
          <w:p w14:paraId="2CD1565D"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Ответственные: все работники школы                                                          Сроки: постоянно</w:t>
            </w:r>
          </w:p>
          <w:p w14:paraId="75EAEE72"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2. Обеспечить систематический контроль за результативностью и эффективностью образовательной деятельности педагогического коллектива.</w:t>
            </w:r>
          </w:p>
          <w:p w14:paraId="50CA8240"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Ответственные: администрация школы                                                       Сроки: постоянно</w:t>
            </w:r>
          </w:p>
          <w:p w14:paraId="03F3AE64"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3. Провести классно-обобщающий контроль в классах с низким уровнем качества образования по итогам </w:t>
            </w:r>
            <w:r w:rsidRPr="00BE35FA">
              <w:rPr>
                <w:rFonts w:ascii="Times New Roman" w:hAnsi="Times New Roman" w:cs="Times New Roman"/>
                <w:sz w:val="16"/>
                <w:szCs w:val="16"/>
                <w:lang w:val="en-US"/>
              </w:rPr>
              <w:t>II</w:t>
            </w:r>
            <w:r w:rsidRPr="00BE35FA">
              <w:rPr>
                <w:rFonts w:ascii="Times New Roman" w:hAnsi="Times New Roman" w:cs="Times New Roman"/>
                <w:sz w:val="16"/>
                <w:szCs w:val="16"/>
                <w:lang w:val="be-BY"/>
              </w:rPr>
              <w:t xml:space="preserve"> четверти 2021/2022 учебного года.</w:t>
            </w:r>
          </w:p>
          <w:p w14:paraId="3675DD56"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Ответственный: заместитель директора по учебной работе, руководители МЛ</w:t>
            </w:r>
          </w:p>
          <w:p w14:paraId="62B9101F"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Сроки: </w:t>
            </w:r>
            <w:r w:rsidRPr="00BE35FA">
              <w:rPr>
                <w:rFonts w:ascii="Times New Roman" w:hAnsi="Times New Roman" w:cs="Times New Roman"/>
                <w:sz w:val="16"/>
                <w:szCs w:val="16"/>
              </w:rPr>
              <w:t>Ш</w:t>
            </w:r>
            <w:r w:rsidRPr="00BE35FA">
              <w:rPr>
                <w:rFonts w:ascii="Times New Roman" w:hAnsi="Times New Roman" w:cs="Times New Roman"/>
                <w:sz w:val="16"/>
                <w:szCs w:val="16"/>
                <w:lang w:val="be-BY"/>
              </w:rPr>
              <w:t xml:space="preserve"> четверть 2021/2022учебного года</w:t>
            </w:r>
          </w:p>
          <w:p w14:paraId="70AC53F8"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4. Обеспечить постоянное выполнение своих должностных обязанностей учителя, классного руководителя, воспитателя, систематически проявлять инициативу, творческий подход в решении образовательных задач, целеполагании и планировании. </w:t>
            </w:r>
          </w:p>
          <w:p w14:paraId="1E1E41B7"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Ответственные: учителя-предметники                                                        Сроки: постоянно</w:t>
            </w:r>
          </w:p>
          <w:p w14:paraId="09CBBD42"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5. Проводить профилактику типичных причин низкой успеваемости, присущих определенным возрастным группам учащихся:</w:t>
            </w:r>
          </w:p>
          <w:p w14:paraId="68285428"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-на </w:t>
            </w:r>
            <w:r w:rsidRPr="00BE35FA">
              <w:rPr>
                <w:rFonts w:ascii="Times New Roman" w:hAnsi="Times New Roman" w:cs="Times New Roman"/>
                <w:sz w:val="16"/>
                <w:szCs w:val="16"/>
                <w:lang w:val="en-US"/>
              </w:rPr>
              <w:t>I</w:t>
            </w:r>
            <w:r w:rsidRPr="00BE35FA">
              <w:rPr>
                <w:rFonts w:ascii="Times New Roman" w:hAnsi="Times New Roman" w:cs="Times New Roman"/>
                <w:sz w:val="16"/>
                <w:szCs w:val="16"/>
                <w:lang w:val="be-BY"/>
              </w:rPr>
              <w:t xml:space="preserve"> ступени общего среднего образования – сосредоточить усилия на всемерном развитии у учащихся навыков учебно-познавательной </w:t>
            </w:r>
            <w:r w:rsidRPr="00BE35FA">
              <w:rPr>
                <w:rFonts w:ascii="Times New Roman" w:hAnsi="Times New Roman" w:cs="Times New Roman"/>
                <w:sz w:val="16"/>
                <w:szCs w:val="16"/>
                <w:lang w:val="be-BY"/>
              </w:rPr>
              <w:lastRenderedPageBreak/>
              <w:t>деятельности и работоспособности и формировании творчески развитой личности, способной к самоорганизации;</w:t>
            </w:r>
          </w:p>
          <w:p w14:paraId="6E3171CC"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-на </w:t>
            </w:r>
            <w:r w:rsidRPr="00BE35FA">
              <w:rPr>
                <w:rFonts w:ascii="Times New Roman" w:hAnsi="Times New Roman" w:cs="Times New Roman"/>
                <w:sz w:val="16"/>
                <w:szCs w:val="16"/>
                <w:lang w:val="en-US"/>
              </w:rPr>
              <w:t>II</w:t>
            </w:r>
            <w:r w:rsidRPr="00BE35FA">
              <w:rPr>
                <w:rFonts w:ascii="Times New Roman" w:hAnsi="Times New Roman" w:cs="Times New Roman"/>
                <w:sz w:val="16"/>
                <w:szCs w:val="16"/>
                <w:lang w:val="be-BY"/>
              </w:rPr>
              <w:t xml:space="preserve">ступени общего среднего образования, развивая указанные для младших школьников навыки, </w:t>
            </w:r>
          </w:p>
          <w:p w14:paraId="79E79531"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повысить требовательность , сделать акцент на формирование у учащихся сознательной дисциплины, ответственного отношения к учению, на формирование творчески развитой личности, способной к самоопределению;</w:t>
            </w:r>
          </w:p>
          <w:p w14:paraId="44538332"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-на </w:t>
            </w:r>
            <w:r w:rsidRPr="00BE35FA">
              <w:rPr>
                <w:rFonts w:ascii="Times New Roman" w:hAnsi="Times New Roman" w:cs="Times New Roman"/>
                <w:sz w:val="16"/>
                <w:szCs w:val="16"/>
                <w:lang w:val="en-US"/>
              </w:rPr>
              <w:t>III</w:t>
            </w:r>
            <w:r w:rsidRPr="00BE35FA">
              <w:rPr>
                <w:rFonts w:ascii="Times New Roman" w:hAnsi="Times New Roman" w:cs="Times New Roman"/>
                <w:sz w:val="16"/>
                <w:szCs w:val="16"/>
                <w:lang w:val="be-BY"/>
              </w:rPr>
              <w:t xml:space="preserve"> ступени общего среднего образования – сконцентрировать внимание на повышение эффективности предметного преподавания, формировании творчески развитой личности, способной к социальной ориентации и самореализации . </w:t>
            </w:r>
          </w:p>
          <w:p w14:paraId="52DCDB85" w14:textId="77777777" w:rsidR="005704B9" w:rsidRPr="00BE35FA" w:rsidRDefault="005704B9" w:rsidP="005704B9">
            <w:pPr>
              <w:spacing w:after="0" w:line="240" w:lineRule="auto"/>
              <w:jc w:val="both"/>
              <w:rPr>
                <w:rFonts w:ascii="Times New Roman" w:hAnsi="Times New Roman" w:cs="Times New Roman"/>
                <w:sz w:val="16"/>
                <w:szCs w:val="16"/>
              </w:rPr>
            </w:pPr>
            <w:r w:rsidRPr="00BE35FA">
              <w:rPr>
                <w:rFonts w:ascii="Times New Roman" w:hAnsi="Times New Roman" w:cs="Times New Roman"/>
                <w:sz w:val="16"/>
                <w:szCs w:val="16"/>
                <w:lang w:val="be-BY"/>
              </w:rPr>
              <w:t>Ответственные: педагогический коллектив</w:t>
            </w:r>
          </w:p>
          <w:p w14:paraId="7DDE6CA8"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Сроки: в течение учебного года</w:t>
            </w:r>
          </w:p>
          <w:p w14:paraId="58FB6616"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6. Создавать на учебных и внеурочных занятиях оптимальные условия для реализации образовательного стандарта, особенно таких составляющих, как деятельностная, коммуникативная и ценностно-ориентированная, для раскрытия каждым учеником своих потенциальных возможностей, стимулировать потребность личности в творчестве, включение в поисковый процесс не только логических механизмов, но и  интуиции, озарения, предвосхищения, формировать самостоятельность учащихся в учебной деятельности как показателя личностного роста.</w:t>
            </w:r>
          </w:p>
          <w:p w14:paraId="3F8839FA"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Ответственные: учителя-предметники                                    Сроки: в течение учебного года</w:t>
            </w:r>
          </w:p>
          <w:p w14:paraId="6824F972"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7. Разнообразить формы и методы проведения учебных и внеурочных занятий: активно применять проблемные, поисковые, диалоговые методы обучения, подачу нового материала блоками, совершенствовать образовательную деятельность, опираясь на педагогику личностно ориентированного обучения.</w:t>
            </w:r>
          </w:p>
          <w:p w14:paraId="6D826B25"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Ответственные:учителя-предметники                                    Сроки: в течение учебного года</w:t>
            </w:r>
          </w:p>
          <w:p w14:paraId="3F555763"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8. Создавать условия для реализации валеологической функции образования, обеспечить психолого-педагогическую поддержку детей с разным уровнем развития.</w:t>
            </w:r>
          </w:p>
          <w:p w14:paraId="48064F00"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Ответственные: педагогический коллектив школы                                      </w:t>
            </w:r>
          </w:p>
          <w:p w14:paraId="35118B44"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Сроки: постоянно</w:t>
            </w:r>
          </w:p>
          <w:p w14:paraId="7D18887D"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9.Продолжить работу по результативному и эффективному вовлечению родителей и учащихся  в решение образовательных и организационных проблем (на уровне учащегося, класса, школы).</w:t>
            </w:r>
          </w:p>
          <w:p w14:paraId="31392CFB"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Ответственные: педагогический коллектив школы                                      </w:t>
            </w:r>
          </w:p>
          <w:p w14:paraId="797F5F8A"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Сроки: постоянно</w:t>
            </w:r>
          </w:p>
          <w:p w14:paraId="2681207A"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10. Провести диагностическую работу по выявлению педагогических затруднений учителей с целью оказания методической помощи.</w:t>
            </w:r>
          </w:p>
          <w:p w14:paraId="42C7BF2A"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Ответственный: заместитель директора по учебной работе</w:t>
            </w:r>
          </w:p>
          <w:p w14:paraId="03FD75BE"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Сроки: 3 четверть 2021-2022 учебного года</w:t>
            </w:r>
          </w:p>
          <w:p w14:paraId="2D9AB871"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11. В целях повышения профессиональных компетенций педагогов:</w:t>
            </w:r>
          </w:p>
          <w:p w14:paraId="23A2864B"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-продолжить взаимопосещение педагогами учебных занятий своих коллег;</w:t>
            </w:r>
          </w:p>
          <w:p w14:paraId="2D06AA6A"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-выполнить план курсовой подготовки педагогов школы на календарный год;</w:t>
            </w:r>
          </w:p>
          <w:p w14:paraId="73C45CB4"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-педагогам принимать активное участие в российских, краевых, городских семинарах-практикумах, конференциях, конкурсах.</w:t>
            </w:r>
          </w:p>
          <w:p w14:paraId="4F254812"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Ответственные: педагоги школы</w:t>
            </w:r>
          </w:p>
          <w:p w14:paraId="644ABCEB"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Сроки: в течение учебного года</w:t>
            </w:r>
          </w:p>
          <w:p w14:paraId="223E702B" w14:textId="77777777" w:rsidR="005704B9" w:rsidRPr="00BE35FA" w:rsidRDefault="005704B9" w:rsidP="005704B9">
            <w:pPr>
              <w:spacing w:after="0" w:line="240" w:lineRule="auto"/>
              <w:jc w:val="both"/>
              <w:rPr>
                <w:rFonts w:ascii="Times New Roman" w:hAnsi="Times New Roman" w:cs="Times New Roman"/>
                <w:sz w:val="16"/>
                <w:szCs w:val="16"/>
                <w:lang w:val="be-BY"/>
              </w:rPr>
            </w:pPr>
            <w:r w:rsidRPr="00BE35FA">
              <w:rPr>
                <w:rFonts w:ascii="Times New Roman" w:hAnsi="Times New Roman" w:cs="Times New Roman"/>
                <w:sz w:val="16"/>
                <w:szCs w:val="16"/>
                <w:lang w:val="be-BY"/>
              </w:rPr>
              <w:t xml:space="preserve">       12. Утвердить Приложения </w:t>
            </w:r>
          </w:p>
          <w:p w14:paraId="5061F192" w14:textId="77777777" w:rsidR="006F7EC4" w:rsidRPr="00BE35FA" w:rsidRDefault="006F7EC4" w:rsidP="006F7EC4">
            <w:pPr>
              <w:ind w:left="-15" w:right="4"/>
              <w:jc w:val="both"/>
              <w:rPr>
                <w:rFonts w:ascii="Times New Roman" w:hAnsi="Times New Roman" w:cs="Times New Roman"/>
                <w:sz w:val="16"/>
                <w:szCs w:val="16"/>
              </w:rPr>
            </w:pPr>
          </w:p>
        </w:tc>
      </w:tr>
      <w:tr w:rsidR="006F7EC4" w:rsidRPr="00BE35FA" w14:paraId="318085F4" w14:textId="77777777" w:rsidTr="0072554D">
        <w:trPr>
          <w:jc w:val="center"/>
        </w:trPr>
        <w:tc>
          <w:tcPr>
            <w:tcW w:w="528" w:type="dxa"/>
            <w:shd w:val="clear" w:color="auto" w:fill="auto"/>
            <w:tcMar>
              <w:top w:w="0" w:type="dxa"/>
              <w:left w:w="108" w:type="dxa"/>
              <w:bottom w:w="0" w:type="dxa"/>
              <w:right w:w="108" w:type="dxa"/>
            </w:tcMar>
            <w:hideMark/>
          </w:tcPr>
          <w:p w14:paraId="582480F4" w14:textId="77777777" w:rsidR="006F7EC4" w:rsidRPr="00BE35FA" w:rsidRDefault="006F7EC4"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lastRenderedPageBreak/>
              <w:t>3.   </w:t>
            </w:r>
          </w:p>
        </w:tc>
        <w:tc>
          <w:tcPr>
            <w:tcW w:w="925" w:type="dxa"/>
            <w:shd w:val="clear" w:color="auto" w:fill="auto"/>
            <w:tcMar>
              <w:top w:w="0" w:type="dxa"/>
              <w:left w:w="108" w:type="dxa"/>
              <w:bottom w:w="0" w:type="dxa"/>
              <w:right w:w="108" w:type="dxa"/>
            </w:tcMar>
            <w:hideMark/>
          </w:tcPr>
          <w:p w14:paraId="0B73FA25" w14:textId="77777777" w:rsidR="006F7EC4" w:rsidRPr="00BE35FA" w:rsidRDefault="005704B9"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28.12.21</w:t>
            </w:r>
          </w:p>
        </w:tc>
        <w:tc>
          <w:tcPr>
            <w:tcW w:w="4086" w:type="dxa"/>
            <w:shd w:val="clear" w:color="auto" w:fill="auto"/>
            <w:tcMar>
              <w:top w:w="0" w:type="dxa"/>
              <w:left w:w="108" w:type="dxa"/>
              <w:bottom w:w="0" w:type="dxa"/>
              <w:right w:w="108" w:type="dxa"/>
            </w:tcMar>
            <w:hideMark/>
          </w:tcPr>
          <w:p w14:paraId="7B500753" w14:textId="77777777" w:rsidR="001A07F8" w:rsidRPr="00BE35FA" w:rsidRDefault="001A07F8" w:rsidP="001A07F8">
            <w:pPr>
              <w:ind w:left="-15" w:right="4"/>
              <w:jc w:val="both"/>
              <w:rPr>
                <w:rFonts w:ascii="Times New Roman" w:hAnsi="Times New Roman" w:cs="Times New Roman"/>
                <w:b/>
                <w:sz w:val="16"/>
                <w:szCs w:val="16"/>
              </w:rPr>
            </w:pPr>
            <w:r w:rsidRPr="00BE35FA">
              <w:rPr>
                <w:rFonts w:ascii="Times New Roman" w:hAnsi="Times New Roman" w:cs="Times New Roman"/>
                <w:b/>
                <w:sz w:val="16"/>
                <w:szCs w:val="16"/>
              </w:rPr>
              <w:t>Тема: «Причины неуспеваемости школьника и пути ее преодоления»</w:t>
            </w:r>
          </w:p>
          <w:p w14:paraId="4835E999" w14:textId="77777777" w:rsidR="001A07F8"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rPr>
              <w:t>Цель проведения:</w:t>
            </w:r>
            <w:r w:rsidRPr="00BE35FA">
              <w:rPr>
                <w:rFonts w:ascii="Times New Roman" w:hAnsi="Times New Roman" w:cs="Times New Roman"/>
                <w:sz w:val="16"/>
                <w:szCs w:val="16"/>
              </w:rPr>
              <w:t xml:space="preserve"> выявление основных причин неуспеваемости школьников и определение мер профилактики, путей и способов решения этой проблемы</w:t>
            </w:r>
            <w:r w:rsidRPr="00BE35FA">
              <w:rPr>
                <w:rFonts w:ascii="Times New Roman" w:hAnsi="Times New Roman" w:cs="Times New Roman"/>
                <w:bCs/>
                <w:sz w:val="16"/>
                <w:szCs w:val="16"/>
              </w:rPr>
              <w:t>.</w:t>
            </w:r>
          </w:p>
          <w:p w14:paraId="574F6288" w14:textId="77777777" w:rsidR="001A07F8" w:rsidRPr="00BE35FA" w:rsidRDefault="001A07F8" w:rsidP="001A07F8">
            <w:pPr>
              <w:ind w:left="-15" w:right="4"/>
              <w:jc w:val="both"/>
              <w:rPr>
                <w:rFonts w:ascii="Times New Roman" w:hAnsi="Times New Roman" w:cs="Times New Roman"/>
                <w:sz w:val="16"/>
                <w:szCs w:val="16"/>
              </w:rPr>
            </w:pPr>
            <w:r w:rsidRPr="00BE35FA">
              <w:rPr>
                <w:rFonts w:ascii="Times New Roman" w:hAnsi="Times New Roman" w:cs="Times New Roman"/>
                <w:sz w:val="16"/>
                <w:szCs w:val="16"/>
              </w:rPr>
              <w:t>Шаги проведения педсовета</w:t>
            </w:r>
          </w:p>
          <w:p w14:paraId="1B83CDFB" w14:textId="77777777" w:rsidR="001A07F8" w:rsidRPr="00BE35FA" w:rsidRDefault="001A07F8" w:rsidP="001A07F8">
            <w:pPr>
              <w:ind w:left="-15" w:right="4"/>
              <w:jc w:val="both"/>
              <w:rPr>
                <w:rFonts w:ascii="Times New Roman" w:hAnsi="Times New Roman" w:cs="Times New Roman"/>
                <w:bCs/>
                <w:color w:val="000000"/>
                <w:sz w:val="16"/>
                <w:szCs w:val="16"/>
              </w:rPr>
            </w:pPr>
            <w:r w:rsidRPr="00BE35FA">
              <w:rPr>
                <w:rFonts w:ascii="Times New Roman" w:hAnsi="Times New Roman" w:cs="Times New Roman"/>
                <w:sz w:val="16"/>
                <w:szCs w:val="16"/>
                <w:lang w:val="en-US"/>
              </w:rPr>
              <w:lastRenderedPageBreak/>
              <w:t>I</w:t>
            </w:r>
            <w:r w:rsidRPr="00BE35FA">
              <w:rPr>
                <w:rFonts w:ascii="Times New Roman" w:hAnsi="Times New Roman" w:cs="Times New Roman"/>
                <w:sz w:val="16"/>
                <w:szCs w:val="16"/>
              </w:rPr>
              <w:t xml:space="preserve">. Введение. «Антирефлексия». </w:t>
            </w:r>
            <w:r w:rsidRPr="00BE35FA">
              <w:rPr>
                <w:rFonts w:ascii="Times New Roman" w:hAnsi="Times New Roman" w:cs="Times New Roman"/>
                <w:color w:val="111111"/>
                <w:sz w:val="16"/>
                <w:szCs w:val="16"/>
              </w:rPr>
              <w:t xml:space="preserve">Хотелось бы начать наш педагогический совет с Ваших </w:t>
            </w:r>
            <w:r w:rsidRPr="00BE35FA">
              <w:rPr>
                <w:rFonts w:ascii="Times New Roman" w:hAnsi="Times New Roman" w:cs="Times New Roman"/>
                <w:bCs/>
                <w:color w:val="000000"/>
                <w:sz w:val="16"/>
                <w:szCs w:val="16"/>
              </w:rPr>
              <w:t>ответов на вопрос «Зачем ты пришел на педсовет?»</w:t>
            </w:r>
          </w:p>
          <w:p w14:paraId="2A81D01B" w14:textId="77777777" w:rsidR="001A07F8" w:rsidRPr="00BE35FA" w:rsidRDefault="001A07F8" w:rsidP="001A07F8">
            <w:pPr>
              <w:ind w:left="-15" w:right="4"/>
              <w:jc w:val="both"/>
              <w:rPr>
                <w:rFonts w:ascii="Times New Roman" w:hAnsi="Times New Roman" w:cs="Times New Roman"/>
                <w:sz w:val="16"/>
                <w:szCs w:val="16"/>
              </w:rPr>
            </w:pPr>
            <w:r w:rsidRPr="00BE35FA">
              <w:rPr>
                <w:rFonts w:ascii="Times New Roman" w:hAnsi="Times New Roman" w:cs="Times New Roman"/>
                <w:sz w:val="16"/>
                <w:szCs w:val="16"/>
                <w:lang w:val="en-US"/>
              </w:rPr>
              <w:t>II</w:t>
            </w:r>
            <w:r w:rsidRPr="00BE35FA">
              <w:rPr>
                <w:rFonts w:ascii="Times New Roman" w:hAnsi="Times New Roman" w:cs="Times New Roman"/>
                <w:sz w:val="16"/>
                <w:szCs w:val="16"/>
              </w:rPr>
              <w:t xml:space="preserve">. Просмотр презентации «Знаменитости - двоечники». </w:t>
            </w:r>
            <w:r w:rsidRPr="00BE35FA">
              <w:rPr>
                <w:rFonts w:ascii="Times New Roman" w:hAnsi="Times New Roman" w:cs="Times New Roman"/>
                <w:bCs/>
                <w:sz w:val="16"/>
                <w:szCs w:val="16"/>
              </w:rPr>
              <w:t>Постановка проблемы.</w:t>
            </w:r>
          </w:p>
          <w:p w14:paraId="51195EF2" w14:textId="77777777" w:rsidR="001A07F8" w:rsidRPr="00BE35FA" w:rsidRDefault="001A07F8" w:rsidP="001A07F8">
            <w:pPr>
              <w:ind w:left="-15" w:right="4"/>
              <w:jc w:val="both"/>
              <w:rPr>
                <w:rFonts w:ascii="Times New Roman" w:hAnsi="Times New Roman" w:cs="Times New Roman"/>
                <w:sz w:val="16"/>
                <w:szCs w:val="16"/>
              </w:rPr>
            </w:pPr>
            <w:r w:rsidRPr="00BE35FA">
              <w:rPr>
                <w:rFonts w:ascii="Times New Roman" w:hAnsi="Times New Roman" w:cs="Times New Roman"/>
                <w:sz w:val="16"/>
                <w:szCs w:val="16"/>
              </w:rPr>
              <w:t>Ответьте на вопрос: какова тема нашего педсовета? Какую проблему будем рассматривать? «Причины неуспеваемости школьника и пути ее преодоления»</w:t>
            </w:r>
          </w:p>
          <w:p w14:paraId="555C3A29" w14:textId="77777777" w:rsidR="001A07F8" w:rsidRPr="00BE35FA" w:rsidRDefault="001A07F8" w:rsidP="001A07F8">
            <w:pPr>
              <w:ind w:left="-15" w:right="4"/>
              <w:jc w:val="both"/>
              <w:rPr>
                <w:rFonts w:ascii="Times New Roman" w:hAnsi="Times New Roman" w:cs="Times New Roman"/>
                <w:sz w:val="16"/>
                <w:szCs w:val="16"/>
              </w:rPr>
            </w:pPr>
            <w:r w:rsidRPr="00BE35FA">
              <w:rPr>
                <w:rFonts w:ascii="Times New Roman" w:hAnsi="Times New Roman" w:cs="Times New Roman"/>
                <w:sz w:val="16"/>
                <w:szCs w:val="16"/>
                <w:lang w:val="en-US"/>
              </w:rPr>
              <w:t>III</w:t>
            </w:r>
            <w:r w:rsidRPr="00BE35FA">
              <w:rPr>
                <w:rFonts w:ascii="Times New Roman" w:hAnsi="Times New Roman" w:cs="Times New Roman"/>
                <w:sz w:val="16"/>
                <w:szCs w:val="16"/>
              </w:rPr>
              <w:t>. Работа по группам.</w:t>
            </w:r>
          </w:p>
          <w:p w14:paraId="4E302557" w14:textId="77777777" w:rsidR="001A07F8" w:rsidRPr="00BE35FA" w:rsidRDefault="001A07F8" w:rsidP="001A07F8">
            <w:pPr>
              <w:ind w:left="-15" w:right="4"/>
              <w:jc w:val="both"/>
              <w:rPr>
                <w:rFonts w:ascii="Times New Roman" w:hAnsi="Times New Roman" w:cs="Times New Roman"/>
                <w:sz w:val="16"/>
                <w:szCs w:val="16"/>
              </w:rPr>
            </w:pPr>
            <w:r w:rsidRPr="00BE35FA">
              <w:rPr>
                <w:rFonts w:ascii="Times New Roman" w:hAnsi="Times New Roman" w:cs="Times New Roman"/>
                <w:sz w:val="16"/>
                <w:szCs w:val="16"/>
              </w:rPr>
              <w:t>1 группа – аналитики</w:t>
            </w:r>
          </w:p>
          <w:p w14:paraId="28154A68" w14:textId="77777777" w:rsidR="001A07F8" w:rsidRPr="00BE35FA" w:rsidRDefault="001A07F8" w:rsidP="001A07F8">
            <w:pPr>
              <w:ind w:left="-15" w:right="4"/>
              <w:jc w:val="both"/>
              <w:rPr>
                <w:rFonts w:ascii="Times New Roman" w:hAnsi="Times New Roman" w:cs="Times New Roman"/>
                <w:sz w:val="16"/>
                <w:szCs w:val="16"/>
              </w:rPr>
            </w:pPr>
            <w:r w:rsidRPr="00BE35FA">
              <w:rPr>
                <w:rFonts w:ascii="Times New Roman" w:hAnsi="Times New Roman" w:cs="Times New Roman"/>
                <w:sz w:val="16"/>
                <w:szCs w:val="16"/>
              </w:rPr>
              <w:t>2 группа – родители</w:t>
            </w:r>
          </w:p>
          <w:p w14:paraId="53D43C6A" w14:textId="77777777" w:rsidR="001A07F8" w:rsidRPr="00BE35FA" w:rsidRDefault="001A07F8" w:rsidP="001A07F8">
            <w:pPr>
              <w:ind w:left="-15" w:right="4"/>
              <w:jc w:val="both"/>
              <w:rPr>
                <w:rFonts w:ascii="Times New Roman" w:hAnsi="Times New Roman" w:cs="Times New Roman"/>
                <w:sz w:val="16"/>
                <w:szCs w:val="16"/>
              </w:rPr>
            </w:pPr>
            <w:r w:rsidRPr="00BE35FA">
              <w:rPr>
                <w:rFonts w:ascii="Times New Roman" w:hAnsi="Times New Roman" w:cs="Times New Roman"/>
                <w:sz w:val="16"/>
                <w:szCs w:val="16"/>
              </w:rPr>
              <w:t>3 группа – учителя</w:t>
            </w:r>
          </w:p>
          <w:p w14:paraId="101E9709" w14:textId="77777777" w:rsidR="001A07F8" w:rsidRPr="00BE35FA" w:rsidRDefault="001A07F8" w:rsidP="001A07F8">
            <w:pPr>
              <w:ind w:left="-15" w:right="4"/>
              <w:jc w:val="both"/>
              <w:rPr>
                <w:rFonts w:ascii="Times New Roman" w:hAnsi="Times New Roman" w:cs="Times New Roman"/>
                <w:sz w:val="16"/>
                <w:szCs w:val="16"/>
              </w:rPr>
            </w:pPr>
            <w:r w:rsidRPr="00BE35FA">
              <w:rPr>
                <w:rFonts w:ascii="Times New Roman" w:hAnsi="Times New Roman" w:cs="Times New Roman"/>
                <w:sz w:val="16"/>
                <w:szCs w:val="16"/>
              </w:rPr>
              <w:t>4 группа – ученики</w:t>
            </w:r>
          </w:p>
          <w:p w14:paraId="0094F6A9" w14:textId="77777777" w:rsidR="001A07F8" w:rsidRPr="00BE35FA" w:rsidRDefault="001A07F8" w:rsidP="001A07F8">
            <w:pPr>
              <w:ind w:left="-15" w:right="4"/>
              <w:jc w:val="both"/>
              <w:rPr>
                <w:rFonts w:ascii="Times New Roman" w:hAnsi="Times New Roman" w:cs="Times New Roman"/>
                <w:sz w:val="16"/>
                <w:szCs w:val="16"/>
              </w:rPr>
            </w:pPr>
            <w:r w:rsidRPr="00BE35FA">
              <w:rPr>
                <w:rFonts w:ascii="Times New Roman" w:hAnsi="Times New Roman" w:cs="Times New Roman"/>
                <w:sz w:val="16"/>
                <w:szCs w:val="16"/>
              </w:rPr>
              <w:t>5 группа - администрация</w:t>
            </w:r>
          </w:p>
          <w:p w14:paraId="6DC76252" w14:textId="77777777" w:rsidR="001A07F8" w:rsidRPr="00BE35FA" w:rsidRDefault="001A07F8" w:rsidP="001A07F8">
            <w:pPr>
              <w:ind w:left="-15" w:right="4"/>
              <w:jc w:val="both"/>
              <w:rPr>
                <w:rFonts w:ascii="Times New Roman" w:hAnsi="Times New Roman" w:cs="Times New Roman"/>
                <w:sz w:val="16"/>
                <w:szCs w:val="16"/>
              </w:rPr>
            </w:pPr>
            <w:r w:rsidRPr="00BE35FA">
              <w:rPr>
                <w:rFonts w:ascii="Times New Roman" w:hAnsi="Times New Roman" w:cs="Times New Roman"/>
                <w:sz w:val="16"/>
                <w:szCs w:val="16"/>
              </w:rPr>
              <w:t>Группы отрабатывают задания (их 5), предлагают свои решения</w:t>
            </w:r>
          </w:p>
          <w:p w14:paraId="1513D516" w14:textId="77777777" w:rsidR="001A07F8"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lang w:val="en-US"/>
              </w:rPr>
              <w:t>IV</w:t>
            </w:r>
            <w:r w:rsidRPr="00BE35FA">
              <w:rPr>
                <w:rFonts w:ascii="Times New Roman" w:hAnsi="Times New Roman" w:cs="Times New Roman"/>
                <w:bCs/>
                <w:sz w:val="16"/>
                <w:szCs w:val="16"/>
              </w:rPr>
              <w:t>. Анализ успеваемости в нашей школе за 1 полугодие.</w:t>
            </w:r>
          </w:p>
          <w:p w14:paraId="34E25E39" w14:textId="77777777" w:rsidR="006F7EC4"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lang w:val="en-US"/>
              </w:rPr>
              <w:t>V</w:t>
            </w:r>
            <w:r w:rsidRPr="00BE35FA">
              <w:rPr>
                <w:rFonts w:ascii="Times New Roman" w:hAnsi="Times New Roman" w:cs="Times New Roman"/>
                <w:bCs/>
                <w:sz w:val="16"/>
                <w:szCs w:val="16"/>
              </w:rPr>
              <w:t>. Выступают группы. Причины неуспеваемости</w:t>
            </w:r>
          </w:p>
        </w:tc>
        <w:tc>
          <w:tcPr>
            <w:tcW w:w="1559" w:type="dxa"/>
            <w:shd w:val="clear" w:color="auto" w:fill="auto"/>
            <w:tcMar>
              <w:top w:w="0" w:type="dxa"/>
              <w:left w:w="108" w:type="dxa"/>
              <w:bottom w:w="0" w:type="dxa"/>
              <w:right w:w="108" w:type="dxa"/>
            </w:tcMar>
            <w:hideMark/>
          </w:tcPr>
          <w:p w14:paraId="6B457125" w14:textId="77777777" w:rsidR="006F7EC4" w:rsidRPr="00BE35FA" w:rsidRDefault="001A07F8"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lastRenderedPageBreak/>
              <w:t>ЗД</w:t>
            </w:r>
            <w:r w:rsidR="006F7EC4" w:rsidRPr="00BE35FA">
              <w:rPr>
                <w:rFonts w:ascii="Times New Roman" w:hAnsi="Times New Roman" w:cs="Times New Roman"/>
                <w:sz w:val="16"/>
                <w:szCs w:val="16"/>
              </w:rPr>
              <w:t>УВР</w:t>
            </w:r>
          </w:p>
          <w:p w14:paraId="62127A5F" w14:textId="77777777" w:rsidR="009F10E8" w:rsidRPr="00BE35FA" w:rsidRDefault="009F10E8"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Педагоги</w:t>
            </w:r>
          </w:p>
          <w:p w14:paraId="79ED77EF" w14:textId="77777777" w:rsidR="009F10E8" w:rsidRPr="00BE35FA" w:rsidRDefault="009F10E8"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психолог</w:t>
            </w:r>
          </w:p>
          <w:p w14:paraId="261EFB78" w14:textId="77777777" w:rsidR="006F7EC4" w:rsidRPr="00BE35FA" w:rsidRDefault="006F7EC4" w:rsidP="009F10E8">
            <w:pPr>
              <w:ind w:right="4"/>
              <w:jc w:val="both"/>
              <w:rPr>
                <w:rFonts w:ascii="Times New Roman" w:hAnsi="Times New Roman" w:cs="Times New Roman"/>
                <w:sz w:val="16"/>
                <w:szCs w:val="16"/>
              </w:rPr>
            </w:pPr>
          </w:p>
        </w:tc>
        <w:tc>
          <w:tcPr>
            <w:tcW w:w="3676" w:type="dxa"/>
            <w:shd w:val="clear" w:color="auto" w:fill="auto"/>
            <w:tcMar>
              <w:top w:w="0" w:type="dxa"/>
              <w:left w:w="108" w:type="dxa"/>
              <w:bottom w:w="0" w:type="dxa"/>
              <w:right w:w="108" w:type="dxa"/>
            </w:tcMar>
            <w:hideMark/>
          </w:tcPr>
          <w:p w14:paraId="0DA1F6F3" w14:textId="77777777" w:rsidR="001A07F8"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
                <w:bCs/>
                <w:sz w:val="16"/>
                <w:szCs w:val="16"/>
              </w:rPr>
              <w:t>Решение педсовета</w:t>
            </w:r>
          </w:p>
          <w:p w14:paraId="198B7F47" w14:textId="77777777" w:rsidR="001A07F8"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rPr>
              <w:t>1.  Продолжить работу по выявлению и ознакомлению учителей школы с типичными проблемами неуспеваемости, мерами по предупреждению отставания школьников в учении (на заседаниях МЛ, через самообразование учителей). ЗДУВР, руководители МЛ.</w:t>
            </w:r>
          </w:p>
          <w:p w14:paraId="179E86B6" w14:textId="77777777" w:rsidR="001A07F8"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rPr>
              <w:lastRenderedPageBreak/>
              <w:t>2.  Принять во внимание комплекс мер, направленных на профилактику типичных причин неуспеваемости, присущих определённым возрастным группам учащихся:</w:t>
            </w:r>
          </w:p>
          <w:p w14:paraId="37A2A545" w14:textId="77777777" w:rsidR="001A07F8"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rPr>
              <w:t>-в начальных классах сосредоточить внимание на всемерном развитии у учащихся навыков учебно-познавательной деятельности и работоспособности; (учителя)</w:t>
            </w:r>
          </w:p>
          <w:p w14:paraId="75AB27E6" w14:textId="77777777" w:rsidR="001A07F8"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rPr>
              <w:t>- в средних классах сделать акцент на формирование у учащихся сознательной дисциплины, ответственного отношения к учёбе;</w:t>
            </w:r>
          </w:p>
          <w:p w14:paraId="4226889B" w14:textId="77777777" w:rsidR="001A07F8"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rPr>
              <w:t>- в старших классах сосредоточить внимание на формировании социально значимых мотивов учения.</w:t>
            </w:r>
          </w:p>
          <w:p w14:paraId="5B538B6F" w14:textId="77777777" w:rsidR="001A07F8"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rPr>
              <w:t>3.Особое внимание обратить на благоприятный психологический микроклимат, тактичный, внимательный подход к учащимся; учитывать интересы школьников.</w:t>
            </w:r>
          </w:p>
          <w:p w14:paraId="2F18F518" w14:textId="77777777" w:rsidR="001A07F8"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rPr>
              <w:t>4.Разработать положение о работе педагогического коллектива со слабоуспевающими учащимися и их родителями.</w:t>
            </w:r>
          </w:p>
          <w:p w14:paraId="6B7F7667" w14:textId="77777777" w:rsidR="001A07F8"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rPr>
              <w:t>Учителям-предметникам соблюдать следующие меры для предупреждения неуспеваемости:</w:t>
            </w:r>
          </w:p>
          <w:p w14:paraId="13EE41B6" w14:textId="77777777" w:rsidR="001A07F8"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rPr>
              <w:t>1. Повышать эффективность каждого урока.</w:t>
            </w:r>
          </w:p>
          <w:p w14:paraId="365B92FF" w14:textId="77777777" w:rsidR="001A07F8"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rPr>
              <w:t>2. Формировать познавательный интерес к учению и положительных мотивов.</w:t>
            </w:r>
          </w:p>
          <w:p w14:paraId="72231D18" w14:textId="77777777" w:rsidR="001A07F8"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rPr>
              <w:t>3. Осуществлять индивидуальный подход к учащемуся на уроке.</w:t>
            </w:r>
          </w:p>
          <w:p w14:paraId="48202777" w14:textId="77777777" w:rsidR="001A07F8"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rPr>
              <w:t>4.  Педагогу-психологу оказывать всестороннюю психологическую помощь неуспевающим учащимся.</w:t>
            </w:r>
          </w:p>
          <w:p w14:paraId="1496E2EA" w14:textId="77777777" w:rsidR="001A07F8"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rPr>
              <w:t>5. Учителям-предметникам составить план индивидуальной работы со слабоуспевающими учащимися, вести наблюдения за слабоуспевающими учащимися.</w:t>
            </w:r>
          </w:p>
          <w:p w14:paraId="7B8BE6F2" w14:textId="77777777" w:rsidR="001A07F8"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rPr>
              <w:t xml:space="preserve">6. Классным руководителям посещать семья, в которых родители уклоняются от выполнения своих прямых обязанностей по воспитанию детей с составлением акта. </w:t>
            </w:r>
          </w:p>
          <w:p w14:paraId="4127DE1B" w14:textId="77777777" w:rsidR="006F7EC4" w:rsidRPr="00BE35FA" w:rsidRDefault="001A07F8" w:rsidP="001A07F8">
            <w:pPr>
              <w:ind w:left="-15" w:right="4"/>
              <w:jc w:val="both"/>
              <w:rPr>
                <w:rFonts w:ascii="Times New Roman" w:hAnsi="Times New Roman" w:cs="Times New Roman"/>
                <w:bCs/>
                <w:sz w:val="16"/>
                <w:szCs w:val="16"/>
              </w:rPr>
            </w:pPr>
            <w:r w:rsidRPr="00BE35FA">
              <w:rPr>
                <w:rFonts w:ascii="Times New Roman" w:hAnsi="Times New Roman" w:cs="Times New Roman"/>
                <w:bCs/>
                <w:sz w:val="16"/>
                <w:szCs w:val="16"/>
              </w:rPr>
              <w:t>7. Своевременно выявлять детей с ОВЗ и направлять на ПМПК (психолог, кл.рук-ли)</w:t>
            </w:r>
          </w:p>
        </w:tc>
      </w:tr>
      <w:tr w:rsidR="006F7EC4" w:rsidRPr="00BE35FA" w14:paraId="707D1433" w14:textId="77777777" w:rsidTr="0072554D">
        <w:trPr>
          <w:jc w:val="center"/>
        </w:trPr>
        <w:tc>
          <w:tcPr>
            <w:tcW w:w="528" w:type="dxa"/>
            <w:shd w:val="clear" w:color="auto" w:fill="auto"/>
            <w:tcMar>
              <w:top w:w="0" w:type="dxa"/>
              <w:left w:w="108" w:type="dxa"/>
              <w:bottom w:w="0" w:type="dxa"/>
              <w:right w:w="108" w:type="dxa"/>
            </w:tcMar>
            <w:hideMark/>
          </w:tcPr>
          <w:p w14:paraId="2A9FBACF" w14:textId="77777777" w:rsidR="006F7EC4" w:rsidRPr="00BE35FA" w:rsidRDefault="006F7EC4" w:rsidP="006F7EC4">
            <w:pPr>
              <w:ind w:left="-15" w:right="4"/>
              <w:jc w:val="both"/>
              <w:rPr>
                <w:rFonts w:ascii="Times New Roman" w:hAnsi="Times New Roman" w:cs="Times New Roman"/>
                <w:b/>
                <w:sz w:val="16"/>
                <w:szCs w:val="16"/>
              </w:rPr>
            </w:pPr>
            <w:r w:rsidRPr="00BE35FA">
              <w:rPr>
                <w:rFonts w:ascii="Times New Roman" w:hAnsi="Times New Roman" w:cs="Times New Roman"/>
                <w:b/>
                <w:sz w:val="16"/>
                <w:szCs w:val="16"/>
              </w:rPr>
              <w:lastRenderedPageBreak/>
              <w:t>4.</w:t>
            </w:r>
          </w:p>
        </w:tc>
        <w:tc>
          <w:tcPr>
            <w:tcW w:w="925" w:type="dxa"/>
            <w:shd w:val="clear" w:color="auto" w:fill="auto"/>
            <w:tcMar>
              <w:top w:w="0" w:type="dxa"/>
              <w:left w:w="108" w:type="dxa"/>
              <w:bottom w:w="0" w:type="dxa"/>
              <w:right w:w="108" w:type="dxa"/>
            </w:tcMar>
            <w:hideMark/>
          </w:tcPr>
          <w:p w14:paraId="4CCE5085" w14:textId="77777777" w:rsidR="006F7EC4" w:rsidRPr="00BE35FA" w:rsidRDefault="009F10E8" w:rsidP="006F7EC4">
            <w:pPr>
              <w:ind w:left="-15" w:right="4"/>
              <w:jc w:val="both"/>
              <w:rPr>
                <w:rFonts w:ascii="Times New Roman" w:hAnsi="Times New Roman" w:cs="Times New Roman"/>
                <w:b/>
                <w:sz w:val="16"/>
                <w:szCs w:val="16"/>
                <w:lang w:val="en-US"/>
              </w:rPr>
            </w:pPr>
            <w:r w:rsidRPr="00BE35FA">
              <w:rPr>
                <w:rFonts w:ascii="Times New Roman" w:hAnsi="Times New Roman" w:cs="Times New Roman"/>
                <w:b/>
                <w:sz w:val="16"/>
                <w:szCs w:val="16"/>
              </w:rPr>
              <w:t>2</w:t>
            </w:r>
            <w:r w:rsidRPr="00BE35FA">
              <w:rPr>
                <w:rFonts w:ascii="Times New Roman" w:hAnsi="Times New Roman" w:cs="Times New Roman"/>
                <w:b/>
                <w:sz w:val="16"/>
                <w:szCs w:val="16"/>
                <w:lang w:val="en-US"/>
              </w:rPr>
              <w:t>1</w:t>
            </w:r>
            <w:r w:rsidRPr="00BE35FA">
              <w:rPr>
                <w:rFonts w:ascii="Times New Roman" w:hAnsi="Times New Roman" w:cs="Times New Roman"/>
                <w:b/>
                <w:sz w:val="16"/>
                <w:szCs w:val="16"/>
              </w:rPr>
              <w:t>.03.</w:t>
            </w:r>
            <w:r w:rsidRPr="00BE35FA">
              <w:rPr>
                <w:rFonts w:ascii="Times New Roman" w:hAnsi="Times New Roman" w:cs="Times New Roman"/>
                <w:b/>
                <w:sz w:val="16"/>
                <w:szCs w:val="16"/>
                <w:lang w:val="en-US"/>
              </w:rPr>
              <w:t>2022</w:t>
            </w:r>
          </w:p>
        </w:tc>
        <w:tc>
          <w:tcPr>
            <w:tcW w:w="4086" w:type="dxa"/>
            <w:shd w:val="clear" w:color="auto" w:fill="auto"/>
            <w:tcMar>
              <w:top w:w="0" w:type="dxa"/>
              <w:left w:w="108" w:type="dxa"/>
              <w:bottom w:w="0" w:type="dxa"/>
              <w:right w:w="108" w:type="dxa"/>
            </w:tcMar>
            <w:hideMark/>
          </w:tcPr>
          <w:p w14:paraId="21F3D66F" w14:textId="77777777" w:rsidR="009F10E8" w:rsidRPr="00BE35FA" w:rsidRDefault="009F10E8" w:rsidP="009F10E8">
            <w:pPr>
              <w:ind w:left="-15" w:right="4"/>
              <w:jc w:val="both"/>
              <w:rPr>
                <w:rFonts w:ascii="Times New Roman" w:hAnsi="Times New Roman" w:cs="Times New Roman"/>
                <w:sz w:val="16"/>
                <w:szCs w:val="16"/>
              </w:rPr>
            </w:pPr>
            <w:r w:rsidRPr="00BE35FA">
              <w:rPr>
                <w:rFonts w:ascii="Times New Roman" w:hAnsi="Times New Roman" w:cs="Times New Roman"/>
                <w:b/>
                <w:sz w:val="16"/>
                <w:szCs w:val="16"/>
              </w:rPr>
              <w:t>Тема: Формы работы школы по социальной адаптации и успешности школьников в современном обществе. Методы и приёмы организации ситуации успеха как одно из направлений социализации обучающихся</w:t>
            </w:r>
            <w:r w:rsidRPr="00BE35FA">
              <w:rPr>
                <w:rFonts w:ascii="Times New Roman" w:hAnsi="Times New Roman" w:cs="Times New Roman"/>
                <w:sz w:val="16"/>
                <w:szCs w:val="16"/>
              </w:rPr>
              <w:t>.</w:t>
            </w:r>
          </w:p>
          <w:p w14:paraId="22762B2E" w14:textId="77777777" w:rsidR="009F10E8" w:rsidRPr="00BE35FA" w:rsidRDefault="009F10E8" w:rsidP="009F10E8">
            <w:pPr>
              <w:ind w:left="-15" w:right="4"/>
              <w:jc w:val="both"/>
              <w:rPr>
                <w:rFonts w:ascii="Times New Roman" w:hAnsi="Times New Roman" w:cs="Times New Roman"/>
                <w:sz w:val="16"/>
                <w:szCs w:val="16"/>
              </w:rPr>
            </w:pPr>
            <w:r w:rsidRPr="00BE35FA">
              <w:rPr>
                <w:rFonts w:ascii="Times New Roman" w:hAnsi="Times New Roman" w:cs="Times New Roman"/>
                <w:sz w:val="16"/>
                <w:szCs w:val="16"/>
              </w:rPr>
              <w:t>Темы выступлений:</w:t>
            </w:r>
          </w:p>
          <w:p w14:paraId="2A6348CC" w14:textId="77777777" w:rsidR="009F10E8" w:rsidRPr="00BE35FA" w:rsidRDefault="009F10E8" w:rsidP="009F10E8">
            <w:pPr>
              <w:ind w:left="-15" w:right="4"/>
              <w:jc w:val="both"/>
              <w:rPr>
                <w:rFonts w:ascii="Times New Roman" w:hAnsi="Times New Roman" w:cs="Times New Roman"/>
                <w:sz w:val="16"/>
                <w:szCs w:val="16"/>
              </w:rPr>
            </w:pPr>
            <w:r w:rsidRPr="00BE35FA">
              <w:rPr>
                <w:rFonts w:ascii="Times New Roman" w:hAnsi="Times New Roman" w:cs="Times New Roman"/>
                <w:sz w:val="16"/>
                <w:szCs w:val="16"/>
              </w:rPr>
              <w:t>1.Воспитание и развитие социально-адаптированной личности к современным условиям через дифференциацию и индивидуализацию учебно-воспитательного процесса и систему внеклассных мероприятий.</w:t>
            </w:r>
            <w:r w:rsidRPr="00BE35FA">
              <w:rPr>
                <w:rFonts w:ascii="Times New Roman" w:hAnsi="Times New Roman" w:cs="Times New Roman"/>
                <w:i/>
                <w:sz w:val="16"/>
                <w:szCs w:val="16"/>
              </w:rPr>
              <w:t>Тюменцева К.В.</w:t>
            </w:r>
          </w:p>
          <w:p w14:paraId="3DEC7FB8" w14:textId="77777777" w:rsidR="009F10E8" w:rsidRPr="00BE35FA" w:rsidRDefault="009F10E8" w:rsidP="009F10E8">
            <w:pPr>
              <w:ind w:left="-15" w:right="4"/>
              <w:jc w:val="both"/>
              <w:rPr>
                <w:rFonts w:ascii="Times New Roman" w:hAnsi="Times New Roman" w:cs="Times New Roman"/>
                <w:sz w:val="16"/>
                <w:szCs w:val="16"/>
              </w:rPr>
            </w:pPr>
            <w:r w:rsidRPr="00BE35FA">
              <w:rPr>
                <w:rFonts w:ascii="Times New Roman" w:hAnsi="Times New Roman" w:cs="Times New Roman"/>
                <w:sz w:val="16"/>
                <w:szCs w:val="16"/>
              </w:rPr>
              <w:t>2.Система воспитательной работы классного руководителя как условие социализации выпускников.</w:t>
            </w:r>
            <w:r w:rsidRPr="00BE35FA">
              <w:rPr>
                <w:rFonts w:ascii="Times New Roman" w:hAnsi="Times New Roman" w:cs="Times New Roman"/>
                <w:i/>
                <w:sz w:val="16"/>
                <w:szCs w:val="16"/>
              </w:rPr>
              <w:t>Башурова И.Н.</w:t>
            </w:r>
          </w:p>
          <w:p w14:paraId="34EC85DE" w14:textId="77777777" w:rsidR="009F10E8" w:rsidRPr="00BE35FA" w:rsidRDefault="009F10E8" w:rsidP="009F10E8">
            <w:pPr>
              <w:ind w:left="-15" w:right="4"/>
              <w:jc w:val="both"/>
              <w:rPr>
                <w:rFonts w:ascii="Times New Roman" w:hAnsi="Times New Roman" w:cs="Times New Roman"/>
                <w:sz w:val="16"/>
                <w:szCs w:val="16"/>
              </w:rPr>
            </w:pPr>
            <w:r w:rsidRPr="00BE35FA">
              <w:rPr>
                <w:rFonts w:ascii="Times New Roman" w:hAnsi="Times New Roman" w:cs="Times New Roman"/>
                <w:sz w:val="16"/>
                <w:szCs w:val="16"/>
              </w:rPr>
              <w:t xml:space="preserve">3.Адаптация, реабилитация и интеграция в современном обществе детей –сирот и детей, находящихся в трудной жизненной ситуации. </w:t>
            </w:r>
            <w:r w:rsidRPr="00BE35FA">
              <w:rPr>
                <w:rFonts w:ascii="Times New Roman" w:hAnsi="Times New Roman" w:cs="Times New Roman"/>
                <w:i/>
                <w:sz w:val="16"/>
                <w:szCs w:val="16"/>
              </w:rPr>
              <w:t>Петрова С.А.</w:t>
            </w:r>
          </w:p>
          <w:p w14:paraId="70D86F2F" w14:textId="77777777" w:rsidR="009F10E8" w:rsidRPr="00BE35FA" w:rsidRDefault="009F10E8" w:rsidP="009F10E8">
            <w:pPr>
              <w:ind w:left="-15" w:right="4"/>
              <w:jc w:val="both"/>
              <w:rPr>
                <w:rFonts w:ascii="Times New Roman" w:hAnsi="Times New Roman" w:cs="Times New Roman"/>
                <w:sz w:val="16"/>
                <w:szCs w:val="16"/>
              </w:rPr>
            </w:pPr>
            <w:r w:rsidRPr="00BE35FA">
              <w:rPr>
                <w:rFonts w:ascii="Times New Roman" w:hAnsi="Times New Roman" w:cs="Times New Roman"/>
                <w:sz w:val="16"/>
                <w:szCs w:val="16"/>
              </w:rPr>
              <w:t xml:space="preserve">4.Формирование у воспитанников гражданской ответственности и правового самосознания, духовности и культуры, самостоятельности, способности к </w:t>
            </w:r>
            <w:r w:rsidRPr="00BE35FA">
              <w:rPr>
                <w:rFonts w:ascii="Times New Roman" w:hAnsi="Times New Roman" w:cs="Times New Roman"/>
                <w:sz w:val="16"/>
                <w:szCs w:val="16"/>
              </w:rPr>
              <w:lastRenderedPageBreak/>
              <w:t xml:space="preserve">успешной социализации. </w:t>
            </w:r>
            <w:r w:rsidRPr="00BE35FA">
              <w:rPr>
                <w:rFonts w:ascii="Times New Roman" w:hAnsi="Times New Roman" w:cs="Times New Roman"/>
                <w:i/>
                <w:sz w:val="16"/>
                <w:szCs w:val="16"/>
              </w:rPr>
              <w:t>Епифанцева О.Ю.</w:t>
            </w:r>
          </w:p>
          <w:p w14:paraId="3A2E609A" w14:textId="77777777" w:rsidR="009F10E8" w:rsidRPr="00BE35FA" w:rsidRDefault="009F10E8" w:rsidP="009F10E8">
            <w:pPr>
              <w:ind w:left="-15" w:right="4"/>
              <w:jc w:val="both"/>
              <w:rPr>
                <w:rFonts w:ascii="Times New Roman" w:hAnsi="Times New Roman" w:cs="Times New Roman"/>
                <w:i/>
                <w:sz w:val="16"/>
                <w:szCs w:val="16"/>
              </w:rPr>
            </w:pPr>
            <w:r w:rsidRPr="00BE35FA">
              <w:rPr>
                <w:rFonts w:ascii="Times New Roman" w:hAnsi="Times New Roman" w:cs="Times New Roman"/>
                <w:sz w:val="16"/>
                <w:szCs w:val="16"/>
              </w:rPr>
              <w:t xml:space="preserve">5. Влияние семьи и школы на социализацию индивида в современном обществе. </w:t>
            </w:r>
            <w:r w:rsidRPr="00BE35FA">
              <w:rPr>
                <w:rFonts w:ascii="Times New Roman" w:hAnsi="Times New Roman" w:cs="Times New Roman"/>
                <w:i/>
                <w:sz w:val="16"/>
                <w:szCs w:val="16"/>
              </w:rPr>
              <w:t>Михайлова Н.Ю.</w:t>
            </w:r>
          </w:p>
          <w:p w14:paraId="203CB79C" w14:textId="77777777" w:rsidR="006F7EC4" w:rsidRPr="00BE35FA" w:rsidRDefault="009F10E8"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6</w:t>
            </w:r>
            <w:r w:rsidR="006F7EC4" w:rsidRPr="00BE35FA">
              <w:rPr>
                <w:rFonts w:ascii="Times New Roman" w:hAnsi="Times New Roman" w:cs="Times New Roman"/>
                <w:sz w:val="16"/>
                <w:szCs w:val="16"/>
              </w:rPr>
              <w:t>. Разное</w:t>
            </w:r>
          </w:p>
        </w:tc>
        <w:tc>
          <w:tcPr>
            <w:tcW w:w="1559" w:type="dxa"/>
            <w:shd w:val="clear" w:color="auto" w:fill="auto"/>
            <w:tcMar>
              <w:top w:w="0" w:type="dxa"/>
              <w:left w:w="108" w:type="dxa"/>
              <w:bottom w:w="0" w:type="dxa"/>
              <w:right w:w="108" w:type="dxa"/>
            </w:tcMar>
            <w:hideMark/>
          </w:tcPr>
          <w:p w14:paraId="545C8FF9" w14:textId="77777777" w:rsidR="006F7EC4" w:rsidRPr="00BE35FA" w:rsidRDefault="009F10E8"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lastRenderedPageBreak/>
              <w:t>ЗД</w:t>
            </w:r>
            <w:r w:rsidR="006F7EC4" w:rsidRPr="00BE35FA">
              <w:rPr>
                <w:rFonts w:ascii="Times New Roman" w:hAnsi="Times New Roman" w:cs="Times New Roman"/>
                <w:sz w:val="16"/>
                <w:szCs w:val="16"/>
              </w:rPr>
              <w:t>ВР</w:t>
            </w:r>
          </w:p>
          <w:p w14:paraId="7E0C150D" w14:textId="77777777" w:rsidR="009F10E8" w:rsidRPr="00BE35FA" w:rsidRDefault="009F10E8" w:rsidP="009F10E8">
            <w:pPr>
              <w:ind w:right="4"/>
              <w:jc w:val="both"/>
              <w:rPr>
                <w:rFonts w:ascii="Times New Roman" w:hAnsi="Times New Roman" w:cs="Times New Roman"/>
                <w:sz w:val="16"/>
                <w:szCs w:val="16"/>
              </w:rPr>
            </w:pPr>
            <w:r w:rsidRPr="00BE35FA">
              <w:rPr>
                <w:rFonts w:ascii="Times New Roman" w:hAnsi="Times New Roman" w:cs="Times New Roman"/>
                <w:sz w:val="16"/>
                <w:szCs w:val="16"/>
              </w:rPr>
              <w:t>Педагоги, психолог, кл.рук-ли</w:t>
            </w:r>
          </w:p>
          <w:p w14:paraId="30908C82" w14:textId="77777777" w:rsidR="006F7EC4" w:rsidRPr="00BE35FA" w:rsidRDefault="006F7EC4" w:rsidP="006F7EC4">
            <w:pPr>
              <w:ind w:left="-15" w:right="4"/>
              <w:jc w:val="both"/>
              <w:rPr>
                <w:rFonts w:ascii="Times New Roman" w:hAnsi="Times New Roman" w:cs="Times New Roman"/>
                <w:sz w:val="16"/>
                <w:szCs w:val="16"/>
              </w:rPr>
            </w:pPr>
          </w:p>
        </w:tc>
        <w:tc>
          <w:tcPr>
            <w:tcW w:w="3676" w:type="dxa"/>
            <w:shd w:val="clear" w:color="auto" w:fill="auto"/>
            <w:tcMar>
              <w:top w:w="0" w:type="dxa"/>
              <w:left w:w="108" w:type="dxa"/>
              <w:bottom w:w="0" w:type="dxa"/>
              <w:right w:w="108" w:type="dxa"/>
            </w:tcMar>
            <w:hideMark/>
          </w:tcPr>
          <w:p w14:paraId="346B2993" w14:textId="77777777" w:rsidR="009F10E8" w:rsidRPr="00BE35FA" w:rsidRDefault="009F10E8" w:rsidP="009F10E8">
            <w:pPr>
              <w:ind w:left="-15" w:right="4"/>
              <w:jc w:val="both"/>
              <w:rPr>
                <w:rFonts w:ascii="Times New Roman" w:hAnsi="Times New Roman" w:cs="Times New Roman"/>
                <w:sz w:val="16"/>
                <w:szCs w:val="16"/>
              </w:rPr>
            </w:pPr>
            <w:r w:rsidRPr="00BE35FA">
              <w:rPr>
                <w:rFonts w:ascii="Times New Roman" w:hAnsi="Times New Roman" w:cs="Times New Roman"/>
                <w:sz w:val="16"/>
                <w:szCs w:val="16"/>
              </w:rPr>
              <w:t>Для повышения эффективности работы по социализации обучающихся:</w:t>
            </w:r>
          </w:p>
          <w:p w14:paraId="0E26B7C9" w14:textId="77777777" w:rsidR="009F10E8" w:rsidRPr="00BE35FA" w:rsidRDefault="009F10E8" w:rsidP="009F10E8">
            <w:pPr>
              <w:ind w:left="-15" w:right="4"/>
              <w:jc w:val="both"/>
              <w:rPr>
                <w:rFonts w:ascii="Times New Roman" w:hAnsi="Times New Roman" w:cs="Times New Roman"/>
                <w:sz w:val="16"/>
                <w:szCs w:val="16"/>
              </w:rPr>
            </w:pPr>
            <w:r w:rsidRPr="00BE35FA">
              <w:rPr>
                <w:rFonts w:ascii="Times New Roman" w:hAnsi="Times New Roman" w:cs="Times New Roman"/>
                <w:sz w:val="16"/>
                <w:szCs w:val="16"/>
              </w:rPr>
              <w:t xml:space="preserve">1. На предметах общеобразовательного цикла рекомендуется по возможности приближать учебный процесс к реальным, жизненным условиям, моделировать жизненные и производственные ситуации. При обучении рекомендуется включать их в процесс активной практической деятельности. </w:t>
            </w:r>
            <w:r w:rsidRPr="00BE35FA">
              <w:rPr>
                <w:rFonts w:ascii="Times New Roman" w:hAnsi="Times New Roman" w:cs="Times New Roman"/>
                <w:i/>
                <w:sz w:val="16"/>
                <w:szCs w:val="16"/>
              </w:rPr>
              <w:t>(педагоги СОШ 45)</w:t>
            </w:r>
          </w:p>
          <w:p w14:paraId="7E654327" w14:textId="77777777" w:rsidR="009F10E8" w:rsidRPr="00BE35FA" w:rsidRDefault="009F10E8" w:rsidP="009F10E8">
            <w:pPr>
              <w:ind w:left="-15" w:right="4"/>
              <w:jc w:val="both"/>
              <w:rPr>
                <w:rFonts w:ascii="Times New Roman" w:hAnsi="Times New Roman" w:cs="Times New Roman"/>
                <w:i/>
                <w:sz w:val="16"/>
                <w:szCs w:val="16"/>
              </w:rPr>
            </w:pPr>
            <w:r w:rsidRPr="00BE35FA">
              <w:rPr>
                <w:rFonts w:ascii="Times New Roman" w:hAnsi="Times New Roman" w:cs="Times New Roman"/>
                <w:sz w:val="16"/>
                <w:szCs w:val="16"/>
              </w:rPr>
              <w:t xml:space="preserve">2. Совершенствовать формы и методы организации урочной и внеурочной деятельности в соответствии с требованиями ФГОС, способствующих социализации школьников. </w:t>
            </w:r>
            <w:r w:rsidRPr="00BE35FA">
              <w:rPr>
                <w:rFonts w:ascii="Times New Roman" w:hAnsi="Times New Roman" w:cs="Times New Roman"/>
                <w:i/>
                <w:sz w:val="16"/>
                <w:szCs w:val="16"/>
              </w:rPr>
              <w:t>(зам. директора по ВР и УВР, руководители МЛ, классные руководители)</w:t>
            </w:r>
          </w:p>
          <w:p w14:paraId="0DCE24A9" w14:textId="77777777" w:rsidR="009F10E8" w:rsidRPr="00BE35FA" w:rsidRDefault="009F10E8" w:rsidP="009F10E8">
            <w:pPr>
              <w:ind w:left="-15" w:right="4"/>
              <w:jc w:val="both"/>
              <w:rPr>
                <w:rFonts w:ascii="Times New Roman" w:hAnsi="Times New Roman" w:cs="Times New Roman"/>
                <w:sz w:val="16"/>
                <w:szCs w:val="16"/>
              </w:rPr>
            </w:pPr>
            <w:r w:rsidRPr="00BE35FA">
              <w:rPr>
                <w:rFonts w:ascii="Times New Roman" w:hAnsi="Times New Roman" w:cs="Times New Roman"/>
                <w:sz w:val="16"/>
                <w:szCs w:val="16"/>
              </w:rPr>
              <w:t xml:space="preserve">3. Разработать психолого-педагогические рекомендации педагогам МБОУ «СОШ № 45», по развитию социально-адаптированной личности к современным условиям через дифференциацию и индивидуализацию учебно-воспитательного процесса для педагогов и родителей (законных представителей) до 1 (первого) сентября 2022 </w:t>
            </w:r>
            <w:r w:rsidRPr="00BE35FA">
              <w:rPr>
                <w:rFonts w:ascii="Times New Roman" w:hAnsi="Times New Roman" w:cs="Times New Roman"/>
                <w:sz w:val="16"/>
                <w:szCs w:val="16"/>
              </w:rPr>
              <w:lastRenderedPageBreak/>
              <w:t>года.</w:t>
            </w:r>
          </w:p>
          <w:p w14:paraId="386113AE" w14:textId="77777777" w:rsidR="009F10E8" w:rsidRPr="00BE35FA" w:rsidRDefault="009F10E8" w:rsidP="009F10E8">
            <w:pPr>
              <w:ind w:left="-15" w:right="4"/>
              <w:jc w:val="both"/>
              <w:rPr>
                <w:rFonts w:ascii="Times New Roman" w:hAnsi="Times New Roman" w:cs="Times New Roman"/>
                <w:i/>
                <w:sz w:val="16"/>
                <w:szCs w:val="16"/>
              </w:rPr>
            </w:pPr>
            <w:r w:rsidRPr="00BE35FA">
              <w:rPr>
                <w:rFonts w:ascii="Times New Roman" w:hAnsi="Times New Roman" w:cs="Times New Roman"/>
                <w:i/>
                <w:sz w:val="16"/>
                <w:szCs w:val="16"/>
              </w:rPr>
              <w:t>(специалисты социально-психологической службы СОШ 45)</w:t>
            </w:r>
          </w:p>
          <w:p w14:paraId="7F3CBB18" w14:textId="77777777" w:rsidR="009F10E8" w:rsidRPr="00BE35FA" w:rsidRDefault="009F10E8" w:rsidP="009F10E8">
            <w:pPr>
              <w:ind w:left="-15" w:right="4"/>
              <w:jc w:val="both"/>
              <w:rPr>
                <w:rFonts w:ascii="Times New Roman" w:hAnsi="Times New Roman" w:cs="Times New Roman"/>
                <w:sz w:val="16"/>
                <w:szCs w:val="16"/>
              </w:rPr>
            </w:pPr>
            <w:r w:rsidRPr="00BE35FA">
              <w:rPr>
                <w:rFonts w:ascii="Times New Roman" w:hAnsi="Times New Roman" w:cs="Times New Roman"/>
                <w:sz w:val="16"/>
                <w:szCs w:val="16"/>
              </w:rPr>
              <w:t>4. Педагогам дополнительного образования и старшим вожатым продолжить работу по социализации детей путем развития творческих способностей, нравственного и правового просвещения, трудового воспитания на занятиях</w:t>
            </w:r>
            <w:r w:rsidR="00BE35FA">
              <w:rPr>
                <w:rFonts w:ascii="Times New Roman" w:hAnsi="Times New Roman" w:cs="Times New Roman"/>
                <w:sz w:val="16"/>
                <w:szCs w:val="16"/>
              </w:rPr>
              <w:t xml:space="preserve"> внеурочной деятельности, а так</w:t>
            </w:r>
            <w:r w:rsidRPr="00BE35FA">
              <w:rPr>
                <w:rFonts w:ascii="Times New Roman" w:hAnsi="Times New Roman" w:cs="Times New Roman"/>
                <w:sz w:val="16"/>
                <w:szCs w:val="16"/>
              </w:rPr>
              <w:t>же через участие в досуговых мероприятиях.</w:t>
            </w:r>
          </w:p>
          <w:p w14:paraId="57E29375" w14:textId="77777777" w:rsidR="009F10E8" w:rsidRPr="00BE35FA" w:rsidRDefault="009F10E8" w:rsidP="009F10E8">
            <w:pPr>
              <w:ind w:left="-15" w:right="4"/>
              <w:jc w:val="both"/>
              <w:rPr>
                <w:rFonts w:ascii="Times New Roman" w:hAnsi="Times New Roman" w:cs="Times New Roman"/>
                <w:i/>
                <w:sz w:val="16"/>
                <w:szCs w:val="16"/>
              </w:rPr>
            </w:pPr>
            <w:r w:rsidRPr="00BE35FA">
              <w:rPr>
                <w:rFonts w:ascii="Times New Roman" w:hAnsi="Times New Roman" w:cs="Times New Roman"/>
                <w:i/>
                <w:sz w:val="16"/>
                <w:szCs w:val="16"/>
              </w:rPr>
              <w:t>(педагоги дополнительного образования, ст.вожатые, ЗДВР)</w:t>
            </w:r>
          </w:p>
          <w:p w14:paraId="2A3FE691" w14:textId="77777777" w:rsidR="006F7EC4" w:rsidRPr="00BE35FA" w:rsidRDefault="006F7EC4" w:rsidP="006F7EC4">
            <w:pPr>
              <w:ind w:left="-15" w:right="4"/>
              <w:jc w:val="both"/>
              <w:rPr>
                <w:rFonts w:ascii="Times New Roman" w:hAnsi="Times New Roman" w:cs="Times New Roman"/>
                <w:sz w:val="16"/>
                <w:szCs w:val="16"/>
              </w:rPr>
            </w:pPr>
          </w:p>
        </w:tc>
      </w:tr>
      <w:tr w:rsidR="006F7EC4" w:rsidRPr="00BE35FA" w14:paraId="438D7F82" w14:textId="77777777" w:rsidTr="0072554D">
        <w:trPr>
          <w:trHeight w:val="2325"/>
          <w:jc w:val="center"/>
        </w:trPr>
        <w:tc>
          <w:tcPr>
            <w:tcW w:w="528" w:type="dxa"/>
            <w:shd w:val="clear" w:color="auto" w:fill="auto"/>
            <w:tcMar>
              <w:top w:w="0" w:type="dxa"/>
              <w:left w:w="108" w:type="dxa"/>
              <w:bottom w:w="0" w:type="dxa"/>
              <w:right w:w="108" w:type="dxa"/>
            </w:tcMar>
            <w:hideMark/>
          </w:tcPr>
          <w:p w14:paraId="097CEC54" w14:textId="77777777" w:rsidR="006F7EC4" w:rsidRPr="00BE35FA" w:rsidRDefault="006F7EC4" w:rsidP="006F7EC4">
            <w:pPr>
              <w:ind w:left="-15" w:right="4"/>
              <w:jc w:val="both"/>
              <w:rPr>
                <w:rFonts w:ascii="Times New Roman" w:hAnsi="Times New Roman" w:cs="Times New Roman"/>
                <w:b/>
                <w:sz w:val="16"/>
                <w:szCs w:val="16"/>
              </w:rPr>
            </w:pPr>
            <w:r w:rsidRPr="00BE35FA">
              <w:rPr>
                <w:rFonts w:ascii="Times New Roman" w:hAnsi="Times New Roman" w:cs="Times New Roman"/>
                <w:b/>
                <w:sz w:val="16"/>
                <w:szCs w:val="16"/>
              </w:rPr>
              <w:lastRenderedPageBreak/>
              <w:t>5</w:t>
            </w:r>
          </w:p>
        </w:tc>
        <w:tc>
          <w:tcPr>
            <w:tcW w:w="925" w:type="dxa"/>
            <w:shd w:val="clear" w:color="auto" w:fill="auto"/>
            <w:tcMar>
              <w:top w:w="0" w:type="dxa"/>
              <w:left w:w="108" w:type="dxa"/>
              <w:bottom w:w="0" w:type="dxa"/>
              <w:right w:w="108" w:type="dxa"/>
            </w:tcMar>
            <w:hideMark/>
          </w:tcPr>
          <w:p w14:paraId="1883197A" w14:textId="77777777" w:rsidR="006F7EC4" w:rsidRPr="00BE35FA" w:rsidRDefault="00E864A0" w:rsidP="006F7EC4">
            <w:pPr>
              <w:ind w:left="-15" w:right="4"/>
              <w:jc w:val="both"/>
              <w:rPr>
                <w:rFonts w:ascii="Times New Roman" w:hAnsi="Times New Roman" w:cs="Times New Roman"/>
                <w:b/>
                <w:sz w:val="16"/>
                <w:szCs w:val="16"/>
              </w:rPr>
            </w:pPr>
            <w:r w:rsidRPr="00BE35FA">
              <w:rPr>
                <w:rFonts w:ascii="Times New Roman" w:hAnsi="Times New Roman" w:cs="Times New Roman"/>
                <w:b/>
                <w:sz w:val="16"/>
                <w:szCs w:val="16"/>
              </w:rPr>
              <w:t>16.05.22</w:t>
            </w:r>
          </w:p>
        </w:tc>
        <w:tc>
          <w:tcPr>
            <w:tcW w:w="4086" w:type="dxa"/>
            <w:shd w:val="clear" w:color="auto" w:fill="auto"/>
            <w:tcMar>
              <w:top w:w="0" w:type="dxa"/>
              <w:left w:w="108" w:type="dxa"/>
              <w:bottom w:w="0" w:type="dxa"/>
              <w:right w:w="108" w:type="dxa"/>
            </w:tcMar>
            <w:hideMark/>
          </w:tcPr>
          <w:p w14:paraId="78751151" w14:textId="77777777" w:rsidR="006F7EC4" w:rsidRPr="00BE35FA" w:rsidRDefault="00E864A0" w:rsidP="006F7EC4">
            <w:pPr>
              <w:ind w:left="-15" w:right="4"/>
              <w:jc w:val="both"/>
              <w:rPr>
                <w:rFonts w:ascii="Times New Roman" w:hAnsi="Times New Roman" w:cs="Times New Roman"/>
                <w:b/>
                <w:sz w:val="16"/>
                <w:szCs w:val="16"/>
              </w:rPr>
            </w:pPr>
            <w:r w:rsidRPr="00BE35FA">
              <w:rPr>
                <w:rFonts w:ascii="Times New Roman" w:hAnsi="Times New Roman" w:cs="Times New Roman"/>
                <w:b/>
                <w:sz w:val="16"/>
                <w:szCs w:val="16"/>
              </w:rPr>
              <w:t>Итоговая аттестация 2022</w:t>
            </w:r>
            <w:r w:rsidR="006B02EE" w:rsidRPr="00BE35FA">
              <w:rPr>
                <w:rFonts w:ascii="Times New Roman" w:hAnsi="Times New Roman" w:cs="Times New Roman"/>
                <w:b/>
                <w:sz w:val="16"/>
                <w:szCs w:val="16"/>
              </w:rPr>
              <w:t xml:space="preserve"> года</w:t>
            </w:r>
          </w:p>
          <w:p w14:paraId="3E2652E0" w14:textId="77777777" w:rsidR="00E864A0" w:rsidRPr="00BE35FA" w:rsidRDefault="00E864A0" w:rsidP="00E864A0">
            <w:pPr>
              <w:ind w:left="-15" w:right="4"/>
              <w:jc w:val="both"/>
              <w:rPr>
                <w:rFonts w:ascii="Times New Roman" w:hAnsi="Times New Roman" w:cs="Times New Roman"/>
                <w:sz w:val="16"/>
                <w:szCs w:val="16"/>
              </w:rPr>
            </w:pPr>
            <w:r w:rsidRPr="00BE35FA">
              <w:rPr>
                <w:rFonts w:ascii="Times New Roman" w:hAnsi="Times New Roman" w:cs="Times New Roman"/>
                <w:sz w:val="16"/>
                <w:szCs w:val="16"/>
              </w:rPr>
              <w:t>1. О допуске обучающихся 9-х классов, освоивших основную образовательную программу основного общего образования, к государственной итоговой аттестации в 2021–2022 учебном году.</w:t>
            </w:r>
          </w:p>
          <w:p w14:paraId="5F463E5B" w14:textId="77777777" w:rsidR="006F7EC4" w:rsidRPr="00BE35FA" w:rsidRDefault="00E864A0" w:rsidP="00E864A0">
            <w:pPr>
              <w:ind w:left="-15" w:right="4"/>
              <w:jc w:val="both"/>
              <w:rPr>
                <w:rFonts w:ascii="Times New Roman" w:hAnsi="Times New Roman" w:cs="Times New Roman"/>
                <w:sz w:val="16"/>
                <w:szCs w:val="16"/>
              </w:rPr>
            </w:pPr>
            <w:r w:rsidRPr="00BE35FA">
              <w:rPr>
                <w:rFonts w:ascii="Times New Roman" w:hAnsi="Times New Roman" w:cs="Times New Roman"/>
                <w:sz w:val="16"/>
                <w:szCs w:val="16"/>
              </w:rPr>
              <w:t>2. О допуске обучающихся 11-х классов, освоивших основную образовательную программу среднего общего образования, к государственной итоговой аттестации в 2021–2022 учебном году.</w:t>
            </w:r>
          </w:p>
        </w:tc>
        <w:tc>
          <w:tcPr>
            <w:tcW w:w="1559" w:type="dxa"/>
            <w:shd w:val="clear" w:color="auto" w:fill="auto"/>
            <w:tcMar>
              <w:top w:w="0" w:type="dxa"/>
              <w:left w:w="108" w:type="dxa"/>
              <w:bottom w:w="0" w:type="dxa"/>
              <w:right w:w="108" w:type="dxa"/>
            </w:tcMar>
            <w:hideMark/>
          </w:tcPr>
          <w:p w14:paraId="24D300E0" w14:textId="77777777" w:rsidR="006F7EC4" w:rsidRPr="00BE35FA" w:rsidRDefault="00E864A0"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 xml:space="preserve">Зам. дир. по УВР </w:t>
            </w:r>
            <w:r w:rsidR="006F7EC4" w:rsidRPr="00BE35FA">
              <w:rPr>
                <w:rFonts w:ascii="Times New Roman" w:hAnsi="Times New Roman" w:cs="Times New Roman"/>
                <w:sz w:val="16"/>
                <w:szCs w:val="16"/>
              </w:rPr>
              <w:t>Председатель ПК</w:t>
            </w:r>
            <w:r w:rsidRPr="00BE35FA">
              <w:rPr>
                <w:rFonts w:ascii="Times New Roman" w:hAnsi="Times New Roman" w:cs="Times New Roman"/>
                <w:sz w:val="16"/>
                <w:szCs w:val="16"/>
              </w:rPr>
              <w:t>, кл. рук-ли</w:t>
            </w:r>
          </w:p>
        </w:tc>
        <w:tc>
          <w:tcPr>
            <w:tcW w:w="3676" w:type="dxa"/>
            <w:shd w:val="clear" w:color="auto" w:fill="auto"/>
            <w:tcMar>
              <w:top w:w="0" w:type="dxa"/>
              <w:left w:w="108" w:type="dxa"/>
              <w:bottom w:w="0" w:type="dxa"/>
              <w:right w:w="108" w:type="dxa"/>
            </w:tcMar>
            <w:hideMark/>
          </w:tcPr>
          <w:p w14:paraId="4DD566B8" w14:textId="77777777" w:rsidR="00E864A0" w:rsidRPr="00BE35FA" w:rsidRDefault="00E864A0" w:rsidP="00E864A0">
            <w:pPr>
              <w:ind w:left="-15" w:right="4"/>
              <w:jc w:val="both"/>
              <w:rPr>
                <w:rFonts w:ascii="Times New Roman" w:hAnsi="Times New Roman" w:cs="Times New Roman"/>
                <w:sz w:val="16"/>
                <w:szCs w:val="16"/>
              </w:rPr>
            </w:pPr>
            <w:r w:rsidRPr="00BE35FA">
              <w:rPr>
                <w:rFonts w:ascii="Times New Roman" w:hAnsi="Times New Roman" w:cs="Times New Roman"/>
                <w:sz w:val="16"/>
                <w:szCs w:val="16"/>
              </w:rPr>
              <w:t>1. В соответствии с пунктом 11  Порядка проведения государственной итоговой аттестации по образовательным программам основного общего образования, утвержденного приказом Минпросвещения России, Рособрнадзора от 07.11.2018 № 189/1513, допустить к государственной итоговой аттестации обучающихся 9-х классов, не имеющих академической задолженности, в полном объеме выполнивших учебный план (имеющих годовые отметки по всем учебным предметам учебного плана за 9-й класс не ниже удовлетворительных),  а также имеющих результат «зачет» за итоговое собеседование по русскому языку, в составе 100 человек (список прилагается).</w:t>
            </w:r>
          </w:p>
          <w:p w14:paraId="0ED2766A" w14:textId="77777777" w:rsidR="00E864A0" w:rsidRPr="00BE35FA" w:rsidRDefault="00E864A0" w:rsidP="00E864A0">
            <w:pPr>
              <w:ind w:left="-15" w:right="4"/>
              <w:jc w:val="both"/>
              <w:rPr>
                <w:rFonts w:ascii="Times New Roman" w:hAnsi="Times New Roman" w:cs="Times New Roman"/>
                <w:sz w:val="16"/>
                <w:szCs w:val="16"/>
              </w:rPr>
            </w:pPr>
            <w:r w:rsidRPr="00BE35FA">
              <w:rPr>
                <w:rFonts w:ascii="Times New Roman" w:hAnsi="Times New Roman" w:cs="Times New Roman"/>
                <w:sz w:val="16"/>
                <w:szCs w:val="16"/>
              </w:rPr>
              <w:t>2. В соответствии с ФЗ «Об образовании в РФ» (ст. 59) к государственной итоговой аттестации не допускается ученик 9В класса – Митько Данила, имеющий</w:t>
            </w:r>
            <w:r w:rsidRPr="00BE35FA">
              <w:rPr>
                <w:rFonts w:ascii="Times New Roman" w:hAnsi="Times New Roman" w:cs="Times New Roman"/>
                <w:sz w:val="16"/>
                <w:szCs w:val="16"/>
                <w:lang w:val="en-US"/>
              </w:rPr>
              <w:t> </w:t>
            </w:r>
            <w:r w:rsidRPr="00BE35FA">
              <w:rPr>
                <w:rFonts w:ascii="Times New Roman" w:hAnsi="Times New Roman" w:cs="Times New Roman"/>
                <w:sz w:val="16"/>
                <w:szCs w:val="16"/>
              </w:rPr>
              <w:t>академическую задолженность (годовые отметки «2» по пяти предметам)</w:t>
            </w:r>
          </w:p>
          <w:p w14:paraId="3B15849E" w14:textId="77777777" w:rsidR="006F7EC4" w:rsidRPr="00BE35FA" w:rsidRDefault="00E864A0" w:rsidP="00E864A0">
            <w:pPr>
              <w:ind w:left="-15" w:right="4"/>
              <w:jc w:val="both"/>
              <w:rPr>
                <w:rFonts w:ascii="Times New Roman" w:hAnsi="Times New Roman" w:cs="Times New Roman"/>
                <w:sz w:val="16"/>
                <w:szCs w:val="16"/>
              </w:rPr>
            </w:pPr>
            <w:r w:rsidRPr="00BE35FA">
              <w:rPr>
                <w:rFonts w:ascii="Times New Roman" w:hAnsi="Times New Roman" w:cs="Times New Roman"/>
                <w:sz w:val="16"/>
                <w:szCs w:val="16"/>
              </w:rPr>
              <w:t>3. В соответствии с пунктом 10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Рособрнадзораот 07.11.2018 № 190/1512, допустить к государственной итоговой аттестации обучающихся 11-го класса, не имеющих академической задолженности, в полном объеме выполнивших учебный план (имеющих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имеющих результат «зачет» за итоговое сочинение, в составе 18 человек.</w:t>
            </w:r>
          </w:p>
        </w:tc>
      </w:tr>
      <w:tr w:rsidR="006F7EC4" w:rsidRPr="00BE35FA" w14:paraId="7204FE43" w14:textId="77777777" w:rsidTr="0072554D">
        <w:trPr>
          <w:trHeight w:val="415"/>
          <w:jc w:val="center"/>
        </w:trPr>
        <w:tc>
          <w:tcPr>
            <w:tcW w:w="528" w:type="dxa"/>
            <w:shd w:val="clear" w:color="auto" w:fill="auto"/>
            <w:tcMar>
              <w:top w:w="0" w:type="dxa"/>
              <w:left w:w="108" w:type="dxa"/>
              <w:bottom w:w="0" w:type="dxa"/>
              <w:right w:w="108" w:type="dxa"/>
            </w:tcMar>
            <w:hideMark/>
          </w:tcPr>
          <w:p w14:paraId="26617D76" w14:textId="77777777" w:rsidR="006F7EC4" w:rsidRPr="00BE35FA" w:rsidRDefault="006F7EC4"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6.</w:t>
            </w:r>
          </w:p>
        </w:tc>
        <w:tc>
          <w:tcPr>
            <w:tcW w:w="925" w:type="dxa"/>
            <w:shd w:val="clear" w:color="auto" w:fill="auto"/>
            <w:tcMar>
              <w:top w:w="0" w:type="dxa"/>
              <w:left w:w="108" w:type="dxa"/>
              <w:bottom w:w="0" w:type="dxa"/>
              <w:right w:w="108" w:type="dxa"/>
            </w:tcMar>
            <w:hideMark/>
          </w:tcPr>
          <w:p w14:paraId="0516EC8A" w14:textId="77777777" w:rsidR="006F7EC4" w:rsidRPr="00BE35FA" w:rsidRDefault="007A261B"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31.05.22</w:t>
            </w:r>
          </w:p>
        </w:tc>
        <w:tc>
          <w:tcPr>
            <w:tcW w:w="4086" w:type="dxa"/>
            <w:shd w:val="clear" w:color="auto" w:fill="auto"/>
            <w:tcMar>
              <w:top w:w="0" w:type="dxa"/>
              <w:left w:w="108" w:type="dxa"/>
              <w:bottom w:w="0" w:type="dxa"/>
              <w:right w:w="108" w:type="dxa"/>
            </w:tcMar>
            <w:hideMark/>
          </w:tcPr>
          <w:p w14:paraId="5B7D2759" w14:textId="77777777" w:rsidR="006B02EE" w:rsidRPr="00BE35FA" w:rsidRDefault="006B02EE" w:rsidP="007A261B">
            <w:pPr>
              <w:spacing w:after="0" w:line="240" w:lineRule="auto"/>
              <w:contextualSpacing/>
              <w:jc w:val="both"/>
              <w:rPr>
                <w:rFonts w:ascii="Times New Roman" w:hAnsi="Times New Roman" w:cs="Times New Roman"/>
                <w:b/>
                <w:sz w:val="16"/>
                <w:szCs w:val="16"/>
              </w:rPr>
            </w:pPr>
            <w:r w:rsidRPr="00BE35FA">
              <w:rPr>
                <w:rFonts w:ascii="Times New Roman" w:hAnsi="Times New Roman" w:cs="Times New Roman"/>
                <w:b/>
                <w:sz w:val="16"/>
                <w:szCs w:val="16"/>
              </w:rPr>
              <w:t>Перевод обучающихся в следующий класс</w:t>
            </w:r>
          </w:p>
          <w:p w14:paraId="6B5B6A87" w14:textId="77777777" w:rsidR="007A261B" w:rsidRPr="00BE35FA" w:rsidRDefault="007A261B" w:rsidP="007A261B">
            <w:pPr>
              <w:spacing w:after="0" w:line="240" w:lineRule="auto"/>
              <w:contextualSpacing/>
              <w:jc w:val="both"/>
              <w:rPr>
                <w:rFonts w:ascii="Times New Roman" w:hAnsi="Times New Roman" w:cs="Times New Roman"/>
                <w:sz w:val="16"/>
                <w:szCs w:val="16"/>
              </w:rPr>
            </w:pPr>
            <w:r w:rsidRPr="00BE35FA">
              <w:rPr>
                <w:rFonts w:ascii="Times New Roman" w:hAnsi="Times New Roman" w:cs="Times New Roman"/>
                <w:sz w:val="16"/>
                <w:szCs w:val="16"/>
              </w:rPr>
              <w:t>1.О завершении 2021-2022 учебного года. Директор школы Посошкова О.В.</w:t>
            </w:r>
          </w:p>
          <w:p w14:paraId="2D12BE25" w14:textId="77777777" w:rsidR="007A261B" w:rsidRPr="00BE35FA" w:rsidRDefault="007A261B" w:rsidP="007A261B">
            <w:pPr>
              <w:spacing w:after="0" w:line="240" w:lineRule="auto"/>
              <w:contextualSpacing/>
              <w:jc w:val="both"/>
              <w:rPr>
                <w:rFonts w:ascii="Times New Roman" w:hAnsi="Times New Roman" w:cs="Times New Roman"/>
                <w:sz w:val="16"/>
                <w:szCs w:val="16"/>
              </w:rPr>
            </w:pPr>
            <w:r w:rsidRPr="00BE35FA">
              <w:rPr>
                <w:rFonts w:ascii="Times New Roman" w:hAnsi="Times New Roman" w:cs="Times New Roman"/>
                <w:sz w:val="16"/>
                <w:szCs w:val="16"/>
              </w:rPr>
              <w:t>2. Об итогах промежуточной аттестации и переводе в следующий класс обучающихся 1-8-х классов, 10-го класса. Выступающие: классные руководители, учителя</w:t>
            </w:r>
          </w:p>
          <w:p w14:paraId="43156A15" w14:textId="77777777" w:rsidR="007A261B" w:rsidRPr="00BE35FA" w:rsidRDefault="007A261B" w:rsidP="007A261B">
            <w:pPr>
              <w:spacing w:after="0" w:line="240" w:lineRule="auto"/>
              <w:contextualSpacing/>
              <w:jc w:val="both"/>
              <w:rPr>
                <w:rFonts w:ascii="Times New Roman" w:hAnsi="Times New Roman" w:cs="Times New Roman"/>
                <w:sz w:val="16"/>
                <w:szCs w:val="16"/>
              </w:rPr>
            </w:pPr>
            <w:r w:rsidRPr="00BE35FA">
              <w:rPr>
                <w:rFonts w:ascii="Times New Roman" w:hAnsi="Times New Roman" w:cs="Times New Roman"/>
                <w:sz w:val="16"/>
                <w:szCs w:val="16"/>
              </w:rPr>
              <w:t>3. О сдаче отчетов за 2021-2022 учебный год об учебной и воспитательной деятельности. ЗДУВР Кутузов А.А.</w:t>
            </w:r>
          </w:p>
          <w:p w14:paraId="27937CE6" w14:textId="77777777" w:rsidR="007A261B" w:rsidRPr="00BE35FA" w:rsidRDefault="007A261B" w:rsidP="007A261B">
            <w:pPr>
              <w:spacing w:after="0" w:line="240" w:lineRule="auto"/>
              <w:contextualSpacing/>
              <w:jc w:val="both"/>
              <w:rPr>
                <w:rFonts w:ascii="Times New Roman" w:hAnsi="Times New Roman" w:cs="Times New Roman"/>
                <w:sz w:val="16"/>
                <w:szCs w:val="16"/>
              </w:rPr>
            </w:pPr>
            <w:r w:rsidRPr="00BE35FA">
              <w:rPr>
                <w:rFonts w:ascii="Times New Roman" w:hAnsi="Times New Roman" w:cs="Times New Roman"/>
                <w:sz w:val="16"/>
                <w:szCs w:val="16"/>
              </w:rPr>
              <w:t>3.  Об обеспечении учебниками и о УМК «Финансовая грамотность». Гулеватая И.Н.</w:t>
            </w:r>
          </w:p>
          <w:p w14:paraId="602B5227" w14:textId="77777777" w:rsidR="006F7EC4" w:rsidRPr="00BE35FA" w:rsidRDefault="007A261B" w:rsidP="007A261B">
            <w:pPr>
              <w:spacing w:after="0" w:line="240" w:lineRule="auto"/>
              <w:contextualSpacing/>
              <w:jc w:val="both"/>
              <w:rPr>
                <w:rFonts w:ascii="Times New Roman" w:hAnsi="Times New Roman" w:cs="Times New Roman"/>
                <w:sz w:val="16"/>
                <w:szCs w:val="16"/>
              </w:rPr>
            </w:pPr>
            <w:r w:rsidRPr="00BE35FA">
              <w:rPr>
                <w:rFonts w:ascii="Times New Roman" w:hAnsi="Times New Roman" w:cs="Times New Roman"/>
                <w:sz w:val="16"/>
                <w:szCs w:val="16"/>
              </w:rPr>
              <w:t>4. Об утверждении Положений о рабочей программе и Школьной службе примирения. Педагог-психолог Михайлова Н.Ю., ЗДУВР Кутузов А.А.</w:t>
            </w:r>
          </w:p>
        </w:tc>
        <w:tc>
          <w:tcPr>
            <w:tcW w:w="1559" w:type="dxa"/>
            <w:shd w:val="clear" w:color="auto" w:fill="auto"/>
            <w:tcMar>
              <w:top w:w="0" w:type="dxa"/>
              <w:left w:w="108" w:type="dxa"/>
              <w:bottom w:w="0" w:type="dxa"/>
              <w:right w:w="108" w:type="dxa"/>
            </w:tcMar>
            <w:hideMark/>
          </w:tcPr>
          <w:p w14:paraId="78FB90C2" w14:textId="77777777" w:rsidR="006F7EC4" w:rsidRPr="00BE35FA" w:rsidRDefault="006F7EC4"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Директор школы</w:t>
            </w:r>
          </w:p>
          <w:p w14:paraId="65ED6693" w14:textId="77777777" w:rsidR="006F7EC4" w:rsidRPr="00BE35FA" w:rsidRDefault="006F7EC4" w:rsidP="007A261B">
            <w:pPr>
              <w:ind w:left="-15" w:right="4"/>
              <w:jc w:val="both"/>
              <w:rPr>
                <w:rFonts w:ascii="Times New Roman" w:hAnsi="Times New Roman" w:cs="Times New Roman"/>
                <w:sz w:val="16"/>
                <w:szCs w:val="16"/>
              </w:rPr>
            </w:pPr>
            <w:r w:rsidRPr="00BE35FA">
              <w:rPr>
                <w:rFonts w:ascii="Times New Roman" w:hAnsi="Times New Roman" w:cs="Times New Roman"/>
                <w:sz w:val="16"/>
                <w:szCs w:val="16"/>
              </w:rPr>
              <w:t>Зам. дир. по УВР</w:t>
            </w:r>
          </w:p>
          <w:p w14:paraId="5F84F83B" w14:textId="77777777" w:rsidR="006F7EC4" w:rsidRPr="00BE35FA" w:rsidRDefault="007A261B" w:rsidP="006F7EC4">
            <w:pPr>
              <w:ind w:left="-15" w:right="4"/>
              <w:jc w:val="both"/>
              <w:rPr>
                <w:rFonts w:ascii="Times New Roman" w:hAnsi="Times New Roman" w:cs="Times New Roman"/>
                <w:sz w:val="16"/>
                <w:szCs w:val="16"/>
              </w:rPr>
            </w:pPr>
            <w:r w:rsidRPr="00BE35FA">
              <w:rPr>
                <w:rFonts w:ascii="Times New Roman" w:hAnsi="Times New Roman" w:cs="Times New Roman"/>
                <w:sz w:val="16"/>
                <w:szCs w:val="16"/>
              </w:rPr>
              <w:t>Кл.рук-ли</w:t>
            </w:r>
          </w:p>
        </w:tc>
        <w:tc>
          <w:tcPr>
            <w:tcW w:w="3676" w:type="dxa"/>
            <w:shd w:val="clear" w:color="auto" w:fill="auto"/>
            <w:tcMar>
              <w:top w:w="0" w:type="dxa"/>
              <w:left w:w="108" w:type="dxa"/>
              <w:bottom w:w="0" w:type="dxa"/>
              <w:right w:w="108" w:type="dxa"/>
            </w:tcMar>
            <w:hideMark/>
          </w:tcPr>
          <w:p w14:paraId="0B33DFAE" w14:textId="77777777" w:rsidR="007A261B" w:rsidRPr="00BE35FA" w:rsidRDefault="006F7EC4" w:rsidP="007A261B">
            <w:pPr>
              <w:ind w:left="-15" w:right="4"/>
              <w:jc w:val="both"/>
              <w:rPr>
                <w:rFonts w:ascii="Times New Roman" w:hAnsi="Times New Roman" w:cs="Times New Roman"/>
                <w:sz w:val="16"/>
                <w:szCs w:val="16"/>
              </w:rPr>
            </w:pPr>
            <w:r w:rsidRPr="00BE35FA">
              <w:rPr>
                <w:rFonts w:ascii="Times New Roman" w:hAnsi="Times New Roman" w:cs="Times New Roman"/>
                <w:sz w:val="16"/>
                <w:szCs w:val="16"/>
              </w:rPr>
              <w:t>Принято</w:t>
            </w:r>
            <w:r w:rsidR="007A261B" w:rsidRPr="00BE35FA">
              <w:rPr>
                <w:rFonts w:ascii="Times New Roman" w:hAnsi="Times New Roman" w:cs="Times New Roman"/>
                <w:sz w:val="16"/>
                <w:szCs w:val="16"/>
              </w:rPr>
              <w:t xml:space="preserve"> решение о переводе учащихся 1-4</w:t>
            </w:r>
            <w:r w:rsidRPr="00BE35FA">
              <w:rPr>
                <w:rFonts w:ascii="Times New Roman" w:hAnsi="Times New Roman" w:cs="Times New Roman"/>
                <w:sz w:val="16"/>
                <w:szCs w:val="16"/>
              </w:rPr>
              <w:t>, 5-8, 10 классов в следующий класс.</w:t>
            </w:r>
          </w:p>
          <w:p w14:paraId="6018CD6E" w14:textId="77777777" w:rsidR="007A261B" w:rsidRPr="00BE35FA" w:rsidRDefault="007A261B" w:rsidP="007A261B">
            <w:pPr>
              <w:ind w:left="-15" w:right="4"/>
              <w:jc w:val="both"/>
              <w:rPr>
                <w:rFonts w:ascii="Times New Roman" w:hAnsi="Times New Roman" w:cs="Times New Roman"/>
                <w:sz w:val="16"/>
                <w:szCs w:val="16"/>
              </w:rPr>
            </w:pPr>
            <w:r w:rsidRPr="00BE35FA">
              <w:rPr>
                <w:rFonts w:ascii="Times New Roman" w:eastAsia="Times New Roman" w:hAnsi="Times New Roman" w:cs="Times New Roman"/>
                <w:color w:val="000000"/>
                <w:sz w:val="16"/>
                <w:szCs w:val="16"/>
                <w:lang w:eastAsia="ru-RU"/>
              </w:rPr>
              <w:t>Перевести условно 12 учеников в следующий класс с академической задолженностью</w:t>
            </w:r>
          </w:p>
          <w:p w14:paraId="328DF025" w14:textId="77777777" w:rsidR="007A261B" w:rsidRPr="00BE35FA" w:rsidRDefault="007A261B" w:rsidP="007A261B">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E35FA">
              <w:rPr>
                <w:rFonts w:ascii="Times New Roman" w:eastAsia="Times New Roman" w:hAnsi="Times New Roman" w:cs="Times New Roman"/>
                <w:b/>
                <w:color w:val="000000"/>
                <w:sz w:val="16"/>
                <w:szCs w:val="16"/>
                <w:lang w:eastAsia="ru-RU"/>
              </w:rPr>
              <w:t>Оставить на повторное обучение в 5 классе</w:t>
            </w:r>
            <w:r w:rsidRPr="00BE35FA">
              <w:rPr>
                <w:rFonts w:ascii="Times New Roman" w:eastAsia="Times New Roman" w:hAnsi="Times New Roman" w:cs="Times New Roman"/>
                <w:color w:val="000000"/>
                <w:sz w:val="16"/>
                <w:szCs w:val="16"/>
                <w:lang w:eastAsia="ru-RU"/>
              </w:rPr>
              <w:t xml:space="preserve"> обучающуюся 5 Б</w:t>
            </w:r>
            <w:r w:rsidR="00BE35FA">
              <w:rPr>
                <w:rFonts w:ascii="Times New Roman" w:eastAsia="Times New Roman" w:hAnsi="Times New Roman" w:cs="Times New Roman"/>
                <w:color w:val="000000"/>
                <w:sz w:val="16"/>
                <w:szCs w:val="16"/>
                <w:lang w:eastAsia="ru-RU"/>
              </w:rPr>
              <w:t xml:space="preserve"> класса Г.</w:t>
            </w:r>
            <w:r w:rsidRPr="00BE35FA">
              <w:rPr>
                <w:rFonts w:ascii="Times New Roman" w:eastAsia="Times New Roman" w:hAnsi="Times New Roman" w:cs="Times New Roman"/>
                <w:color w:val="000000"/>
                <w:sz w:val="16"/>
                <w:szCs w:val="16"/>
                <w:lang w:eastAsia="ru-RU"/>
              </w:rPr>
              <w:t xml:space="preserve"> Екатерину (основание – заявление родителей)</w:t>
            </w:r>
          </w:p>
          <w:p w14:paraId="0A428699" w14:textId="77777777" w:rsidR="007A261B" w:rsidRPr="00BE35FA" w:rsidRDefault="007A261B" w:rsidP="007A261B">
            <w:pPr>
              <w:shd w:val="clear" w:color="auto" w:fill="FFFFFF"/>
              <w:spacing w:after="0" w:line="240" w:lineRule="auto"/>
              <w:jc w:val="both"/>
              <w:rPr>
                <w:rFonts w:ascii="Times New Roman" w:eastAsia="Times New Roman" w:hAnsi="Times New Roman" w:cs="Times New Roman"/>
                <w:bCs/>
                <w:iCs/>
                <w:color w:val="000000"/>
                <w:sz w:val="16"/>
                <w:szCs w:val="16"/>
                <w:lang w:eastAsia="ru-RU"/>
              </w:rPr>
            </w:pPr>
            <w:r w:rsidRPr="00BE35FA">
              <w:rPr>
                <w:rFonts w:ascii="Times New Roman" w:eastAsia="Times New Roman" w:hAnsi="Times New Roman" w:cs="Times New Roman"/>
                <w:b/>
                <w:color w:val="000000"/>
                <w:sz w:val="16"/>
                <w:szCs w:val="16"/>
                <w:lang w:eastAsia="ru-RU"/>
              </w:rPr>
              <w:t>Оставить на повторное обучение в 9 классе</w:t>
            </w:r>
            <w:r w:rsidR="00BE35FA">
              <w:rPr>
                <w:rFonts w:ascii="Times New Roman" w:eastAsia="Times New Roman" w:hAnsi="Times New Roman" w:cs="Times New Roman"/>
                <w:color w:val="000000"/>
                <w:sz w:val="16"/>
                <w:szCs w:val="16"/>
                <w:lang w:eastAsia="ru-RU"/>
              </w:rPr>
              <w:t xml:space="preserve"> М.</w:t>
            </w:r>
            <w:r w:rsidRPr="00BE35FA">
              <w:rPr>
                <w:rFonts w:ascii="Times New Roman" w:eastAsia="Times New Roman" w:hAnsi="Times New Roman" w:cs="Times New Roman"/>
                <w:color w:val="000000"/>
                <w:sz w:val="16"/>
                <w:szCs w:val="16"/>
                <w:lang w:eastAsia="ru-RU"/>
              </w:rPr>
              <w:t xml:space="preserve"> Данила, как </w:t>
            </w:r>
            <w:r w:rsidRPr="00BE35FA">
              <w:rPr>
                <w:rFonts w:ascii="Times New Roman" w:eastAsia="Times New Roman" w:hAnsi="Times New Roman" w:cs="Times New Roman"/>
                <w:bCs/>
                <w:iCs/>
                <w:color w:val="000000"/>
                <w:sz w:val="16"/>
                <w:szCs w:val="16"/>
                <w:lang w:eastAsia="ru-RU"/>
              </w:rPr>
              <w:t xml:space="preserve">не освоившего основную образовательную программу основного общего образования. </w:t>
            </w:r>
          </w:p>
          <w:p w14:paraId="3532562D" w14:textId="77777777" w:rsidR="007A261B" w:rsidRPr="00BE35FA" w:rsidRDefault="007A261B" w:rsidP="007A261B">
            <w:pPr>
              <w:shd w:val="clear" w:color="auto" w:fill="FFFFFF"/>
              <w:spacing w:after="0" w:line="240" w:lineRule="auto"/>
              <w:jc w:val="both"/>
              <w:rPr>
                <w:rFonts w:ascii="Times New Roman" w:eastAsia="Times New Roman" w:hAnsi="Times New Roman" w:cs="Times New Roman"/>
                <w:bCs/>
                <w:iCs/>
                <w:color w:val="000000"/>
                <w:sz w:val="16"/>
                <w:szCs w:val="16"/>
                <w:lang w:eastAsia="ru-RU"/>
              </w:rPr>
            </w:pPr>
          </w:p>
          <w:p w14:paraId="6720D7D5" w14:textId="77777777" w:rsidR="007A261B" w:rsidRPr="00BE35FA" w:rsidRDefault="007A261B" w:rsidP="0046333D">
            <w:pPr>
              <w:shd w:val="clear" w:color="auto" w:fill="FFFFFF"/>
              <w:spacing w:after="0" w:line="240" w:lineRule="auto"/>
              <w:jc w:val="both"/>
              <w:rPr>
                <w:rFonts w:ascii="Times New Roman" w:eastAsia="Times New Roman" w:hAnsi="Times New Roman" w:cs="Times New Roman"/>
                <w:bCs/>
                <w:iCs/>
                <w:color w:val="000000"/>
                <w:sz w:val="16"/>
                <w:szCs w:val="16"/>
                <w:lang w:eastAsia="ru-RU"/>
              </w:rPr>
            </w:pPr>
            <w:r w:rsidRPr="00BE35FA">
              <w:rPr>
                <w:rFonts w:ascii="Times New Roman" w:eastAsia="Times New Roman" w:hAnsi="Times New Roman" w:cs="Times New Roman"/>
                <w:bCs/>
                <w:iCs/>
                <w:color w:val="000000"/>
                <w:sz w:val="16"/>
                <w:szCs w:val="16"/>
                <w:lang w:eastAsia="ru-RU"/>
              </w:rPr>
              <w:t>Классным руководителям внести запись о переводе обучающихся в личные дела учащихся в срок до 07.06.2022 г.</w:t>
            </w:r>
          </w:p>
        </w:tc>
      </w:tr>
    </w:tbl>
    <w:p w14:paraId="449B4228" w14:textId="77777777" w:rsidR="00B45CA8" w:rsidRDefault="00B45CA8" w:rsidP="00CA47B8">
      <w:pPr>
        <w:ind w:right="4"/>
        <w:rPr>
          <w:rFonts w:ascii="Times New Roman" w:hAnsi="Times New Roman" w:cs="Times New Roman"/>
          <w:b/>
          <w:sz w:val="20"/>
          <w:szCs w:val="20"/>
        </w:rPr>
      </w:pPr>
    </w:p>
    <w:p w14:paraId="1345CF14" w14:textId="77777777" w:rsidR="0072554D" w:rsidRPr="0072554D" w:rsidRDefault="0072554D" w:rsidP="0072554D">
      <w:pPr>
        <w:ind w:right="4"/>
        <w:jc w:val="both"/>
        <w:rPr>
          <w:rFonts w:ascii="Times New Roman" w:hAnsi="Times New Roman" w:cs="Times New Roman"/>
          <w:sz w:val="20"/>
          <w:szCs w:val="20"/>
        </w:rPr>
      </w:pPr>
      <w:r w:rsidRPr="0072554D">
        <w:rPr>
          <w:rFonts w:ascii="Times New Roman" w:hAnsi="Times New Roman" w:cs="Times New Roman"/>
          <w:sz w:val="20"/>
          <w:szCs w:val="20"/>
        </w:rPr>
        <w:t>Любые вопросы, касающиеся направления образовательной деятельн</w:t>
      </w:r>
      <w:r w:rsidR="00907BE4">
        <w:rPr>
          <w:rFonts w:ascii="Times New Roman" w:hAnsi="Times New Roman" w:cs="Times New Roman"/>
          <w:sz w:val="20"/>
          <w:szCs w:val="20"/>
        </w:rPr>
        <w:t xml:space="preserve">ости, организации </w:t>
      </w:r>
      <w:r w:rsidRPr="0072554D">
        <w:rPr>
          <w:rFonts w:ascii="Times New Roman" w:hAnsi="Times New Roman" w:cs="Times New Roman"/>
          <w:sz w:val="20"/>
          <w:szCs w:val="20"/>
        </w:rPr>
        <w:t>образо</w:t>
      </w:r>
      <w:r w:rsidR="00907BE4">
        <w:rPr>
          <w:rFonts w:ascii="Times New Roman" w:hAnsi="Times New Roman" w:cs="Times New Roman"/>
          <w:sz w:val="20"/>
          <w:szCs w:val="20"/>
        </w:rPr>
        <w:t>вательного процесса, являются</w:t>
      </w:r>
      <w:r w:rsidRPr="0072554D">
        <w:rPr>
          <w:rFonts w:ascii="Times New Roman" w:hAnsi="Times New Roman" w:cs="Times New Roman"/>
          <w:sz w:val="20"/>
          <w:szCs w:val="20"/>
        </w:rPr>
        <w:t xml:space="preserve"> предметом анализа и коллегиального обсуждения </w:t>
      </w:r>
      <w:r w:rsidR="00907BE4">
        <w:rPr>
          <w:rFonts w:ascii="Times New Roman" w:hAnsi="Times New Roman" w:cs="Times New Roman"/>
          <w:sz w:val="20"/>
          <w:szCs w:val="20"/>
        </w:rPr>
        <w:t>на заседаниях педсоветов (советов педагогов)</w:t>
      </w:r>
      <w:r w:rsidRPr="0072554D">
        <w:rPr>
          <w:rFonts w:ascii="Times New Roman" w:hAnsi="Times New Roman" w:cs="Times New Roman"/>
          <w:sz w:val="20"/>
          <w:szCs w:val="20"/>
        </w:rPr>
        <w:t>. Педсовет позволяет максимально плодотворно проявлять всем членам педагогического коллектива уча</w:t>
      </w:r>
      <w:r w:rsidR="00907BE4">
        <w:rPr>
          <w:rFonts w:ascii="Times New Roman" w:hAnsi="Times New Roman" w:cs="Times New Roman"/>
          <w:sz w:val="20"/>
          <w:szCs w:val="20"/>
        </w:rPr>
        <w:t xml:space="preserve">стие в решении проблем </w:t>
      </w:r>
      <w:r w:rsidRPr="0072554D">
        <w:rPr>
          <w:rFonts w:ascii="Times New Roman" w:hAnsi="Times New Roman" w:cs="Times New Roman"/>
          <w:sz w:val="20"/>
          <w:szCs w:val="20"/>
        </w:rPr>
        <w:lastRenderedPageBreak/>
        <w:t>образо</w:t>
      </w:r>
      <w:r w:rsidR="00907BE4">
        <w:rPr>
          <w:rFonts w:ascii="Times New Roman" w:hAnsi="Times New Roman" w:cs="Times New Roman"/>
          <w:sz w:val="20"/>
          <w:szCs w:val="20"/>
        </w:rPr>
        <w:t>вательного процесса в нашем</w:t>
      </w:r>
      <w:r w:rsidRPr="0072554D">
        <w:rPr>
          <w:rFonts w:ascii="Times New Roman" w:hAnsi="Times New Roman" w:cs="Times New Roman"/>
          <w:sz w:val="20"/>
          <w:szCs w:val="20"/>
        </w:rPr>
        <w:t xml:space="preserve"> учреждении и максимально демократично глубоко и целенаправленно задавать руководителю направление для развития, совершенствования работы всего коллектива.</w:t>
      </w:r>
    </w:p>
    <w:p w14:paraId="7825DDDF" w14:textId="77777777" w:rsidR="00537927" w:rsidRPr="00E010DD" w:rsidRDefault="00537927" w:rsidP="00537927">
      <w:pPr>
        <w:spacing w:after="25"/>
        <w:jc w:val="center"/>
        <w:rPr>
          <w:rFonts w:ascii="Times New Roman" w:hAnsi="Times New Roman" w:cs="Times New Roman"/>
          <w:b/>
          <w:sz w:val="20"/>
          <w:szCs w:val="20"/>
        </w:rPr>
      </w:pPr>
      <w:r w:rsidRPr="00E010DD">
        <w:rPr>
          <w:rFonts w:ascii="Times New Roman" w:hAnsi="Times New Roman" w:cs="Times New Roman"/>
          <w:b/>
          <w:sz w:val="20"/>
          <w:szCs w:val="20"/>
        </w:rPr>
        <w:t>Обр</w:t>
      </w:r>
      <w:r w:rsidR="00CA47B8">
        <w:rPr>
          <w:rFonts w:ascii="Times New Roman" w:hAnsi="Times New Roman" w:cs="Times New Roman"/>
          <w:b/>
          <w:sz w:val="20"/>
          <w:szCs w:val="20"/>
        </w:rPr>
        <w:t>азовательная деятельность школы</w:t>
      </w:r>
    </w:p>
    <w:p w14:paraId="5FBDA946" w14:textId="77777777" w:rsidR="00537927" w:rsidRPr="00E010DD" w:rsidRDefault="00537927" w:rsidP="00537927">
      <w:pPr>
        <w:spacing w:after="4"/>
        <w:ind w:left="573" w:right="567" w:hanging="10"/>
        <w:jc w:val="center"/>
        <w:rPr>
          <w:rFonts w:ascii="Times New Roman" w:hAnsi="Times New Roman" w:cs="Times New Roman"/>
          <w:b/>
          <w:sz w:val="20"/>
          <w:szCs w:val="20"/>
        </w:rPr>
      </w:pPr>
      <w:r w:rsidRPr="00E010DD">
        <w:rPr>
          <w:rFonts w:ascii="Times New Roman" w:hAnsi="Times New Roman" w:cs="Times New Roman"/>
          <w:b/>
          <w:sz w:val="20"/>
          <w:szCs w:val="20"/>
        </w:rPr>
        <w:t>Организация учебного процесса</w:t>
      </w:r>
    </w:p>
    <w:p w14:paraId="0A13C69D" w14:textId="77777777" w:rsidR="00537927" w:rsidRPr="00E010DD" w:rsidRDefault="00537927" w:rsidP="00537927">
      <w:pPr>
        <w:spacing w:after="4"/>
        <w:ind w:left="573" w:right="567" w:hanging="10"/>
        <w:jc w:val="center"/>
        <w:rPr>
          <w:rFonts w:ascii="Times New Roman" w:hAnsi="Times New Roman" w:cs="Times New Roman"/>
          <w:b/>
          <w:sz w:val="20"/>
          <w:szCs w:val="20"/>
        </w:rPr>
      </w:pPr>
    </w:p>
    <w:p w14:paraId="33B722E4" w14:textId="77777777" w:rsidR="00537927" w:rsidRPr="00E010DD" w:rsidRDefault="00D52FA7" w:rsidP="00537927">
      <w:pPr>
        <w:ind w:left="-15" w:right="4"/>
        <w:jc w:val="both"/>
        <w:rPr>
          <w:rFonts w:ascii="Times New Roman" w:hAnsi="Times New Roman" w:cs="Times New Roman"/>
          <w:sz w:val="20"/>
          <w:szCs w:val="20"/>
        </w:rPr>
      </w:pPr>
      <w:r w:rsidRPr="00E010DD">
        <w:rPr>
          <w:rFonts w:ascii="Times New Roman" w:hAnsi="Times New Roman" w:cs="Times New Roman"/>
          <w:sz w:val="20"/>
          <w:szCs w:val="20"/>
        </w:rPr>
        <w:t xml:space="preserve">Школа </w:t>
      </w:r>
      <w:r w:rsidR="00537927" w:rsidRPr="00E010DD">
        <w:rPr>
          <w:rFonts w:ascii="Times New Roman" w:hAnsi="Times New Roman" w:cs="Times New Roman"/>
          <w:sz w:val="20"/>
          <w:szCs w:val="20"/>
        </w:rPr>
        <w:t xml:space="preserve">реализует образовательные программы начального общего, основного общего, среднего общего образования, дополнительные образовательные программы. </w:t>
      </w:r>
    </w:p>
    <w:p w14:paraId="13C264F7" w14:textId="77777777" w:rsidR="00537927" w:rsidRPr="00E010DD" w:rsidRDefault="00537927" w:rsidP="00537927">
      <w:pPr>
        <w:ind w:left="-15" w:right="4"/>
        <w:jc w:val="both"/>
        <w:rPr>
          <w:rFonts w:ascii="Times New Roman" w:hAnsi="Times New Roman" w:cs="Times New Roman"/>
          <w:sz w:val="20"/>
          <w:szCs w:val="20"/>
        </w:rPr>
      </w:pPr>
      <w:r w:rsidRPr="00E010DD">
        <w:rPr>
          <w:rFonts w:ascii="Times New Roman" w:hAnsi="Times New Roman" w:cs="Times New Roman"/>
          <w:sz w:val="20"/>
          <w:szCs w:val="20"/>
        </w:rPr>
        <w:t xml:space="preserve">Образовательный процесс по программам начального общего, основного общего и среднего общего образования осуществляется в одну смену 1, 5-11 классы и в две смены 2-4 классы, в режиме пятидневной рабочей недели для обучающихся 1-9 классов и в режиме шестидневной рабочей недели для обучающихся 10-11 классов. </w:t>
      </w:r>
    </w:p>
    <w:p w14:paraId="23A80CEE" w14:textId="77777777" w:rsidR="00537927" w:rsidRPr="006B02EE" w:rsidRDefault="00537927" w:rsidP="006B02EE">
      <w:pPr>
        <w:ind w:left="-15" w:right="4"/>
        <w:jc w:val="both"/>
        <w:rPr>
          <w:rFonts w:ascii="Times New Roman" w:hAnsi="Times New Roman" w:cs="Times New Roman"/>
          <w:sz w:val="20"/>
          <w:szCs w:val="20"/>
        </w:rPr>
      </w:pPr>
      <w:r w:rsidRPr="00E010DD">
        <w:rPr>
          <w:rFonts w:ascii="Times New Roman" w:hAnsi="Times New Roman" w:cs="Times New Roman"/>
          <w:sz w:val="20"/>
          <w:szCs w:val="20"/>
        </w:rPr>
        <w:t>Календарный учебный график на учебный год разрабатывается в соответствии с Федеральным законом от 29.12.2012 № 273-ФЗ «Об образовании в Российской Федерации», постановлениями Главного санитарного государственного врача Российской Федерации от 29.12.2</w:t>
      </w:r>
      <w:r w:rsidR="00BE3A85" w:rsidRPr="00E010DD">
        <w:rPr>
          <w:rFonts w:ascii="Times New Roman" w:hAnsi="Times New Roman" w:cs="Times New Roman"/>
          <w:sz w:val="20"/>
          <w:szCs w:val="20"/>
        </w:rPr>
        <w:t xml:space="preserve">010   №  189   «Об утверждении </w:t>
      </w:r>
      <w:r w:rsidRPr="00E010DD">
        <w:rPr>
          <w:rFonts w:ascii="Times New Roman" w:hAnsi="Times New Roman" w:cs="Times New Roman"/>
          <w:sz w:val="20"/>
          <w:szCs w:val="20"/>
        </w:rPr>
        <w:t>СанПиН 2.4.2.2821-10 «Санитарно-эпидемиологические требования к условиям и организации обучения в общеобразовательных учреждениях»,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104DEF5" w14:textId="77777777" w:rsidR="00537927" w:rsidRPr="00E010DD" w:rsidRDefault="00537927" w:rsidP="00BE3A85">
      <w:pPr>
        <w:ind w:left="-15" w:right="4"/>
        <w:jc w:val="center"/>
        <w:rPr>
          <w:rFonts w:ascii="Times New Roman" w:hAnsi="Times New Roman" w:cs="Times New Roman"/>
          <w:b/>
          <w:sz w:val="20"/>
          <w:szCs w:val="20"/>
        </w:rPr>
      </w:pPr>
      <w:r w:rsidRPr="00E010DD">
        <w:rPr>
          <w:rFonts w:ascii="Times New Roman" w:hAnsi="Times New Roman" w:cs="Times New Roman"/>
          <w:b/>
          <w:sz w:val="20"/>
          <w:szCs w:val="20"/>
        </w:rPr>
        <w:t>Режим занятий обучающи</w:t>
      </w:r>
      <w:r w:rsidR="00BE3A85" w:rsidRPr="00E010DD">
        <w:rPr>
          <w:rFonts w:ascii="Times New Roman" w:hAnsi="Times New Roman" w:cs="Times New Roman"/>
          <w:b/>
          <w:sz w:val="20"/>
          <w:szCs w:val="20"/>
        </w:rPr>
        <w:t>хся образовательной организации</w:t>
      </w:r>
    </w:p>
    <w:p w14:paraId="32E9FDF9" w14:textId="77777777" w:rsidR="00537927" w:rsidRPr="00E010DD" w:rsidRDefault="00537927" w:rsidP="000B5C42">
      <w:pPr>
        <w:spacing w:after="0" w:line="240" w:lineRule="auto"/>
        <w:jc w:val="both"/>
        <w:rPr>
          <w:rFonts w:ascii="Times New Roman" w:hAnsi="Times New Roman" w:cs="Times New Roman"/>
          <w:b/>
          <w:sz w:val="20"/>
          <w:szCs w:val="20"/>
        </w:rPr>
      </w:pPr>
      <w:r w:rsidRPr="00E010DD">
        <w:rPr>
          <w:rFonts w:ascii="Times New Roman" w:hAnsi="Times New Roman" w:cs="Times New Roman"/>
          <w:sz w:val="20"/>
          <w:szCs w:val="20"/>
        </w:rPr>
        <w:t>Начало учебного года 01 сентября, окончание -30 мая</w:t>
      </w:r>
    </w:p>
    <w:p w14:paraId="55C1104D" w14:textId="77777777" w:rsidR="00537927" w:rsidRPr="00E010DD" w:rsidRDefault="00537927" w:rsidP="000B5C4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Продолжительность учебного года 1 классы - 33 </w:t>
      </w:r>
      <w:r w:rsidR="00BE3A85" w:rsidRPr="00E010DD">
        <w:rPr>
          <w:rFonts w:ascii="Times New Roman" w:hAnsi="Times New Roman" w:cs="Times New Roman"/>
          <w:sz w:val="20"/>
          <w:szCs w:val="20"/>
        </w:rPr>
        <w:t>недели;</w:t>
      </w:r>
      <w:r w:rsidRPr="00E010DD">
        <w:rPr>
          <w:rFonts w:ascii="Times New Roman" w:hAnsi="Times New Roman" w:cs="Times New Roman"/>
          <w:sz w:val="20"/>
          <w:szCs w:val="20"/>
        </w:rPr>
        <w:t xml:space="preserve"> 2-8, 10 классы - </w:t>
      </w:r>
      <w:r w:rsidR="00BE3A85" w:rsidRPr="00E010DD">
        <w:rPr>
          <w:rFonts w:ascii="Times New Roman" w:hAnsi="Times New Roman" w:cs="Times New Roman"/>
          <w:sz w:val="20"/>
          <w:szCs w:val="20"/>
        </w:rPr>
        <w:t>34 недели;</w:t>
      </w:r>
      <w:r w:rsidRPr="00E010DD">
        <w:rPr>
          <w:rFonts w:ascii="Times New Roman" w:hAnsi="Times New Roman" w:cs="Times New Roman"/>
          <w:sz w:val="20"/>
          <w:szCs w:val="20"/>
        </w:rPr>
        <w:t xml:space="preserve"> 9, 11 классы 33 недели (далее государственная итоговая аттестация).</w:t>
      </w:r>
    </w:p>
    <w:p w14:paraId="6A9B2CF4" w14:textId="77777777" w:rsidR="00537927" w:rsidRPr="00E010DD" w:rsidRDefault="00537927" w:rsidP="000B5C4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Продолжительность уроков во 2-11 класса</w:t>
      </w:r>
      <w:r w:rsidR="00BE3A85" w:rsidRPr="00E010DD">
        <w:rPr>
          <w:rFonts w:ascii="Times New Roman" w:hAnsi="Times New Roman" w:cs="Times New Roman"/>
          <w:sz w:val="20"/>
          <w:szCs w:val="20"/>
        </w:rPr>
        <w:t xml:space="preserve">х </w:t>
      </w:r>
      <w:r w:rsidRPr="00E010DD">
        <w:rPr>
          <w:rFonts w:ascii="Times New Roman" w:hAnsi="Times New Roman" w:cs="Times New Roman"/>
          <w:sz w:val="20"/>
          <w:szCs w:val="20"/>
        </w:rPr>
        <w:t xml:space="preserve">- 40 минут. </w:t>
      </w:r>
    </w:p>
    <w:p w14:paraId="5E188007" w14:textId="77777777" w:rsidR="00537927" w:rsidRPr="00E010DD" w:rsidRDefault="00537927" w:rsidP="000B5C4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Дополнительные требования для обучающихся 1-х классов - «ступенчатый» режим обучения в первом полугодии: </w:t>
      </w:r>
    </w:p>
    <w:p w14:paraId="6CF48241" w14:textId="77777777" w:rsidR="00537927" w:rsidRPr="00E010DD" w:rsidRDefault="00537927" w:rsidP="000B5C4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 сентябрь-октябрь – по 3 урока в день по 35 минут каждый,  </w:t>
      </w:r>
    </w:p>
    <w:p w14:paraId="7B35DF29" w14:textId="77777777" w:rsidR="00537927" w:rsidRPr="00E010DD" w:rsidRDefault="00537927" w:rsidP="000B5C4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ноябрь-декабрь – по 4 урока в день по 35 минут каждый и один раз в неделю 5 уроков за счет урока физической культуры;</w:t>
      </w:r>
    </w:p>
    <w:p w14:paraId="5CBF294B" w14:textId="77777777" w:rsidR="00537927" w:rsidRPr="00E010DD" w:rsidRDefault="00537927" w:rsidP="000B5C4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 - январь-май – по 4 урока в день по 40 минут каждый и один раз в неделю 5 уроков за счет урока физической культуры.</w:t>
      </w:r>
    </w:p>
    <w:p w14:paraId="2CA016C3" w14:textId="77777777" w:rsidR="00537927" w:rsidRPr="00E010DD" w:rsidRDefault="00537927" w:rsidP="000B5C4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Продолжительность перерывов между уроками – в соответствии с требованиями СанПиН 2.4.2.2821-10.  </w:t>
      </w:r>
    </w:p>
    <w:p w14:paraId="1495FBA1" w14:textId="77777777" w:rsidR="00537927" w:rsidRPr="00E010DD" w:rsidRDefault="00537927" w:rsidP="000B5C4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Продолжительность непрерывной образовательной деятельности и перерывов между ними – </w:t>
      </w:r>
      <w:r w:rsidR="00D52FA7" w:rsidRPr="00E010DD">
        <w:rPr>
          <w:rFonts w:ascii="Times New Roman" w:hAnsi="Times New Roman" w:cs="Times New Roman"/>
          <w:sz w:val="20"/>
          <w:szCs w:val="20"/>
        </w:rPr>
        <w:t>в соответствии с СанПиНом</w:t>
      </w:r>
      <w:r w:rsidRPr="00E010DD">
        <w:rPr>
          <w:rFonts w:ascii="Times New Roman" w:hAnsi="Times New Roman" w:cs="Times New Roman"/>
          <w:sz w:val="20"/>
          <w:szCs w:val="20"/>
        </w:rPr>
        <w:t xml:space="preserve"> 2.4.1.3049-13.  </w:t>
      </w:r>
    </w:p>
    <w:p w14:paraId="58E2F939" w14:textId="77777777" w:rsidR="00537927" w:rsidRPr="00E010DD" w:rsidRDefault="00537927" w:rsidP="000B5C4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Периодичность проведения промежуточной аттестации обучающихся 2-9 классов - четверть, 10-11 классов - полугодие. </w:t>
      </w:r>
    </w:p>
    <w:p w14:paraId="167FE038" w14:textId="77777777" w:rsidR="00537927" w:rsidRPr="00E010DD" w:rsidRDefault="00537927" w:rsidP="000B5C42">
      <w:pPr>
        <w:pStyle w:val="Default"/>
        <w:snapToGrid w:val="0"/>
        <w:jc w:val="both"/>
        <w:rPr>
          <w:sz w:val="20"/>
          <w:szCs w:val="20"/>
        </w:rPr>
      </w:pPr>
      <w:r w:rsidRPr="00E010DD">
        <w:rPr>
          <w:sz w:val="20"/>
          <w:szCs w:val="20"/>
        </w:rPr>
        <w:t xml:space="preserve">Продолжительность каникул в течение учебного года – 30 календарных дней, для обучающихся 1-х классов организованы дополнительные недельные каникулы в феврале.          </w:t>
      </w:r>
    </w:p>
    <w:p w14:paraId="42C97605" w14:textId="77777777" w:rsidR="009F719F" w:rsidRPr="00E010DD" w:rsidRDefault="009F719F" w:rsidP="009F719F">
      <w:pPr>
        <w:ind w:right="4"/>
        <w:jc w:val="both"/>
        <w:rPr>
          <w:rFonts w:ascii="Times New Roman" w:hAnsi="Times New Roman" w:cs="Times New Roman"/>
          <w:sz w:val="20"/>
          <w:szCs w:val="20"/>
        </w:rPr>
      </w:pPr>
    </w:p>
    <w:p w14:paraId="45C18811" w14:textId="77777777" w:rsidR="00D52FA7" w:rsidRPr="00E010DD" w:rsidRDefault="00D52FA7" w:rsidP="00D52FA7">
      <w:pPr>
        <w:spacing w:after="4"/>
        <w:ind w:left="573" w:hanging="10"/>
        <w:jc w:val="center"/>
        <w:rPr>
          <w:rFonts w:ascii="Times New Roman" w:hAnsi="Times New Roman" w:cs="Times New Roman"/>
          <w:b/>
          <w:sz w:val="20"/>
          <w:szCs w:val="20"/>
        </w:rPr>
      </w:pPr>
      <w:r w:rsidRPr="00E010DD">
        <w:rPr>
          <w:rFonts w:ascii="Times New Roman" w:hAnsi="Times New Roman" w:cs="Times New Roman"/>
          <w:b/>
          <w:sz w:val="20"/>
          <w:szCs w:val="20"/>
        </w:rPr>
        <w:t>Р</w:t>
      </w:r>
      <w:r w:rsidR="00BE3A85" w:rsidRPr="00E010DD">
        <w:rPr>
          <w:rFonts w:ascii="Times New Roman" w:hAnsi="Times New Roman" w:cs="Times New Roman"/>
          <w:b/>
          <w:sz w:val="20"/>
          <w:szCs w:val="20"/>
        </w:rPr>
        <w:t>аздел</w:t>
      </w:r>
      <w:r w:rsidRPr="00E010DD">
        <w:rPr>
          <w:rFonts w:ascii="Times New Roman" w:hAnsi="Times New Roman" w:cs="Times New Roman"/>
          <w:b/>
          <w:sz w:val="20"/>
          <w:szCs w:val="20"/>
        </w:rPr>
        <w:t xml:space="preserve"> 3.  К</w:t>
      </w:r>
      <w:r w:rsidR="00BE3A85" w:rsidRPr="00E010DD">
        <w:rPr>
          <w:rFonts w:ascii="Times New Roman" w:hAnsi="Times New Roman" w:cs="Times New Roman"/>
          <w:b/>
          <w:sz w:val="20"/>
          <w:szCs w:val="20"/>
        </w:rPr>
        <w:t>адровое обеспечение</w:t>
      </w:r>
    </w:p>
    <w:p w14:paraId="2C8DBD62" w14:textId="77777777" w:rsidR="009F719F" w:rsidRPr="00E010DD" w:rsidRDefault="009F719F" w:rsidP="009F719F">
      <w:pPr>
        <w:pStyle w:val="1"/>
        <w:spacing w:before="71"/>
        <w:ind w:left="0" w:right="-1" w:firstLine="0"/>
        <w:rPr>
          <w:b w:val="0"/>
          <w:sz w:val="20"/>
          <w:szCs w:val="20"/>
        </w:rPr>
      </w:pPr>
    </w:p>
    <w:p w14:paraId="54A71DD6" w14:textId="77777777" w:rsidR="00D52FA7" w:rsidRPr="00E010DD" w:rsidRDefault="00D52FA7" w:rsidP="00D52FA7">
      <w:pPr>
        <w:spacing w:after="4"/>
        <w:jc w:val="both"/>
        <w:rPr>
          <w:rFonts w:ascii="Times New Roman" w:hAnsi="Times New Roman" w:cs="Times New Roman"/>
          <w:bCs/>
          <w:iCs/>
          <w:sz w:val="20"/>
          <w:szCs w:val="20"/>
        </w:rPr>
      </w:pPr>
      <w:r w:rsidRPr="00E010DD">
        <w:rPr>
          <w:rFonts w:ascii="Times New Roman" w:hAnsi="Times New Roman" w:cs="Times New Roman"/>
          <w:bCs/>
          <w:iCs/>
          <w:sz w:val="20"/>
          <w:szCs w:val="20"/>
        </w:rPr>
        <w:t>В школе постоянно работающих 52 педагогических работника, включая директора, ЗДУВР основной школы, ЗДУВР начальной школы, ЗДВР, педагога-организатора ОБЖ, педагога-библиотекаря, педагога-психолога, социального педагога, педагога-логопеда, педагога-дефектолога. Данные о педагогическом коллективе в сравнении за четыре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1019"/>
        <w:gridCol w:w="1019"/>
        <w:gridCol w:w="1205"/>
        <w:gridCol w:w="1560"/>
        <w:gridCol w:w="1553"/>
      </w:tblGrid>
      <w:tr w:rsidR="00D52FA7" w:rsidRPr="00E010DD" w14:paraId="13E184D4" w14:textId="77777777" w:rsidTr="00D52FA7">
        <w:tc>
          <w:tcPr>
            <w:tcW w:w="2989" w:type="dxa"/>
            <w:tcBorders>
              <w:top w:val="single" w:sz="4" w:space="0" w:color="auto"/>
              <w:left w:val="single" w:sz="4" w:space="0" w:color="auto"/>
              <w:bottom w:val="single" w:sz="4" w:space="0" w:color="auto"/>
              <w:right w:val="single" w:sz="4" w:space="0" w:color="auto"/>
            </w:tcBorders>
          </w:tcPr>
          <w:p w14:paraId="2A306E4A" w14:textId="77777777" w:rsidR="00D52FA7" w:rsidRPr="00E010DD" w:rsidRDefault="00D52FA7" w:rsidP="00D53F97">
            <w:pPr>
              <w:spacing w:after="4"/>
              <w:ind w:left="573" w:hanging="10"/>
              <w:jc w:val="both"/>
              <w:rPr>
                <w:rFonts w:ascii="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hideMark/>
          </w:tcPr>
          <w:p w14:paraId="1F03D4AB" w14:textId="77777777" w:rsidR="00D52FA7" w:rsidRPr="00E010DD" w:rsidRDefault="00D52FA7" w:rsidP="00D52FA7">
            <w:pPr>
              <w:spacing w:after="4"/>
              <w:jc w:val="both"/>
              <w:rPr>
                <w:rFonts w:ascii="Times New Roman" w:hAnsi="Times New Roman" w:cs="Times New Roman"/>
                <w:sz w:val="20"/>
                <w:szCs w:val="20"/>
              </w:rPr>
            </w:pPr>
            <w:r w:rsidRPr="00E010DD">
              <w:rPr>
                <w:rFonts w:ascii="Times New Roman" w:hAnsi="Times New Roman" w:cs="Times New Roman"/>
                <w:sz w:val="20"/>
                <w:szCs w:val="20"/>
              </w:rPr>
              <w:t>2017-2018 г.</w:t>
            </w:r>
          </w:p>
        </w:tc>
        <w:tc>
          <w:tcPr>
            <w:tcW w:w="1019" w:type="dxa"/>
            <w:tcBorders>
              <w:top w:val="single" w:sz="4" w:space="0" w:color="auto"/>
              <w:left w:val="single" w:sz="4" w:space="0" w:color="auto"/>
              <w:bottom w:val="single" w:sz="4" w:space="0" w:color="auto"/>
              <w:right w:val="single" w:sz="4" w:space="0" w:color="auto"/>
            </w:tcBorders>
            <w:hideMark/>
          </w:tcPr>
          <w:p w14:paraId="7102580B" w14:textId="77777777" w:rsidR="00D52FA7" w:rsidRPr="00E010DD" w:rsidRDefault="00D52FA7" w:rsidP="00D52FA7">
            <w:pPr>
              <w:spacing w:after="4"/>
              <w:jc w:val="both"/>
              <w:rPr>
                <w:rFonts w:ascii="Times New Roman" w:hAnsi="Times New Roman" w:cs="Times New Roman"/>
                <w:sz w:val="20"/>
                <w:szCs w:val="20"/>
              </w:rPr>
            </w:pPr>
            <w:r w:rsidRPr="00E010DD">
              <w:rPr>
                <w:rFonts w:ascii="Times New Roman" w:hAnsi="Times New Roman" w:cs="Times New Roman"/>
                <w:sz w:val="20"/>
                <w:szCs w:val="20"/>
              </w:rPr>
              <w:t>2018-2019 г.</w:t>
            </w:r>
          </w:p>
        </w:tc>
        <w:tc>
          <w:tcPr>
            <w:tcW w:w="1205" w:type="dxa"/>
            <w:tcBorders>
              <w:top w:val="single" w:sz="4" w:space="0" w:color="auto"/>
              <w:left w:val="single" w:sz="4" w:space="0" w:color="auto"/>
              <w:bottom w:val="single" w:sz="4" w:space="0" w:color="auto"/>
              <w:right w:val="single" w:sz="4" w:space="0" w:color="auto"/>
            </w:tcBorders>
            <w:hideMark/>
          </w:tcPr>
          <w:p w14:paraId="01F8997B" w14:textId="77777777" w:rsidR="00D52FA7" w:rsidRPr="00E010DD" w:rsidRDefault="00D52FA7" w:rsidP="00D52FA7">
            <w:pPr>
              <w:spacing w:after="4"/>
              <w:jc w:val="both"/>
              <w:rPr>
                <w:rFonts w:ascii="Times New Roman" w:hAnsi="Times New Roman" w:cs="Times New Roman"/>
                <w:sz w:val="20"/>
                <w:szCs w:val="20"/>
              </w:rPr>
            </w:pPr>
            <w:r w:rsidRPr="00E010DD">
              <w:rPr>
                <w:rFonts w:ascii="Times New Roman" w:hAnsi="Times New Roman" w:cs="Times New Roman"/>
                <w:sz w:val="20"/>
                <w:szCs w:val="20"/>
              </w:rPr>
              <w:t>2019-2020 г.</w:t>
            </w:r>
          </w:p>
        </w:tc>
        <w:tc>
          <w:tcPr>
            <w:tcW w:w="1560" w:type="dxa"/>
            <w:tcBorders>
              <w:top w:val="single" w:sz="4" w:space="0" w:color="auto"/>
              <w:left w:val="single" w:sz="4" w:space="0" w:color="auto"/>
              <w:bottom w:val="single" w:sz="4" w:space="0" w:color="auto"/>
              <w:right w:val="single" w:sz="4" w:space="0" w:color="auto"/>
            </w:tcBorders>
            <w:hideMark/>
          </w:tcPr>
          <w:p w14:paraId="3924C459" w14:textId="77777777" w:rsidR="00D52FA7" w:rsidRPr="00E010DD" w:rsidRDefault="00D52FA7" w:rsidP="00D52FA7">
            <w:pPr>
              <w:spacing w:after="4"/>
              <w:jc w:val="both"/>
              <w:rPr>
                <w:rFonts w:ascii="Times New Roman" w:hAnsi="Times New Roman" w:cs="Times New Roman"/>
                <w:sz w:val="20"/>
                <w:szCs w:val="20"/>
              </w:rPr>
            </w:pPr>
            <w:r w:rsidRPr="00E010DD">
              <w:rPr>
                <w:rFonts w:ascii="Times New Roman" w:hAnsi="Times New Roman" w:cs="Times New Roman"/>
                <w:sz w:val="20"/>
                <w:szCs w:val="20"/>
              </w:rPr>
              <w:t>2020-2021 г.</w:t>
            </w:r>
          </w:p>
        </w:tc>
        <w:tc>
          <w:tcPr>
            <w:tcW w:w="1553" w:type="dxa"/>
            <w:tcBorders>
              <w:top w:val="single" w:sz="4" w:space="0" w:color="auto"/>
              <w:left w:val="single" w:sz="4" w:space="0" w:color="auto"/>
              <w:bottom w:val="single" w:sz="4" w:space="0" w:color="auto"/>
              <w:right w:val="single" w:sz="4" w:space="0" w:color="auto"/>
            </w:tcBorders>
          </w:tcPr>
          <w:p w14:paraId="528D5ACE" w14:textId="77777777" w:rsidR="00D52FA7" w:rsidRPr="00BF4400" w:rsidRDefault="00D52FA7" w:rsidP="00D52FA7">
            <w:pPr>
              <w:spacing w:after="4"/>
              <w:jc w:val="both"/>
              <w:rPr>
                <w:rFonts w:ascii="Times New Roman" w:hAnsi="Times New Roman" w:cs="Times New Roman"/>
                <w:b/>
                <w:sz w:val="20"/>
                <w:szCs w:val="20"/>
              </w:rPr>
            </w:pPr>
            <w:r w:rsidRPr="00BF4400">
              <w:rPr>
                <w:rFonts w:ascii="Times New Roman" w:hAnsi="Times New Roman" w:cs="Times New Roman"/>
                <w:b/>
                <w:sz w:val="20"/>
                <w:szCs w:val="20"/>
              </w:rPr>
              <w:t>2021-2022 г.</w:t>
            </w:r>
          </w:p>
        </w:tc>
      </w:tr>
      <w:tr w:rsidR="00D52FA7" w:rsidRPr="00E010DD" w14:paraId="6B3AEEB4" w14:textId="77777777" w:rsidTr="00D52FA7">
        <w:tc>
          <w:tcPr>
            <w:tcW w:w="2989" w:type="dxa"/>
            <w:tcBorders>
              <w:top w:val="single" w:sz="4" w:space="0" w:color="auto"/>
              <w:left w:val="single" w:sz="4" w:space="0" w:color="auto"/>
              <w:bottom w:val="single" w:sz="4" w:space="0" w:color="auto"/>
              <w:right w:val="single" w:sz="4" w:space="0" w:color="auto"/>
            </w:tcBorders>
            <w:hideMark/>
          </w:tcPr>
          <w:p w14:paraId="4DB17362" w14:textId="77777777" w:rsidR="00D52FA7" w:rsidRPr="00E010DD" w:rsidRDefault="00D52FA7" w:rsidP="00D52FA7">
            <w:pPr>
              <w:spacing w:after="4"/>
              <w:rPr>
                <w:rFonts w:ascii="Times New Roman" w:hAnsi="Times New Roman" w:cs="Times New Roman"/>
                <w:sz w:val="20"/>
                <w:szCs w:val="20"/>
              </w:rPr>
            </w:pPr>
            <w:r w:rsidRPr="00E010DD">
              <w:rPr>
                <w:rFonts w:ascii="Times New Roman" w:hAnsi="Times New Roman" w:cs="Times New Roman"/>
                <w:sz w:val="20"/>
                <w:szCs w:val="20"/>
              </w:rPr>
              <w:t>Имеют высшее педагогическое образование</w:t>
            </w:r>
          </w:p>
        </w:tc>
        <w:tc>
          <w:tcPr>
            <w:tcW w:w="1019" w:type="dxa"/>
            <w:tcBorders>
              <w:top w:val="single" w:sz="4" w:space="0" w:color="auto"/>
              <w:left w:val="single" w:sz="4" w:space="0" w:color="auto"/>
              <w:bottom w:val="single" w:sz="4" w:space="0" w:color="auto"/>
              <w:right w:val="single" w:sz="4" w:space="0" w:color="auto"/>
            </w:tcBorders>
            <w:hideMark/>
          </w:tcPr>
          <w:p w14:paraId="2BA4638D" w14:textId="77777777" w:rsidR="00D52FA7" w:rsidRPr="00E010DD" w:rsidRDefault="00D52FA7" w:rsidP="00D52FA7">
            <w:pPr>
              <w:spacing w:after="4"/>
              <w:ind w:left="573" w:hanging="10"/>
              <w:jc w:val="center"/>
              <w:rPr>
                <w:rFonts w:ascii="Times New Roman" w:hAnsi="Times New Roman" w:cs="Times New Roman"/>
                <w:sz w:val="20"/>
                <w:szCs w:val="20"/>
              </w:rPr>
            </w:pPr>
            <w:r w:rsidRPr="00E010DD">
              <w:rPr>
                <w:rFonts w:ascii="Times New Roman" w:hAnsi="Times New Roman" w:cs="Times New Roman"/>
                <w:sz w:val="20"/>
                <w:szCs w:val="20"/>
              </w:rPr>
              <w:t>40</w:t>
            </w:r>
          </w:p>
        </w:tc>
        <w:tc>
          <w:tcPr>
            <w:tcW w:w="1019" w:type="dxa"/>
            <w:tcBorders>
              <w:top w:val="single" w:sz="4" w:space="0" w:color="auto"/>
              <w:left w:val="single" w:sz="4" w:space="0" w:color="auto"/>
              <w:bottom w:val="single" w:sz="4" w:space="0" w:color="auto"/>
              <w:right w:val="single" w:sz="4" w:space="0" w:color="auto"/>
            </w:tcBorders>
            <w:hideMark/>
          </w:tcPr>
          <w:p w14:paraId="5C8BCFBE" w14:textId="77777777" w:rsidR="00D52FA7" w:rsidRPr="00E010DD" w:rsidRDefault="00D52FA7" w:rsidP="00D52FA7">
            <w:pPr>
              <w:spacing w:after="4"/>
              <w:ind w:left="573" w:hanging="10"/>
              <w:jc w:val="center"/>
              <w:rPr>
                <w:rFonts w:ascii="Times New Roman" w:hAnsi="Times New Roman" w:cs="Times New Roman"/>
                <w:sz w:val="20"/>
                <w:szCs w:val="20"/>
              </w:rPr>
            </w:pPr>
            <w:r w:rsidRPr="00E010DD">
              <w:rPr>
                <w:rFonts w:ascii="Times New Roman" w:hAnsi="Times New Roman" w:cs="Times New Roman"/>
                <w:sz w:val="20"/>
                <w:szCs w:val="20"/>
              </w:rPr>
              <w:t>36</w:t>
            </w:r>
          </w:p>
        </w:tc>
        <w:tc>
          <w:tcPr>
            <w:tcW w:w="1205" w:type="dxa"/>
            <w:tcBorders>
              <w:top w:val="single" w:sz="4" w:space="0" w:color="auto"/>
              <w:left w:val="single" w:sz="4" w:space="0" w:color="auto"/>
              <w:bottom w:val="single" w:sz="4" w:space="0" w:color="auto"/>
              <w:right w:val="single" w:sz="4" w:space="0" w:color="auto"/>
            </w:tcBorders>
            <w:hideMark/>
          </w:tcPr>
          <w:p w14:paraId="7AAD9CB6" w14:textId="77777777" w:rsidR="00D52FA7" w:rsidRPr="00E010DD" w:rsidRDefault="00D52FA7" w:rsidP="00D52FA7">
            <w:pPr>
              <w:spacing w:after="4"/>
              <w:ind w:left="573" w:hanging="10"/>
              <w:jc w:val="center"/>
              <w:rPr>
                <w:rFonts w:ascii="Times New Roman" w:hAnsi="Times New Roman" w:cs="Times New Roman"/>
                <w:sz w:val="20"/>
                <w:szCs w:val="20"/>
              </w:rPr>
            </w:pPr>
            <w:r w:rsidRPr="00E010DD">
              <w:rPr>
                <w:rFonts w:ascii="Times New Roman" w:hAnsi="Times New Roman" w:cs="Times New Roman"/>
                <w:sz w:val="20"/>
                <w:szCs w:val="20"/>
              </w:rPr>
              <w:t>43</w:t>
            </w:r>
          </w:p>
        </w:tc>
        <w:tc>
          <w:tcPr>
            <w:tcW w:w="1560" w:type="dxa"/>
            <w:tcBorders>
              <w:top w:val="single" w:sz="4" w:space="0" w:color="auto"/>
              <w:left w:val="single" w:sz="4" w:space="0" w:color="auto"/>
              <w:bottom w:val="single" w:sz="4" w:space="0" w:color="auto"/>
              <w:right w:val="single" w:sz="4" w:space="0" w:color="auto"/>
            </w:tcBorders>
          </w:tcPr>
          <w:p w14:paraId="7161F983" w14:textId="77777777" w:rsidR="00D52FA7" w:rsidRPr="00E010DD" w:rsidRDefault="00D52FA7" w:rsidP="00D52FA7">
            <w:pPr>
              <w:spacing w:after="4"/>
              <w:ind w:left="573" w:hanging="10"/>
              <w:jc w:val="center"/>
              <w:rPr>
                <w:rFonts w:ascii="Times New Roman" w:hAnsi="Times New Roman" w:cs="Times New Roman"/>
                <w:sz w:val="20"/>
                <w:szCs w:val="20"/>
              </w:rPr>
            </w:pPr>
            <w:r w:rsidRPr="00E010DD">
              <w:rPr>
                <w:rFonts w:ascii="Times New Roman" w:hAnsi="Times New Roman" w:cs="Times New Roman"/>
                <w:sz w:val="20"/>
                <w:szCs w:val="20"/>
              </w:rPr>
              <w:t>42</w:t>
            </w:r>
          </w:p>
        </w:tc>
        <w:tc>
          <w:tcPr>
            <w:tcW w:w="1553" w:type="dxa"/>
            <w:tcBorders>
              <w:top w:val="single" w:sz="4" w:space="0" w:color="auto"/>
              <w:left w:val="single" w:sz="4" w:space="0" w:color="auto"/>
              <w:bottom w:val="single" w:sz="4" w:space="0" w:color="auto"/>
              <w:right w:val="single" w:sz="4" w:space="0" w:color="auto"/>
            </w:tcBorders>
          </w:tcPr>
          <w:p w14:paraId="56ADF91F" w14:textId="77777777" w:rsidR="00D52FA7" w:rsidRPr="00E010DD" w:rsidRDefault="00BF4400" w:rsidP="00D53F97">
            <w:pPr>
              <w:spacing w:after="4"/>
              <w:ind w:left="573" w:hanging="10"/>
              <w:jc w:val="both"/>
              <w:rPr>
                <w:rFonts w:ascii="Times New Roman" w:hAnsi="Times New Roman" w:cs="Times New Roman"/>
                <w:sz w:val="20"/>
                <w:szCs w:val="20"/>
              </w:rPr>
            </w:pPr>
            <w:r>
              <w:rPr>
                <w:rFonts w:ascii="Times New Roman" w:hAnsi="Times New Roman" w:cs="Times New Roman"/>
                <w:sz w:val="20"/>
                <w:szCs w:val="20"/>
              </w:rPr>
              <w:t>42</w:t>
            </w:r>
          </w:p>
        </w:tc>
      </w:tr>
      <w:tr w:rsidR="00D52FA7" w:rsidRPr="00E010DD" w14:paraId="70C486C7" w14:textId="77777777" w:rsidTr="00D52FA7">
        <w:tc>
          <w:tcPr>
            <w:tcW w:w="2989" w:type="dxa"/>
            <w:tcBorders>
              <w:top w:val="single" w:sz="4" w:space="0" w:color="auto"/>
              <w:left w:val="single" w:sz="4" w:space="0" w:color="auto"/>
              <w:bottom w:val="single" w:sz="4" w:space="0" w:color="auto"/>
              <w:right w:val="single" w:sz="4" w:space="0" w:color="auto"/>
            </w:tcBorders>
            <w:hideMark/>
          </w:tcPr>
          <w:p w14:paraId="4EE4646E" w14:textId="77777777" w:rsidR="00D52FA7" w:rsidRPr="00E010DD" w:rsidRDefault="00D52FA7" w:rsidP="00D52FA7">
            <w:pPr>
              <w:spacing w:after="4"/>
              <w:rPr>
                <w:rFonts w:ascii="Times New Roman" w:hAnsi="Times New Roman" w:cs="Times New Roman"/>
                <w:sz w:val="20"/>
                <w:szCs w:val="20"/>
              </w:rPr>
            </w:pPr>
            <w:r w:rsidRPr="00E010DD">
              <w:rPr>
                <w:rFonts w:ascii="Times New Roman" w:hAnsi="Times New Roman" w:cs="Times New Roman"/>
                <w:sz w:val="20"/>
                <w:szCs w:val="20"/>
              </w:rPr>
              <w:t>Имеют среднее профессиональное образование</w:t>
            </w:r>
          </w:p>
        </w:tc>
        <w:tc>
          <w:tcPr>
            <w:tcW w:w="1019" w:type="dxa"/>
            <w:tcBorders>
              <w:top w:val="single" w:sz="4" w:space="0" w:color="auto"/>
              <w:left w:val="single" w:sz="4" w:space="0" w:color="auto"/>
              <w:bottom w:val="single" w:sz="4" w:space="0" w:color="auto"/>
              <w:right w:val="single" w:sz="4" w:space="0" w:color="auto"/>
            </w:tcBorders>
            <w:hideMark/>
          </w:tcPr>
          <w:p w14:paraId="2AED9F50" w14:textId="77777777" w:rsidR="00D52FA7" w:rsidRPr="00E010DD" w:rsidRDefault="00D52FA7" w:rsidP="00D52FA7">
            <w:pPr>
              <w:spacing w:after="4"/>
              <w:ind w:left="573" w:hanging="10"/>
              <w:jc w:val="center"/>
              <w:rPr>
                <w:rFonts w:ascii="Times New Roman" w:hAnsi="Times New Roman" w:cs="Times New Roman"/>
                <w:sz w:val="20"/>
                <w:szCs w:val="20"/>
              </w:rPr>
            </w:pPr>
            <w:r w:rsidRPr="00E010DD">
              <w:rPr>
                <w:rFonts w:ascii="Times New Roman" w:hAnsi="Times New Roman" w:cs="Times New Roman"/>
                <w:sz w:val="20"/>
                <w:szCs w:val="20"/>
              </w:rPr>
              <w:t>5</w:t>
            </w:r>
          </w:p>
        </w:tc>
        <w:tc>
          <w:tcPr>
            <w:tcW w:w="1019" w:type="dxa"/>
            <w:tcBorders>
              <w:top w:val="single" w:sz="4" w:space="0" w:color="auto"/>
              <w:left w:val="single" w:sz="4" w:space="0" w:color="auto"/>
              <w:bottom w:val="single" w:sz="4" w:space="0" w:color="auto"/>
              <w:right w:val="single" w:sz="4" w:space="0" w:color="auto"/>
            </w:tcBorders>
            <w:hideMark/>
          </w:tcPr>
          <w:p w14:paraId="7905813F" w14:textId="77777777" w:rsidR="00D52FA7" w:rsidRPr="00E010DD" w:rsidRDefault="00D52FA7" w:rsidP="00D52FA7">
            <w:pPr>
              <w:spacing w:after="4"/>
              <w:ind w:left="573" w:hanging="10"/>
              <w:jc w:val="center"/>
              <w:rPr>
                <w:rFonts w:ascii="Times New Roman" w:hAnsi="Times New Roman" w:cs="Times New Roman"/>
                <w:sz w:val="20"/>
                <w:szCs w:val="20"/>
              </w:rPr>
            </w:pPr>
            <w:r w:rsidRPr="00E010DD">
              <w:rPr>
                <w:rFonts w:ascii="Times New Roman" w:hAnsi="Times New Roman" w:cs="Times New Roman"/>
                <w:sz w:val="20"/>
                <w:szCs w:val="20"/>
              </w:rPr>
              <w:t>11</w:t>
            </w:r>
          </w:p>
        </w:tc>
        <w:tc>
          <w:tcPr>
            <w:tcW w:w="1205" w:type="dxa"/>
            <w:tcBorders>
              <w:top w:val="single" w:sz="4" w:space="0" w:color="auto"/>
              <w:left w:val="single" w:sz="4" w:space="0" w:color="auto"/>
              <w:bottom w:val="single" w:sz="4" w:space="0" w:color="auto"/>
              <w:right w:val="single" w:sz="4" w:space="0" w:color="auto"/>
            </w:tcBorders>
            <w:hideMark/>
          </w:tcPr>
          <w:p w14:paraId="633C4F23" w14:textId="77777777" w:rsidR="00D52FA7" w:rsidRPr="00E010DD" w:rsidRDefault="00D52FA7" w:rsidP="00D52FA7">
            <w:pPr>
              <w:spacing w:after="4"/>
              <w:ind w:left="573" w:hanging="10"/>
              <w:jc w:val="center"/>
              <w:rPr>
                <w:rFonts w:ascii="Times New Roman" w:hAnsi="Times New Roman" w:cs="Times New Roman"/>
                <w:sz w:val="20"/>
                <w:szCs w:val="20"/>
              </w:rPr>
            </w:pPr>
            <w:r w:rsidRPr="00E010DD">
              <w:rPr>
                <w:rFonts w:ascii="Times New Roman" w:hAnsi="Times New Roman" w:cs="Times New Roman"/>
                <w:sz w:val="20"/>
                <w:szCs w:val="20"/>
              </w:rPr>
              <w:t>12</w:t>
            </w:r>
          </w:p>
        </w:tc>
        <w:tc>
          <w:tcPr>
            <w:tcW w:w="1560" w:type="dxa"/>
            <w:tcBorders>
              <w:top w:val="single" w:sz="4" w:space="0" w:color="auto"/>
              <w:left w:val="single" w:sz="4" w:space="0" w:color="auto"/>
              <w:bottom w:val="single" w:sz="4" w:space="0" w:color="auto"/>
              <w:right w:val="single" w:sz="4" w:space="0" w:color="auto"/>
            </w:tcBorders>
          </w:tcPr>
          <w:p w14:paraId="1BB4D84B" w14:textId="77777777" w:rsidR="00D52FA7" w:rsidRPr="00E010DD" w:rsidRDefault="00D52FA7" w:rsidP="00D52FA7">
            <w:pPr>
              <w:spacing w:after="4"/>
              <w:ind w:left="573" w:hanging="10"/>
              <w:jc w:val="center"/>
              <w:rPr>
                <w:rFonts w:ascii="Times New Roman" w:hAnsi="Times New Roman" w:cs="Times New Roman"/>
                <w:sz w:val="20"/>
                <w:szCs w:val="20"/>
              </w:rPr>
            </w:pPr>
            <w:r w:rsidRPr="00E010DD">
              <w:rPr>
                <w:rFonts w:ascii="Times New Roman" w:hAnsi="Times New Roman" w:cs="Times New Roman"/>
                <w:sz w:val="20"/>
                <w:szCs w:val="20"/>
              </w:rPr>
              <w:t>13</w:t>
            </w:r>
          </w:p>
        </w:tc>
        <w:tc>
          <w:tcPr>
            <w:tcW w:w="1553" w:type="dxa"/>
            <w:tcBorders>
              <w:top w:val="single" w:sz="4" w:space="0" w:color="auto"/>
              <w:left w:val="single" w:sz="4" w:space="0" w:color="auto"/>
              <w:bottom w:val="single" w:sz="4" w:space="0" w:color="auto"/>
              <w:right w:val="single" w:sz="4" w:space="0" w:color="auto"/>
            </w:tcBorders>
          </w:tcPr>
          <w:p w14:paraId="03DA8247" w14:textId="77777777" w:rsidR="00D52FA7" w:rsidRPr="00E010DD" w:rsidRDefault="00BF4400" w:rsidP="00D53F97">
            <w:pPr>
              <w:spacing w:after="4"/>
              <w:ind w:left="573" w:hanging="10"/>
              <w:jc w:val="both"/>
              <w:rPr>
                <w:rFonts w:ascii="Times New Roman" w:hAnsi="Times New Roman" w:cs="Times New Roman"/>
                <w:sz w:val="20"/>
                <w:szCs w:val="20"/>
              </w:rPr>
            </w:pPr>
            <w:r>
              <w:rPr>
                <w:rFonts w:ascii="Times New Roman" w:hAnsi="Times New Roman" w:cs="Times New Roman"/>
                <w:sz w:val="20"/>
                <w:szCs w:val="20"/>
              </w:rPr>
              <w:t>11</w:t>
            </w:r>
          </w:p>
        </w:tc>
      </w:tr>
      <w:tr w:rsidR="00D52FA7" w:rsidRPr="00E010DD" w14:paraId="7D36F80C" w14:textId="77777777" w:rsidTr="00D52FA7">
        <w:tc>
          <w:tcPr>
            <w:tcW w:w="2989" w:type="dxa"/>
            <w:tcBorders>
              <w:top w:val="single" w:sz="4" w:space="0" w:color="auto"/>
              <w:left w:val="single" w:sz="4" w:space="0" w:color="auto"/>
              <w:bottom w:val="single" w:sz="4" w:space="0" w:color="auto"/>
              <w:right w:val="single" w:sz="4" w:space="0" w:color="auto"/>
            </w:tcBorders>
            <w:hideMark/>
          </w:tcPr>
          <w:p w14:paraId="3E7367D8" w14:textId="77777777" w:rsidR="00D52FA7" w:rsidRPr="00E010DD" w:rsidRDefault="00D52FA7" w:rsidP="00D52FA7">
            <w:pPr>
              <w:spacing w:after="4"/>
              <w:rPr>
                <w:rFonts w:ascii="Times New Roman" w:hAnsi="Times New Roman" w:cs="Times New Roman"/>
                <w:sz w:val="20"/>
                <w:szCs w:val="20"/>
              </w:rPr>
            </w:pPr>
            <w:r w:rsidRPr="00E010DD">
              <w:rPr>
                <w:rFonts w:ascii="Times New Roman" w:hAnsi="Times New Roman" w:cs="Times New Roman"/>
                <w:sz w:val="20"/>
                <w:szCs w:val="20"/>
              </w:rPr>
              <w:t>Стаж педагогической работы: свыше 20 лет</w:t>
            </w:r>
          </w:p>
        </w:tc>
        <w:tc>
          <w:tcPr>
            <w:tcW w:w="1019" w:type="dxa"/>
            <w:tcBorders>
              <w:top w:val="single" w:sz="4" w:space="0" w:color="auto"/>
              <w:left w:val="single" w:sz="4" w:space="0" w:color="auto"/>
              <w:bottom w:val="single" w:sz="4" w:space="0" w:color="auto"/>
              <w:right w:val="single" w:sz="4" w:space="0" w:color="auto"/>
            </w:tcBorders>
            <w:hideMark/>
          </w:tcPr>
          <w:p w14:paraId="6C63A481"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35</w:t>
            </w:r>
          </w:p>
        </w:tc>
        <w:tc>
          <w:tcPr>
            <w:tcW w:w="1019" w:type="dxa"/>
            <w:tcBorders>
              <w:top w:val="single" w:sz="4" w:space="0" w:color="auto"/>
              <w:left w:val="single" w:sz="4" w:space="0" w:color="auto"/>
              <w:bottom w:val="single" w:sz="4" w:space="0" w:color="auto"/>
              <w:right w:val="single" w:sz="4" w:space="0" w:color="auto"/>
            </w:tcBorders>
            <w:hideMark/>
          </w:tcPr>
          <w:p w14:paraId="45AADD4D"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31</w:t>
            </w:r>
          </w:p>
        </w:tc>
        <w:tc>
          <w:tcPr>
            <w:tcW w:w="1205" w:type="dxa"/>
            <w:tcBorders>
              <w:top w:val="single" w:sz="4" w:space="0" w:color="auto"/>
              <w:left w:val="single" w:sz="4" w:space="0" w:color="auto"/>
              <w:bottom w:val="single" w:sz="4" w:space="0" w:color="auto"/>
              <w:right w:val="single" w:sz="4" w:space="0" w:color="auto"/>
            </w:tcBorders>
            <w:hideMark/>
          </w:tcPr>
          <w:p w14:paraId="46F8B74D"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35</w:t>
            </w:r>
          </w:p>
        </w:tc>
        <w:tc>
          <w:tcPr>
            <w:tcW w:w="1560" w:type="dxa"/>
            <w:tcBorders>
              <w:top w:val="single" w:sz="4" w:space="0" w:color="auto"/>
              <w:left w:val="single" w:sz="4" w:space="0" w:color="auto"/>
              <w:bottom w:val="single" w:sz="4" w:space="0" w:color="auto"/>
              <w:right w:val="single" w:sz="4" w:space="0" w:color="auto"/>
            </w:tcBorders>
          </w:tcPr>
          <w:p w14:paraId="4E9CE721"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 xml:space="preserve">27  </w:t>
            </w:r>
          </w:p>
        </w:tc>
        <w:tc>
          <w:tcPr>
            <w:tcW w:w="1553" w:type="dxa"/>
            <w:tcBorders>
              <w:top w:val="single" w:sz="4" w:space="0" w:color="auto"/>
              <w:left w:val="single" w:sz="4" w:space="0" w:color="auto"/>
              <w:bottom w:val="single" w:sz="4" w:space="0" w:color="auto"/>
              <w:right w:val="single" w:sz="4" w:space="0" w:color="auto"/>
            </w:tcBorders>
          </w:tcPr>
          <w:p w14:paraId="745BB4E0" w14:textId="77777777" w:rsidR="00D52FA7" w:rsidRPr="00E010DD" w:rsidRDefault="00BF4400" w:rsidP="00D53F97">
            <w:pPr>
              <w:spacing w:after="4"/>
              <w:ind w:left="573" w:hanging="10"/>
              <w:jc w:val="both"/>
              <w:rPr>
                <w:rFonts w:ascii="Times New Roman" w:hAnsi="Times New Roman" w:cs="Times New Roman"/>
                <w:sz w:val="20"/>
                <w:szCs w:val="20"/>
              </w:rPr>
            </w:pPr>
            <w:r>
              <w:rPr>
                <w:rFonts w:ascii="Times New Roman" w:hAnsi="Times New Roman" w:cs="Times New Roman"/>
                <w:sz w:val="20"/>
                <w:szCs w:val="20"/>
              </w:rPr>
              <w:t>25</w:t>
            </w:r>
          </w:p>
        </w:tc>
      </w:tr>
      <w:tr w:rsidR="00D52FA7" w:rsidRPr="00E010DD" w14:paraId="76ECF5CE" w14:textId="77777777" w:rsidTr="00D52FA7">
        <w:tc>
          <w:tcPr>
            <w:tcW w:w="2989" w:type="dxa"/>
            <w:tcBorders>
              <w:top w:val="single" w:sz="4" w:space="0" w:color="auto"/>
              <w:left w:val="single" w:sz="4" w:space="0" w:color="auto"/>
              <w:bottom w:val="single" w:sz="4" w:space="0" w:color="auto"/>
              <w:right w:val="single" w:sz="4" w:space="0" w:color="auto"/>
            </w:tcBorders>
            <w:hideMark/>
          </w:tcPr>
          <w:p w14:paraId="40D6DC2C" w14:textId="77777777" w:rsidR="00D52FA7" w:rsidRPr="00E010DD" w:rsidRDefault="00D52FA7" w:rsidP="00D52FA7">
            <w:pPr>
              <w:spacing w:after="4"/>
              <w:jc w:val="both"/>
              <w:rPr>
                <w:rFonts w:ascii="Times New Roman" w:hAnsi="Times New Roman" w:cs="Times New Roman"/>
                <w:sz w:val="20"/>
                <w:szCs w:val="20"/>
              </w:rPr>
            </w:pPr>
            <w:r w:rsidRPr="00E010DD">
              <w:rPr>
                <w:rFonts w:ascii="Times New Roman" w:hAnsi="Times New Roman" w:cs="Times New Roman"/>
                <w:sz w:val="20"/>
                <w:szCs w:val="20"/>
              </w:rPr>
              <w:t>От 15-20 лет</w:t>
            </w:r>
          </w:p>
        </w:tc>
        <w:tc>
          <w:tcPr>
            <w:tcW w:w="1019" w:type="dxa"/>
            <w:tcBorders>
              <w:top w:val="single" w:sz="4" w:space="0" w:color="auto"/>
              <w:left w:val="single" w:sz="4" w:space="0" w:color="auto"/>
              <w:bottom w:val="single" w:sz="4" w:space="0" w:color="auto"/>
              <w:right w:val="single" w:sz="4" w:space="0" w:color="auto"/>
            </w:tcBorders>
            <w:hideMark/>
          </w:tcPr>
          <w:p w14:paraId="0DC9488C"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6</w:t>
            </w:r>
          </w:p>
        </w:tc>
        <w:tc>
          <w:tcPr>
            <w:tcW w:w="1019" w:type="dxa"/>
            <w:tcBorders>
              <w:top w:val="single" w:sz="4" w:space="0" w:color="auto"/>
              <w:left w:val="single" w:sz="4" w:space="0" w:color="auto"/>
              <w:bottom w:val="single" w:sz="4" w:space="0" w:color="auto"/>
              <w:right w:val="single" w:sz="4" w:space="0" w:color="auto"/>
            </w:tcBorders>
            <w:hideMark/>
          </w:tcPr>
          <w:p w14:paraId="7DF0DE0D"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6</w:t>
            </w:r>
          </w:p>
        </w:tc>
        <w:tc>
          <w:tcPr>
            <w:tcW w:w="1205" w:type="dxa"/>
            <w:tcBorders>
              <w:top w:val="single" w:sz="4" w:space="0" w:color="auto"/>
              <w:left w:val="single" w:sz="4" w:space="0" w:color="auto"/>
              <w:bottom w:val="single" w:sz="4" w:space="0" w:color="auto"/>
              <w:right w:val="single" w:sz="4" w:space="0" w:color="auto"/>
            </w:tcBorders>
            <w:hideMark/>
          </w:tcPr>
          <w:p w14:paraId="1C838599"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6</w:t>
            </w:r>
          </w:p>
        </w:tc>
        <w:tc>
          <w:tcPr>
            <w:tcW w:w="1560" w:type="dxa"/>
            <w:tcBorders>
              <w:top w:val="single" w:sz="4" w:space="0" w:color="auto"/>
              <w:left w:val="single" w:sz="4" w:space="0" w:color="auto"/>
              <w:bottom w:val="single" w:sz="4" w:space="0" w:color="auto"/>
              <w:right w:val="single" w:sz="4" w:space="0" w:color="auto"/>
            </w:tcBorders>
          </w:tcPr>
          <w:p w14:paraId="7CA8EF35"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8</w:t>
            </w:r>
          </w:p>
        </w:tc>
        <w:tc>
          <w:tcPr>
            <w:tcW w:w="1553" w:type="dxa"/>
            <w:tcBorders>
              <w:top w:val="single" w:sz="4" w:space="0" w:color="auto"/>
              <w:left w:val="single" w:sz="4" w:space="0" w:color="auto"/>
              <w:bottom w:val="single" w:sz="4" w:space="0" w:color="auto"/>
              <w:right w:val="single" w:sz="4" w:space="0" w:color="auto"/>
            </w:tcBorders>
          </w:tcPr>
          <w:p w14:paraId="77EDC008" w14:textId="77777777" w:rsidR="00D52FA7" w:rsidRPr="00E010DD" w:rsidRDefault="00BF4400" w:rsidP="00D53F97">
            <w:pPr>
              <w:spacing w:after="4"/>
              <w:ind w:left="573" w:hanging="10"/>
              <w:jc w:val="both"/>
              <w:rPr>
                <w:rFonts w:ascii="Times New Roman" w:hAnsi="Times New Roman" w:cs="Times New Roman"/>
                <w:sz w:val="20"/>
                <w:szCs w:val="20"/>
              </w:rPr>
            </w:pPr>
            <w:r>
              <w:rPr>
                <w:rFonts w:ascii="Times New Roman" w:hAnsi="Times New Roman" w:cs="Times New Roman"/>
                <w:sz w:val="20"/>
                <w:szCs w:val="20"/>
              </w:rPr>
              <w:t>6</w:t>
            </w:r>
          </w:p>
        </w:tc>
      </w:tr>
      <w:tr w:rsidR="00D52FA7" w:rsidRPr="00E010DD" w14:paraId="1CB8CE50" w14:textId="77777777" w:rsidTr="00D52FA7">
        <w:tc>
          <w:tcPr>
            <w:tcW w:w="2989" w:type="dxa"/>
            <w:tcBorders>
              <w:top w:val="single" w:sz="4" w:space="0" w:color="auto"/>
              <w:left w:val="single" w:sz="4" w:space="0" w:color="auto"/>
              <w:bottom w:val="single" w:sz="4" w:space="0" w:color="auto"/>
              <w:right w:val="single" w:sz="4" w:space="0" w:color="auto"/>
            </w:tcBorders>
            <w:hideMark/>
          </w:tcPr>
          <w:p w14:paraId="7B9EC642" w14:textId="77777777" w:rsidR="00D52FA7" w:rsidRPr="00E010DD" w:rsidRDefault="00D52FA7" w:rsidP="00D52FA7">
            <w:pPr>
              <w:spacing w:after="4"/>
              <w:jc w:val="both"/>
              <w:rPr>
                <w:rFonts w:ascii="Times New Roman" w:hAnsi="Times New Roman" w:cs="Times New Roman"/>
                <w:sz w:val="20"/>
                <w:szCs w:val="20"/>
              </w:rPr>
            </w:pPr>
            <w:r w:rsidRPr="00E010DD">
              <w:rPr>
                <w:rFonts w:ascii="Times New Roman" w:hAnsi="Times New Roman" w:cs="Times New Roman"/>
                <w:sz w:val="20"/>
                <w:szCs w:val="20"/>
              </w:rPr>
              <w:t>От 10 до 14 лет</w:t>
            </w:r>
          </w:p>
        </w:tc>
        <w:tc>
          <w:tcPr>
            <w:tcW w:w="1019" w:type="dxa"/>
            <w:tcBorders>
              <w:top w:val="single" w:sz="4" w:space="0" w:color="auto"/>
              <w:left w:val="single" w:sz="4" w:space="0" w:color="auto"/>
              <w:bottom w:val="single" w:sz="4" w:space="0" w:color="auto"/>
              <w:right w:val="single" w:sz="4" w:space="0" w:color="auto"/>
            </w:tcBorders>
            <w:hideMark/>
          </w:tcPr>
          <w:p w14:paraId="1528DDDF"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5</w:t>
            </w:r>
          </w:p>
        </w:tc>
        <w:tc>
          <w:tcPr>
            <w:tcW w:w="1019" w:type="dxa"/>
            <w:tcBorders>
              <w:top w:val="single" w:sz="4" w:space="0" w:color="auto"/>
              <w:left w:val="single" w:sz="4" w:space="0" w:color="auto"/>
              <w:bottom w:val="single" w:sz="4" w:space="0" w:color="auto"/>
              <w:right w:val="single" w:sz="4" w:space="0" w:color="auto"/>
            </w:tcBorders>
            <w:hideMark/>
          </w:tcPr>
          <w:p w14:paraId="5BD46C48"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7</w:t>
            </w:r>
          </w:p>
        </w:tc>
        <w:tc>
          <w:tcPr>
            <w:tcW w:w="1205" w:type="dxa"/>
            <w:tcBorders>
              <w:top w:val="single" w:sz="4" w:space="0" w:color="auto"/>
              <w:left w:val="single" w:sz="4" w:space="0" w:color="auto"/>
              <w:bottom w:val="single" w:sz="4" w:space="0" w:color="auto"/>
              <w:right w:val="single" w:sz="4" w:space="0" w:color="auto"/>
            </w:tcBorders>
            <w:hideMark/>
          </w:tcPr>
          <w:p w14:paraId="7F4AEFCD"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13</w:t>
            </w:r>
          </w:p>
        </w:tc>
        <w:tc>
          <w:tcPr>
            <w:tcW w:w="1560" w:type="dxa"/>
            <w:tcBorders>
              <w:top w:val="single" w:sz="4" w:space="0" w:color="auto"/>
              <w:left w:val="single" w:sz="4" w:space="0" w:color="auto"/>
              <w:bottom w:val="single" w:sz="4" w:space="0" w:color="auto"/>
              <w:right w:val="single" w:sz="4" w:space="0" w:color="auto"/>
            </w:tcBorders>
          </w:tcPr>
          <w:p w14:paraId="78DE9005"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4</w:t>
            </w:r>
          </w:p>
        </w:tc>
        <w:tc>
          <w:tcPr>
            <w:tcW w:w="1553" w:type="dxa"/>
            <w:tcBorders>
              <w:top w:val="single" w:sz="4" w:space="0" w:color="auto"/>
              <w:left w:val="single" w:sz="4" w:space="0" w:color="auto"/>
              <w:bottom w:val="single" w:sz="4" w:space="0" w:color="auto"/>
              <w:right w:val="single" w:sz="4" w:space="0" w:color="auto"/>
            </w:tcBorders>
          </w:tcPr>
          <w:p w14:paraId="0D47F619" w14:textId="77777777" w:rsidR="00D52FA7" w:rsidRPr="00E010DD" w:rsidRDefault="00BF4400" w:rsidP="00D53F97">
            <w:pPr>
              <w:spacing w:after="4"/>
              <w:ind w:left="573" w:hanging="10"/>
              <w:jc w:val="both"/>
              <w:rPr>
                <w:rFonts w:ascii="Times New Roman" w:hAnsi="Times New Roman" w:cs="Times New Roman"/>
                <w:sz w:val="20"/>
                <w:szCs w:val="20"/>
              </w:rPr>
            </w:pPr>
            <w:r>
              <w:rPr>
                <w:rFonts w:ascii="Times New Roman" w:hAnsi="Times New Roman" w:cs="Times New Roman"/>
                <w:sz w:val="20"/>
                <w:szCs w:val="20"/>
              </w:rPr>
              <w:t>4</w:t>
            </w:r>
          </w:p>
        </w:tc>
      </w:tr>
      <w:tr w:rsidR="00D52FA7" w:rsidRPr="00E010DD" w14:paraId="034CD199" w14:textId="77777777" w:rsidTr="00D52FA7">
        <w:tc>
          <w:tcPr>
            <w:tcW w:w="2989" w:type="dxa"/>
            <w:tcBorders>
              <w:top w:val="single" w:sz="4" w:space="0" w:color="auto"/>
              <w:left w:val="single" w:sz="4" w:space="0" w:color="auto"/>
              <w:bottom w:val="single" w:sz="4" w:space="0" w:color="auto"/>
              <w:right w:val="single" w:sz="4" w:space="0" w:color="auto"/>
            </w:tcBorders>
            <w:hideMark/>
          </w:tcPr>
          <w:p w14:paraId="78CF937F" w14:textId="77777777" w:rsidR="00D52FA7" w:rsidRPr="00E010DD" w:rsidRDefault="00D52FA7" w:rsidP="00D52FA7">
            <w:pPr>
              <w:spacing w:after="4"/>
              <w:jc w:val="both"/>
              <w:rPr>
                <w:rFonts w:ascii="Times New Roman" w:hAnsi="Times New Roman" w:cs="Times New Roman"/>
                <w:sz w:val="20"/>
                <w:szCs w:val="20"/>
              </w:rPr>
            </w:pPr>
            <w:r w:rsidRPr="00E010DD">
              <w:rPr>
                <w:rFonts w:ascii="Times New Roman" w:hAnsi="Times New Roman" w:cs="Times New Roman"/>
                <w:sz w:val="20"/>
                <w:szCs w:val="20"/>
              </w:rPr>
              <w:t>От 5-9 лет</w:t>
            </w:r>
          </w:p>
        </w:tc>
        <w:tc>
          <w:tcPr>
            <w:tcW w:w="1019" w:type="dxa"/>
            <w:tcBorders>
              <w:top w:val="single" w:sz="4" w:space="0" w:color="auto"/>
              <w:left w:val="single" w:sz="4" w:space="0" w:color="auto"/>
              <w:bottom w:val="single" w:sz="4" w:space="0" w:color="auto"/>
              <w:right w:val="single" w:sz="4" w:space="0" w:color="auto"/>
            </w:tcBorders>
            <w:hideMark/>
          </w:tcPr>
          <w:p w14:paraId="4E5A776E"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9</w:t>
            </w:r>
          </w:p>
        </w:tc>
        <w:tc>
          <w:tcPr>
            <w:tcW w:w="1019" w:type="dxa"/>
            <w:tcBorders>
              <w:top w:val="single" w:sz="4" w:space="0" w:color="auto"/>
              <w:left w:val="single" w:sz="4" w:space="0" w:color="auto"/>
              <w:bottom w:val="single" w:sz="4" w:space="0" w:color="auto"/>
              <w:right w:val="single" w:sz="4" w:space="0" w:color="auto"/>
            </w:tcBorders>
            <w:hideMark/>
          </w:tcPr>
          <w:p w14:paraId="7FA4A062"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5</w:t>
            </w:r>
          </w:p>
        </w:tc>
        <w:tc>
          <w:tcPr>
            <w:tcW w:w="1205" w:type="dxa"/>
            <w:tcBorders>
              <w:top w:val="single" w:sz="4" w:space="0" w:color="auto"/>
              <w:left w:val="single" w:sz="4" w:space="0" w:color="auto"/>
              <w:bottom w:val="single" w:sz="4" w:space="0" w:color="auto"/>
              <w:right w:val="single" w:sz="4" w:space="0" w:color="auto"/>
            </w:tcBorders>
            <w:hideMark/>
          </w:tcPr>
          <w:p w14:paraId="69A9BF3E"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7</w:t>
            </w:r>
          </w:p>
        </w:tc>
        <w:tc>
          <w:tcPr>
            <w:tcW w:w="1560" w:type="dxa"/>
            <w:tcBorders>
              <w:top w:val="single" w:sz="4" w:space="0" w:color="auto"/>
              <w:left w:val="single" w:sz="4" w:space="0" w:color="auto"/>
              <w:bottom w:val="single" w:sz="4" w:space="0" w:color="auto"/>
              <w:right w:val="single" w:sz="4" w:space="0" w:color="auto"/>
            </w:tcBorders>
          </w:tcPr>
          <w:p w14:paraId="301AA03D"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16</w:t>
            </w:r>
          </w:p>
        </w:tc>
        <w:tc>
          <w:tcPr>
            <w:tcW w:w="1553" w:type="dxa"/>
            <w:tcBorders>
              <w:top w:val="single" w:sz="4" w:space="0" w:color="auto"/>
              <w:left w:val="single" w:sz="4" w:space="0" w:color="auto"/>
              <w:bottom w:val="single" w:sz="4" w:space="0" w:color="auto"/>
              <w:right w:val="single" w:sz="4" w:space="0" w:color="auto"/>
            </w:tcBorders>
          </w:tcPr>
          <w:p w14:paraId="08822186" w14:textId="77777777" w:rsidR="00D52FA7" w:rsidRPr="00E010DD" w:rsidRDefault="00BF4400" w:rsidP="00D53F97">
            <w:pPr>
              <w:spacing w:after="4"/>
              <w:ind w:left="573" w:hanging="10"/>
              <w:jc w:val="both"/>
              <w:rPr>
                <w:rFonts w:ascii="Times New Roman" w:hAnsi="Times New Roman" w:cs="Times New Roman"/>
                <w:sz w:val="20"/>
                <w:szCs w:val="20"/>
              </w:rPr>
            </w:pPr>
            <w:r>
              <w:rPr>
                <w:rFonts w:ascii="Times New Roman" w:hAnsi="Times New Roman" w:cs="Times New Roman"/>
                <w:sz w:val="20"/>
                <w:szCs w:val="20"/>
              </w:rPr>
              <w:t>9</w:t>
            </w:r>
          </w:p>
        </w:tc>
      </w:tr>
      <w:tr w:rsidR="00D52FA7" w:rsidRPr="00E010DD" w14:paraId="6E6C6967" w14:textId="77777777" w:rsidTr="00D52FA7">
        <w:tc>
          <w:tcPr>
            <w:tcW w:w="2989" w:type="dxa"/>
            <w:tcBorders>
              <w:top w:val="single" w:sz="4" w:space="0" w:color="auto"/>
              <w:left w:val="single" w:sz="4" w:space="0" w:color="auto"/>
              <w:bottom w:val="single" w:sz="4" w:space="0" w:color="auto"/>
              <w:right w:val="single" w:sz="4" w:space="0" w:color="auto"/>
            </w:tcBorders>
            <w:hideMark/>
          </w:tcPr>
          <w:p w14:paraId="35118BBC" w14:textId="77777777" w:rsidR="00D52FA7" w:rsidRPr="00E010DD" w:rsidRDefault="00D52FA7" w:rsidP="00D52FA7">
            <w:pPr>
              <w:spacing w:after="4"/>
              <w:rPr>
                <w:rFonts w:ascii="Times New Roman" w:hAnsi="Times New Roman" w:cs="Times New Roman"/>
                <w:sz w:val="20"/>
                <w:szCs w:val="20"/>
              </w:rPr>
            </w:pPr>
            <w:r w:rsidRPr="00E010DD">
              <w:rPr>
                <w:rFonts w:ascii="Times New Roman" w:hAnsi="Times New Roman" w:cs="Times New Roman"/>
                <w:sz w:val="20"/>
                <w:szCs w:val="20"/>
              </w:rPr>
              <w:t>Имеют высшую квалификационную категорию</w:t>
            </w:r>
          </w:p>
        </w:tc>
        <w:tc>
          <w:tcPr>
            <w:tcW w:w="1019" w:type="dxa"/>
            <w:tcBorders>
              <w:top w:val="single" w:sz="4" w:space="0" w:color="auto"/>
              <w:left w:val="single" w:sz="4" w:space="0" w:color="auto"/>
              <w:bottom w:val="single" w:sz="4" w:space="0" w:color="auto"/>
              <w:right w:val="single" w:sz="4" w:space="0" w:color="auto"/>
            </w:tcBorders>
            <w:hideMark/>
          </w:tcPr>
          <w:p w14:paraId="7D2A8B21"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12</w:t>
            </w:r>
          </w:p>
        </w:tc>
        <w:tc>
          <w:tcPr>
            <w:tcW w:w="1019" w:type="dxa"/>
            <w:tcBorders>
              <w:top w:val="single" w:sz="4" w:space="0" w:color="auto"/>
              <w:left w:val="single" w:sz="4" w:space="0" w:color="auto"/>
              <w:bottom w:val="single" w:sz="4" w:space="0" w:color="auto"/>
              <w:right w:val="single" w:sz="4" w:space="0" w:color="auto"/>
            </w:tcBorders>
            <w:hideMark/>
          </w:tcPr>
          <w:p w14:paraId="64286E0B"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18</w:t>
            </w:r>
          </w:p>
        </w:tc>
        <w:tc>
          <w:tcPr>
            <w:tcW w:w="1205" w:type="dxa"/>
            <w:tcBorders>
              <w:top w:val="single" w:sz="4" w:space="0" w:color="auto"/>
              <w:left w:val="single" w:sz="4" w:space="0" w:color="auto"/>
              <w:bottom w:val="single" w:sz="4" w:space="0" w:color="auto"/>
              <w:right w:val="single" w:sz="4" w:space="0" w:color="auto"/>
            </w:tcBorders>
            <w:hideMark/>
          </w:tcPr>
          <w:p w14:paraId="7E127BFA"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12</w:t>
            </w:r>
          </w:p>
        </w:tc>
        <w:tc>
          <w:tcPr>
            <w:tcW w:w="1560" w:type="dxa"/>
            <w:tcBorders>
              <w:top w:val="single" w:sz="4" w:space="0" w:color="auto"/>
              <w:left w:val="single" w:sz="4" w:space="0" w:color="auto"/>
              <w:bottom w:val="single" w:sz="4" w:space="0" w:color="auto"/>
              <w:right w:val="single" w:sz="4" w:space="0" w:color="auto"/>
            </w:tcBorders>
          </w:tcPr>
          <w:p w14:paraId="262B19D0"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6</w:t>
            </w:r>
          </w:p>
        </w:tc>
        <w:tc>
          <w:tcPr>
            <w:tcW w:w="1553" w:type="dxa"/>
            <w:tcBorders>
              <w:top w:val="single" w:sz="4" w:space="0" w:color="auto"/>
              <w:left w:val="single" w:sz="4" w:space="0" w:color="auto"/>
              <w:bottom w:val="single" w:sz="4" w:space="0" w:color="auto"/>
              <w:right w:val="single" w:sz="4" w:space="0" w:color="auto"/>
            </w:tcBorders>
          </w:tcPr>
          <w:p w14:paraId="5E89FAEE" w14:textId="77777777" w:rsidR="00D52FA7" w:rsidRPr="00E010DD" w:rsidRDefault="00BF4400" w:rsidP="00D53F97">
            <w:pPr>
              <w:spacing w:after="4"/>
              <w:ind w:left="573" w:hanging="10"/>
              <w:jc w:val="both"/>
              <w:rPr>
                <w:rFonts w:ascii="Times New Roman" w:hAnsi="Times New Roman" w:cs="Times New Roman"/>
                <w:sz w:val="20"/>
                <w:szCs w:val="20"/>
              </w:rPr>
            </w:pPr>
            <w:r>
              <w:rPr>
                <w:rFonts w:ascii="Times New Roman" w:hAnsi="Times New Roman" w:cs="Times New Roman"/>
                <w:sz w:val="20"/>
                <w:szCs w:val="20"/>
              </w:rPr>
              <w:t>6</w:t>
            </w:r>
          </w:p>
        </w:tc>
      </w:tr>
      <w:tr w:rsidR="00D52FA7" w:rsidRPr="00E010DD" w14:paraId="5FF88718" w14:textId="77777777" w:rsidTr="00D52FA7">
        <w:tc>
          <w:tcPr>
            <w:tcW w:w="2989" w:type="dxa"/>
            <w:tcBorders>
              <w:top w:val="single" w:sz="4" w:space="0" w:color="auto"/>
              <w:left w:val="single" w:sz="4" w:space="0" w:color="auto"/>
              <w:bottom w:val="single" w:sz="4" w:space="0" w:color="auto"/>
              <w:right w:val="single" w:sz="4" w:space="0" w:color="auto"/>
            </w:tcBorders>
            <w:hideMark/>
          </w:tcPr>
          <w:p w14:paraId="501498AA" w14:textId="77777777" w:rsidR="00D52FA7" w:rsidRPr="00E010DD" w:rsidRDefault="00D52FA7" w:rsidP="00D52FA7">
            <w:pPr>
              <w:spacing w:after="4"/>
              <w:rPr>
                <w:rFonts w:ascii="Times New Roman" w:hAnsi="Times New Roman" w:cs="Times New Roman"/>
                <w:sz w:val="20"/>
                <w:szCs w:val="20"/>
              </w:rPr>
            </w:pPr>
            <w:r w:rsidRPr="00E010DD">
              <w:rPr>
                <w:rFonts w:ascii="Times New Roman" w:hAnsi="Times New Roman" w:cs="Times New Roman"/>
                <w:sz w:val="20"/>
                <w:szCs w:val="20"/>
              </w:rPr>
              <w:t>Имеют первую квалификационную категорию</w:t>
            </w:r>
          </w:p>
        </w:tc>
        <w:tc>
          <w:tcPr>
            <w:tcW w:w="1019" w:type="dxa"/>
            <w:tcBorders>
              <w:top w:val="single" w:sz="4" w:space="0" w:color="auto"/>
              <w:left w:val="single" w:sz="4" w:space="0" w:color="auto"/>
              <w:bottom w:val="single" w:sz="4" w:space="0" w:color="auto"/>
              <w:right w:val="single" w:sz="4" w:space="0" w:color="auto"/>
            </w:tcBorders>
            <w:hideMark/>
          </w:tcPr>
          <w:p w14:paraId="4131A286"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8</w:t>
            </w:r>
          </w:p>
        </w:tc>
        <w:tc>
          <w:tcPr>
            <w:tcW w:w="1019" w:type="dxa"/>
            <w:tcBorders>
              <w:top w:val="single" w:sz="4" w:space="0" w:color="auto"/>
              <w:left w:val="single" w:sz="4" w:space="0" w:color="auto"/>
              <w:bottom w:val="single" w:sz="4" w:space="0" w:color="auto"/>
              <w:right w:val="single" w:sz="4" w:space="0" w:color="auto"/>
            </w:tcBorders>
            <w:hideMark/>
          </w:tcPr>
          <w:p w14:paraId="2834D6AF"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8</w:t>
            </w:r>
          </w:p>
        </w:tc>
        <w:tc>
          <w:tcPr>
            <w:tcW w:w="1205" w:type="dxa"/>
            <w:tcBorders>
              <w:top w:val="single" w:sz="4" w:space="0" w:color="auto"/>
              <w:left w:val="single" w:sz="4" w:space="0" w:color="auto"/>
              <w:bottom w:val="single" w:sz="4" w:space="0" w:color="auto"/>
              <w:right w:val="single" w:sz="4" w:space="0" w:color="auto"/>
            </w:tcBorders>
            <w:hideMark/>
          </w:tcPr>
          <w:p w14:paraId="0E1CAF8D"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8</w:t>
            </w:r>
          </w:p>
        </w:tc>
        <w:tc>
          <w:tcPr>
            <w:tcW w:w="1560" w:type="dxa"/>
            <w:tcBorders>
              <w:top w:val="single" w:sz="4" w:space="0" w:color="auto"/>
              <w:left w:val="single" w:sz="4" w:space="0" w:color="auto"/>
              <w:bottom w:val="single" w:sz="4" w:space="0" w:color="auto"/>
              <w:right w:val="single" w:sz="4" w:space="0" w:color="auto"/>
            </w:tcBorders>
          </w:tcPr>
          <w:p w14:paraId="7D875BA2"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6</w:t>
            </w:r>
          </w:p>
        </w:tc>
        <w:tc>
          <w:tcPr>
            <w:tcW w:w="1553" w:type="dxa"/>
            <w:tcBorders>
              <w:top w:val="single" w:sz="4" w:space="0" w:color="auto"/>
              <w:left w:val="single" w:sz="4" w:space="0" w:color="auto"/>
              <w:bottom w:val="single" w:sz="4" w:space="0" w:color="auto"/>
              <w:right w:val="single" w:sz="4" w:space="0" w:color="auto"/>
            </w:tcBorders>
          </w:tcPr>
          <w:p w14:paraId="4CD34485" w14:textId="77777777" w:rsidR="00D52FA7" w:rsidRPr="00E010DD" w:rsidRDefault="00BF4400" w:rsidP="00D53F97">
            <w:pPr>
              <w:spacing w:after="4"/>
              <w:ind w:left="573" w:hanging="10"/>
              <w:jc w:val="both"/>
              <w:rPr>
                <w:rFonts w:ascii="Times New Roman" w:hAnsi="Times New Roman" w:cs="Times New Roman"/>
                <w:sz w:val="20"/>
                <w:szCs w:val="20"/>
              </w:rPr>
            </w:pPr>
            <w:r>
              <w:rPr>
                <w:rFonts w:ascii="Times New Roman" w:hAnsi="Times New Roman" w:cs="Times New Roman"/>
                <w:sz w:val="20"/>
                <w:szCs w:val="20"/>
              </w:rPr>
              <w:t>6</w:t>
            </w:r>
          </w:p>
        </w:tc>
      </w:tr>
      <w:tr w:rsidR="00D52FA7" w:rsidRPr="00E010DD" w14:paraId="27725DC2" w14:textId="77777777" w:rsidTr="00D52FA7">
        <w:tc>
          <w:tcPr>
            <w:tcW w:w="2989" w:type="dxa"/>
            <w:tcBorders>
              <w:top w:val="single" w:sz="4" w:space="0" w:color="auto"/>
              <w:left w:val="single" w:sz="4" w:space="0" w:color="auto"/>
              <w:bottom w:val="single" w:sz="4" w:space="0" w:color="auto"/>
              <w:right w:val="single" w:sz="4" w:space="0" w:color="auto"/>
            </w:tcBorders>
            <w:hideMark/>
          </w:tcPr>
          <w:p w14:paraId="5C638952" w14:textId="77777777" w:rsidR="00D52FA7" w:rsidRPr="00E010DD" w:rsidRDefault="00D52FA7" w:rsidP="00D52FA7">
            <w:pPr>
              <w:spacing w:after="4"/>
              <w:rPr>
                <w:rFonts w:ascii="Times New Roman" w:hAnsi="Times New Roman" w:cs="Times New Roman"/>
                <w:sz w:val="20"/>
                <w:szCs w:val="20"/>
              </w:rPr>
            </w:pPr>
            <w:r w:rsidRPr="00E010DD">
              <w:rPr>
                <w:rFonts w:ascii="Times New Roman" w:hAnsi="Times New Roman" w:cs="Times New Roman"/>
                <w:sz w:val="20"/>
                <w:szCs w:val="20"/>
              </w:rPr>
              <w:t>Имеют соответствие занимаемой должности</w:t>
            </w:r>
          </w:p>
        </w:tc>
        <w:tc>
          <w:tcPr>
            <w:tcW w:w="1019" w:type="dxa"/>
            <w:tcBorders>
              <w:top w:val="single" w:sz="4" w:space="0" w:color="auto"/>
              <w:left w:val="single" w:sz="4" w:space="0" w:color="auto"/>
              <w:bottom w:val="single" w:sz="4" w:space="0" w:color="auto"/>
              <w:right w:val="single" w:sz="4" w:space="0" w:color="auto"/>
            </w:tcBorders>
            <w:hideMark/>
          </w:tcPr>
          <w:p w14:paraId="7197F450"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11</w:t>
            </w:r>
          </w:p>
        </w:tc>
        <w:tc>
          <w:tcPr>
            <w:tcW w:w="1019" w:type="dxa"/>
            <w:tcBorders>
              <w:top w:val="single" w:sz="4" w:space="0" w:color="auto"/>
              <w:left w:val="single" w:sz="4" w:space="0" w:color="auto"/>
              <w:bottom w:val="single" w:sz="4" w:space="0" w:color="auto"/>
              <w:right w:val="single" w:sz="4" w:space="0" w:color="auto"/>
            </w:tcBorders>
            <w:hideMark/>
          </w:tcPr>
          <w:p w14:paraId="6D84A5FC"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7</w:t>
            </w:r>
          </w:p>
        </w:tc>
        <w:tc>
          <w:tcPr>
            <w:tcW w:w="1205" w:type="dxa"/>
            <w:tcBorders>
              <w:top w:val="single" w:sz="4" w:space="0" w:color="auto"/>
              <w:left w:val="single" w:sz="4" w:space="0" w:color="auto"/>
              <w:bottom w:val="single" w:sz="4" w:space="0" w:color="auto"/>
              <w:right w:val="single" w:sz="4" w:space="0" w:color="auto"/>
            </w:tcBorders>
            <w:hideMark/>
          </w:tcPr>
          <w:p w14:paraId="14E09761"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9</w:t>
            </w:r>
          </w:p>
        </w:tc>
        <w:tc>
          <w:tcPr>
            <w:tcW w:w="1560" w:type="dxa"/>
            <w:tcBorders>
              <w:top w:val="single" w:sz="4" w:space="0" w:color="auto"/>
              <w:left w:val="single" w:sz="4" w:space="0" w:color="auto"/>
              <w:bottom w:val="single" w:sz="4" w:space="0" w:color="auto"/>
              <w:right w:val="single" w:sz="4" w:space="0" w:color="auto"/>
            </w:tcBorders>
          </w:tcPr>
          <w:p w14:paraId="071C2E32"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30</w:t>
            </w:r>
          </w:p>
        </w:tc>
        <w:tc>
          <w:tcPr>
            <w:tcW w:w="1553" w:type="dxa"/>
            <w:tcBorders>
              <w:top w:val="single" w:sz="4" w:space="0" w:color="auto"/>
              <w:left w:val="single" w:sz="4" w:space="0" w:color="auto"/>
              <w:bottom w:val="single" w:sz="4" w:space="0" w:color="auto"/>
              <w:right w:val="single" w:sz="4" w:space="0" w:color="auto"/>
            </w:tcBorders>
          </w:tcPr>
          <w:p w14:paraId="5F24F25A" w14:textId="77777777" w:rsidR="00D52FA7" w:rsidRPr="00E010DD" w:rsidRDefault="00BF4400" w:rsidP="00D53F97">
            <w:pPr>
              <w:spacing w:after="4"/>
              <w:ind w:left="573" w:hanging="10"/>
              <w:jc w:val="both"/>
              <w:rPr>
                <w:rFonts w:ascii="Times New Roman" w:hAnsi="Times New Roman" w:cs="Times New Roman"/>
                <w:sz w:val="20"/>
                <w:szCs w:val="20"/>
              </w:rPr>
            </w:pPr>
            <w:r>
              <w:rPr>
                <w:rFonts w:ascii="Times New Roman" w:hAnsi="Times New Roman" w:cs="Times New Roman"/>
                <w:sz w:val="20"/>
                <w:szCs w:val="20"/>
              </w:rPr>
              <w:t>27</w:t>
            </w:r>
          </w:p>
        </w:tc>
      </w:tr>
      <w:tr w:rsidR="00D52FA7" w:rsidRPr="00E010DD" w14:paraId="6FED0C3E" w14:textId="77777777" w:rsidTr="00D52FA7">
        <w:tc>
          <w:tcPr>
            <w:tcW w:w="2989" w:type="dxa"/>
            <w:tcBorders>
              <w:top w:val="single" w:sz="4" w:space="0" w:color="auto"/>
              <w:left w:val="single" w:sz="4" w:space="0" w:color="auto"/>
              <w:bottom w:val="single" w:sz="4" w:space="0" w:color="auto"/>
              <w:right w:val="single" w:sz="4" w:space="0" w:color="auto"/>
            </w:tcBorders>
            <w:hideMark/>
          </w:tcPr>
          <w:p w14:paraId="6983A701" w14:textId="77777777" w:rsidR="00D52FA7" w:rsidRPr="00E010DD" w:rsidRDefault="00D52FA7" w:rsidP="00D52FA7">
            <w:pPr>
              <w:spacing w:after="4"/>
              <w:rPr>
                <w:rFonts w:ascii="Times New Roman" w:hAnsi="Times New Roman" w:cs="Times New Roman"/>
                <w:sz w:val="20"/>
                <w:szCs w:val="20"/>
              </w:rPr>
            </w:pPr>
            <w:r w:rsidRPr="00E010DD">
              <w:rPr>
                <w:rFonts w:ascii="Times New Roman" w:hAnsi="Times New Roman" w:cs="Times New Roman"/>
                <w:sz w:val="20"/>
                <w:szCs w:val="20"/>
              </w:rPr>
              <w:t>Прошли курсы повышения квалификации</w:t>
            </w:r>
          </w:p>
        </w:tc>
        <w:tc>
          <w:tcPr>
            <w:tcW w:w="1019" w:type="dxa"/>
            <w:tcBorders>
              <w:top w:val="single" w:sz="4" w:space="0" w:color="auto"/>
              <w:left w:val="single" w:sz="4" w:space="0" w:color="auto"/>
              <w:bottom w:val="single" w:sz="4" w:space="0" w:color="auto"/>
              <w:right w:val="single" w:sz="4" w:space="0" w:color="auto"/>
            </w:tcBorders>
            <w:hideMark/>
          </w:tcPr>
          <w:p w14:paraId="7AAAAECC"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22</w:t>
            </w:r>
          </w:p>
        </w:tc>
        <w:tc>
          <w:tcPr>
            <w:tcW w:w="1019" w:type="dxa"/>
            <w:tcBorders>
              <w:top w:val="single" w:sz="4" w:space="0" w:color="auto"/>
              <w:left w:val="single" w:sz="4" w:space="0" w:color="auto"/>
              <w:bottom w:val="single" w:sz="4" w:space="0" w:color="auto"/>
              <w:right w:val="single" w:sz="4" w:space="0" w:color="auto"/>
            </w:tcBorders>
            <w:hideMark/>
          </w:tcPr>
          <w:p w14:paraId="0100B55C"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20</w:t>
            </w:r>
          </w:p>
        </w:tc>
        <w:tc>
          <w:tcPr>
            <w:tcW w:w="1205" w:type="dxa"/>
            <w:tcBorders>
              <w:top w:val="single" w:sz="4" w:space="0" w:color="auto"/>
              <w:left w:val="single" w:sz="4" w:space="0" w:color="auto"/>
              <w:bottom w:val="single" w:sz="4" w:space="0" w:color="auto"/>
              <w:right w:val="single" w:sz="4" w:space="0" w:color="auto"/>
            </w:tcBorders>
            <w:hideMark/>
          </w:tcPr>
          <w:p w14:paraId="133A379B"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21</w:t>
            </w:r>
          </w:p>
        </w:tc>
        <w:tc>
          <w:tcPr>
            <w:tcW w:w="1560" w:type="dxa"/>
            <w:tcBorders>
              <w:top w:val="single" w:sz="4" w:space="0" w:color="auto"/>
              <w:left w:val="single" w:sz="4" w:space="0" w:color="auto"/>
              <w:bottom w:val="single" w:sz="4" w:space="0" w:color="auto"/>
              <w:right w:val="single" w:sz="4" w:space="0" w:color="auto"/>
            </w:tcBorders>
          </w:tcPr>
          <w:p w14:paraId="3B73FD17" w14:textId="77777777" w:rsidR="00D52FA7" w:rsidRPr="00E010DD" w:rsidRDefault="00D52FA7" w:rsidP="00D53F97">
            <w:pPr>
              <w:spacing w:after="4"/>
              <w:ind w:left="573" w:hanging="10"/>
              <w:jc w:val="both"/>
              <w:rPr>
                <w:rFonts w:ascii="Times New Roman" w:hAnsi="Times New Roman" w:cs="Times New Roman"/>
                <w:sz w:val="20"/>
                <w:szCs w:val="20"/>
              </w:rPr>
            </w:pPr>
            <w:r w:rsidRPr="00E010DD">
              <w:rPr>
                <w:rFonts w:ascii="Times New Roman" w:hAnsi="Times New Roman" w:cs="Times New Roman"/>
                <w:sz w:val="20"/>
                <w:szCs w:val="20"/>
              </w:rPr>
              <w:t>29</w:t>
            </w:r>
          </w:p>
        </w:tc>
        <w:tc>
          <w:tcPr>
            <w:tcW w:w="1553" w:type="dxa"/>
            <w:tcBorders>
              <w:top w:val="single" w:sz="4" w:space="0" w:color="auto"/>
              <w:left w:val="single" w:sz="4" w:space="0" w:color="auto"/>
              <w:bottom w:val="single" w:sz="4" w:space="0" w:color="auto"/>
              <w:right w:val="single" w:sz="4" w:space="0" w:color="auto"/>
            </w:tcBorders>
          </w:tcPr>
          <w:p w14:paraId="6BC14125" w14:textId="77777777" w:rsidR="00D52FA7" w:rsidRPr="00E010DD" w:rsidRDefault="00BE35FA" w:rsidP="00D53F97">
            <w:pPr>
              <w:spacing w:after="4"/>
              <w:ind w:left="573" w:hanging="10"/>
              <w:jc w:val="both"/>
              <w:rPr>
                <w:rFonts w:ascii="Times New Roman" w:hAnsi="Times New Roman" w:cs="Times New Roman"/>
                <w:sz w:val="20"/>
                <w:szCs w:val="20"/>
              </w:rPr>
            </w:pPr>
            <w:r>
              <w:rPr>
                <w:rFonts w:ascii="Times New Roman" w:hAnsi="Times New Roman" w:cs="Times New Roman"/>
                <w:sz w:val="20"/>
                <w:szCs w:val="20"/>
              </w:rPr>
              <w:t>31</w:t>
            </w:r>
          </w:p>
        </w:tc>
      </w:tr>
    </w:tbl>
    <w:p w14:paraId="73FBA4A0" w14:textId="77777777" w:rsidR="00D52FA7" w:rsidRPr="00E010DD" w:rsidRDefault="00D52FA7" w:rsidP="00D52FA7">
      <w:pPr>
        <w:spacing w:after="0" w:line="240" w:lineRule="auto"/>
        <w:rPr>
          <w:rFonts w:ascii="Times New Roman" w:hAnsi="Times New Roman" w:cs="Times New Roman"/>
          <w:sz w:val="20"/>
          <w:szCs w:val="20"/>
        </w:rPr>
      </w:pPr>
    </w:p>
    <w:p w14:paraId="17E782F1" w14:textId="77777777" w:rsidR="00D52FA7" w:rsidRPr="00E010DD" w:rsidRDefault="00D52FA7" w:rsidP="00D52FA7">
      <w:pPr>
        <w:pStyle w:val="13NormDOC-txt"/>
        <w:spacing w:line="288" w:lineRule="auto"/>
        <w:rPr>
          <w:rFonts w:ascii="Times New Roman" w:hAnsi="Times New Roman" w:cs="Times New Roman"/>
          <w:sz w:val="20"/>
          <w:szCs w:val="20"/>
        </w:rPr>
      </w:pPr>
      <w:r w:rsidRPr="00E010DD">
        <w:rPr>
          <w:rFonts w:ascii="Times New Roman" w:hAnsi="Times New Roman" w:cs="Times New Roman"/>
          <w:sz w:val="20"/>
          <w:szCs w:val="20"/>
        </w:rPr>
        <w:t>В 2021-2022 году школа испытывала дефицит кадров (учителя математики, учителя английского языка, химии, начальных классов), вопрос выполнения программного материала решался путём замещения, привлечения работников по совместительству, но следует отметить, что учителя математики и английского языка были крайне перегружены. Для частичного решения данного вопроса на должность учителя физики-математики был привлечен студент. Что позволило хоть немного снизить нагрузку на работающих учителей физики-математики школы (таким образом, дети, находящиеся на индивидуальном и домашнем обучении, были переданы ему.) За время работы данный учитель зарекомендовал себя с хорошей стороны и ему было предложено продолжить работу в следующем году. Но дефицит учителей математики в школе сохраняется.</w:t>
      </w:r>
    </w:p>
    <w:p w14:paraId="279711EC" w14:textId="77777777" w:rsidR="00D52FA7" w:rsidRPr="00E010DD" w:rsidRDefault="00D52FA7" w:rsidP="0057303F">
      <w:pPr>
        <w:spacing w:after="0" w:line="240" w:lineRule="auto"/>
        <w:jc w:val="both"/>
        <w:rPr>
          <w:rFonts w:ascii="Times New Roman" w:hAnsi="Times New Roman" w:cs="Times New Roman"/>
          <w:bCs/>
          <w:iCs/>
          <w:sz w:val="20"/>
          <w:szCs w:val="20"/>
        </w:rPr>
      </w:pPr>
      <w:r w:rsidRPr="00E010DD">
        <w:rPr>
          <w:rFonts w:ascii="Times New Roman" w:hAnsi="Times New Roman" w:cs="Times New Roman"/>
          <w:sz w:val="20"/>
          <w:szCs w:val="20"/>
        </w:rPr>
        <w:t xml:space="preserve">Дефицит кадров и необходимость увеличения </w:t>
      </w:r>
      <w:r w:rsidRPr="00E010DD">
        <w:rPr>
          <w:rFonts w:ascii="Times New Roman" w:hAnsi="Times New Roman" w:cs="Times New Roman"/>
          <w:bCs/>
          <w:iCs/>
          <w:sz w:val="20"/>
          <w:szCs w:val="20"/>
        </w:rPr>
        <w:t>количеств</w:t>
      </w:r>
      <w:r w:rsidR="0057303F" w:rsidRPr="00E010DD">
        <w:rPr>
          <w:rFonts w:ascii="Times New Roman" w:hAnsi="Times New Roman" w:cs="Times New Roman"/>
          <w:bCs/>
          <w:iCs/>
          <w:sz w:val="20"/>
          <w:szCs w:val="20"/>
        </w:rPr>
        <w:t xml:space="preserve">енного состава педагогов связаныс увеличением </w:t>
      </w:r>
      <w:r w:rsidRPr="00E010DD">
        <w:rPr>
          <w:rFonts w:ascii="Times New Roman" w:hAnsi="Times New Roman" w:cs="Times New Roman"/>
          <w:bCs/>
          <w:iCs/>
          <w:sz w:val="20"/>
          <w:szCs w:val="20"/>
        </w:rPr>
        <w:t>количества обучающихся и классов-комплектов:</w:t>
      </w:r>
    </w:p>
    <w:p w14:paraId="69975151" w14:textId="77777777" w:rsidR="00D52FA7" w:rsidRPr="00E010DD" w:rsidRDefault="00D52FA7" w:rsidP="00D52FA7">
      <w:pPr>
        <w:spacing w:after="0" w:line="240" w:lineRule="auto"/>
        <w:rPr>
          <w:rFonts w:ascii="Times New Roman" w:hAnsi="Times New Roman" w:cs="Times New Roman"/>
          <w:bCs/>
          <w:iCs/>
          <w:sz w:val="20"/>
          <w:szCs w:val="20"/>
        </w:rPr>
      </w:pPr>
    </w:p>
    <w:p w14:paraId="6D176E4F" w14:textId="77777777" w:rsidR="00D52FA7" w:rsidRPr="00E010DD" w:rsidRDefault="00D52FA7" w:rsidP="00D52FA7">
      <w:pPr>
        <w:pStyle w:val="a3"/>
        <w:numPr>
          <w:ilvl w:val="0"/>
          <w:numId w:val="3"/>
        </w:numPr>
        <w:spacing w:after="0" w:line="240" w:lineRule="auto"/>
        <w:ind w:right="0"/>
        <w:jc w:val="left"/>
        <w:rPr>
          <w:bCs/>
          <w:iCs/>
          <w:sz w:val="20"/>
          <w:szCs w:val="20"/>
        </w:rPr>
      </w:pPr>
      <w:r w:rsidRPr="00E010DD">
        <w:rPr>
          <w:bCs/>
          <w:iCs/>
          <w:sz w:val="20"/>
          <w:szCs w:val="20"/>
        </w:rPr>
        <w:t>2017-2018 – 981 ученик – 36 классов</w:t>
      </w:r>
    </w:p>
    <w:p w14:paraId="36EFBD64" w14:textId="77777777" w:rsidR="00D52FA7" w:rsidRPr="00E010DD" w:rsidRDefault="00D52FA7" w:rsidP="00D52FA7">
      <w:pPr>
        <w:pStyle w:val="a3"/>
        <w:numPr>
          <w:ilvl w:val="0"/>
          <w:numId w:val="3"/>
        </w:numPr>
        <w:spacing w:after="0" w:line="240" w:lineRule="auto"/>
        <w:ind w:right="0"/>
        <w:jc w:val="left"/>
        <w:rPr>
          <w:bCs/>
          <w:iCs/>
          <w:sz w:val="20"/>
          <w:szCs w:val="20"/>
        </w:rPr>
      </w:pPr>
      <w:r w:rsidRPr="00E010DD">
        <w:rPr>
          <w:bCs/>
          <w:iCs/>
          <w:sz w:val="20"/>
          <w:szCs w:val="20"/>
        </w:rPr>
        <w:t>2018-2019 – 1002 ученика – 38 классов</w:t>
      </w:r>
    </w:p>
    <w:p w14:paraId="2641865D" w14:textId="77777777" w:rsidR="00D52FA7" w:rsidRPr="00E010DD" w:rsidRDefault="00D52FA7" w:rsidP="00D52FA7">
      <w:pPr>
        <w:pStyle w:val="a3"/>
        <w:numPr>
          <w:ilvl w:val="0"/>
          <w:numId w:val="3"/>
        </w:numPr>
        <w:spacing w:after="0" w:line="240" w:lineRule="auto"/>
        <w:ind w:right="0"/>
        <w:jc w:val="left"/>
        <w:rPr>
          <w:bCs/>
          <w:iCs/>
          <w:sz w:val="20"/>
          <w:szCs w:val="20"/>
        </w:rPr>
      </w:pPr>
      <w:r w:rsidRPr="00E010DD">
        <w:rPr>
          <w:bCs/>
          <w:iCs/>
          <w:sz w:val="20"/>
          <w:szCs w:val="20"/>
        </w:rPr>
        <w:t>2019-2020 – 1034 ученика – 38 классов</w:t>
      </w:r>
    </w:p>
    <w:p w14:paraId="3ACC59E1" w14:textId="77777777" w:rsidR="00D52FA7" w:rsidRPr="00E010DD" w:rsidRDefault="00D52FA7" w:rsidP="00D52FA7">
      <w:pPr>
        <w:pStyle w:val="a3"/>
        <w:numPr>
          <w:ilvl w:val="0"/>
          <w:numId w:val="3"/>
        </w:numPr>
        <w:spacing w:after="0" w:line="240" w:lineRule="auto"/>
        <w:ind w:right="0"/>
        <w:jc w:val="left"/>
        <w:rPr>
          <w:bCs/>
          <w:iCs/>
          <w:sz w:val="20"/>
          <w:szCs w:val="20"/>
        </w:rPr>
      </w:pPr>
      <w:r w:rsidRPr="00E010DD">
        <w:rPr>
          <w:bCs/>
          <w:iCs/>
          <w:sz w:val="20"/>
          <w:szCs w:val="20"/>
        </w:rPr>
        <w:t>2020-2021 – 1122 ученика – 40 классов</w:t>
      </w:r>
    </w:p>
    <w:p w14:paraId="4CA0DA24" w14:textId="77777777" w:rsidR="00D52FA7" w:rsidRPr="00E010DD" w:rsidRDefault="00D52FA7" w:rsidP="00D52FA7">
      <w:pPr>
        <w:pStyle w:val="a3"/>
        <w:numPr>
          <w:ilvl w:val="0"/>
          <w:numId w:val="3"/>
        </w:numPr>
        <w:spacing w:after="0" w:line="240" w:lineRule="auto"/>
        <w:ind w:right="0"/>
        <w:jc w:val="left"/>
        <w:rPr>
          <w:bCs/>
          <w:iCs/>
          <w:sz w:val="20"/>
          <w:szCs w:val="20"/>
        </w:rPr>
      </w:pPr>
      <w:r w:rsidRPr="00E010DD">
        <w:rPr>
          <w:bCs/>
          <w:iCs/>
          <w:sz w:val="20"/>
          <w:szCs w:val="20"/>
        </w:rPr>
        <w:t>2021-2022 – 1154 ученика – 42 класса</w:t>
      </w:r>
    </w:p>
    <w:p w14:paraId="51DD62E8" w14:textId="77777777" w:rsidR="00D52FA7" w:rsidRPr="00E010DD" w:rsidRDefault="00D52FA7" w:rsidP="00D52FA7">
      <w:pPr>
        <w:spacing w:after="0" w:line="240" w:lineRule="auto"/>
        <w:rPr>
          <w:rFonts w:ascii="Times New Roman" w:hAnsi="Times New Roman" w:cs="Times New Roman"/>
          <w:bCs/>
          <w:iCs/>
          <w:sz w:val="20"/>
          <w:szCs w:val="20"/>
        </w:rPr>
      </w:pPr>
    </w:p>
    <w:p w14:paraId="3528313A" w14:textId="77777777" w:rsidR="00D52FA7" w:rsidRPr="00E010DD" w:rsidRDefault="00D52FA7" w:rsidP="00D52FA7">
      <w:pPr>
        <w:widowControl w:val="0"/>
        <w:suppressAutoHyphens/>
        <w:spacing w:line="240" w:lineRule="auto"/>
        <w:ind w:right="-20"/>
        <w:jc w:val="both"/>
        <w:rPr>
          <w:rFonts w:ascii="Times New Roman" w:eastAsia="Times New Roman" w:hAnsi="Times New Roman" w:cs="Times New Roman"/>
          <w:bCs/>
          <w:iCs/>
          <w:color w:val="000000"/>
          <w:sz w:val="20"/>
          <w:szCs w:val="20"/>
        </w:rPr>
      </w:pPr>
      <w:r w:rsidRPr="00E010DD">
        <w:rPr>
          <w:rFonts w:ascii="Times New Roman" w:eastAsia="Times New Roman" w:hAnsi="Times New Roman" w:cs="Times New Roman"/>
          <w:bCs/>
          <w:iCs/>
          <w:color w:val="000000"/>
          <w:sz w:val="20"/>
          <w:szCs w:val="20"/>
        </w:rPr>
        <w:t xml:space="preserve">Ежегодно учителя повышают свою квалификацию в соответствии со всеми требованиями современного образования. </w:t>
      </w:r>
      <w:r w:rsidRPr="00E010DD">
        <w:rPr>
          <w:rFonts w:ascii="Times New Roman" w:eastAsia="Times New Roman" w:hAnsi="Times New Roman" w:cs="Times New Roman"/>
          <w:bCs/>
          <w:color w:val="000000"/>
          <w:sz w:val="20"/>
          <w:szCs w:val="20"/>
        </w:rPr>
        <w:t xml:space="preserve">Учеба на курсах повышения квалификации в ИРО Забайкальского края проходит в целях совершенствования, обогащения профессиональных знаний, изучения достижений современной науки, актуального и новаторского опыта. </w:t>
      </w:r>
    </w:p>
    <w:p w14:paraId="61F55AD4" w14:textId="77777777" w:rsidR="00D52FA7" w:rsidRPr="00E010DD" w:rsidRDefault="00D52FA7" w:rsidP="00D52FA7">
      <w:pPr>
        <w:widowControl w:val="0"/>
        <w:suppressAutoHyphens/>
        <w:spacing w:line="240" w:lineRule="auto"/>
        <w:ind w:right="-20"/>
        <w:jc w:val="both"/>
        <w:rPr>
          <w:rFonts w:ascii="Times New Roman" w:eastAsia="Times New Roman" w:hAnsi="Times New Roman" w:cs="Times New Roman"/>
          <w:bCs/>
          <w:iCs/>
          <w:color w:val="000000"/>
          <w:sz w:val="20"/>
          <w:szCs w:val="20"/>
        </w:rPr>
      </w:pPr>
      <w:r w:rsidRPr="00E010DD">
        <w:rPr>
          <w:rFonts w:ascii="Times New Roman" w:eastAsia="Times New Roman" w:hAnsi="Times New Roman" w:cs="Times New Roman"/>
          <w:bCs/>
          <w:iCs/>
          <w:color w:val="000000"/>
          <w:sz w:val="20"/>
          <w:szCs w:val="20"/>
        </w:rPr>
        <w:t>Для решения поставленных задач был проведен целый ряд запланированных мероприятий: тематические педагогические советы; заседания методических лабораторий педагогов, на которых рассматривались вопросы повышения профессионального мастерства, повышения качества образования.</w:t>
      </w:r>
    </w:p>
    <w:p w14:paraId="1CAA7246" w14:textId="77777777" w:rsidR="00D52FA7" w:rsidRPr="00E010DD" w:rsidRDefault="00D52FA7" w:rsidP="00D52FA7">
      <w:pPr>
        <w:widowControl w:val="0"/>
        <w:suppressAutoHyphens/>
        <w:spacing w:line="240" w:lineRule="auto"/>
        <w:ind w:right="-20"/>
        <w:jc w:val="both"/>
        <w:rPr>
          <w:rFonts w:ascii="Times New Roman" w:eastAsia="Times New Roman" w:hAnsi="Times New Roman" w:cs="Times New Roman"/>
          <w:bCs/>
          <w:iCs/>
          <w:color w:val="000000"/>
          <w:sz w:val="20"/>
          <w:szCs w:val="20"/>
        </w:rPr>
      </w:pPr>
      <w:r w:rsidRPr="00E010DD">
        <w:rPr>
          <w:rFonts w:ascii="Times New Roman" w:eastAsia="Times New Roman" w:hAnsi="Times New Roman" w:cs="Times New Roman"/>
          <w:bCs/>
          <w:iCs/>
          <w:color w:val="000000"/>
          <w:sz w:val="20"/>
          <w:szCs w:val="20"/>
        </w:rPr>
        <w:t>На сегодняшний день весь ряд запланированных мероприятий выполнен. Намечены новые мероприятия по повышению профессионализма молодых педагогов, организована работа по обобщению опыта успешных педагогов школы, созданы условия для обмена профессиональным мастерством опытных педагогов. Активизирована работа наставников, опытных педагогов школы, которые передают молодым педагогам свой опыт и мастерство.</w:t>
      </w:r>
    </w:p>
    <w:p w14:paraId="51EEB98D" w14:textId="77777777" w:rsidR="00D52FA7" w:rsidRPr="006B02EE" w:rsidRDefault="00D52FA7" w:rsidP="006B02EE">
      <w:pPr>
        <w:widowControl w:val="0"/>
        <w:suppressAutoHyphens/>
        <w:spacing w:line="240" w:lineRule="auto"/>
        <w:ind w:right="-20"/>
        <w:jc w:val="both"/>
        <w:rPr>
          <w:rFonts w:ascii="Times New Roman" w:hAnsi="Times New Roman" w:cs="Times New Roman"/>
          <w:b/>
          <w:bCs/>
          <w:i/>
          <w:sz w:val="20"/>
          <w:szCs w:val="20"/>
        </w:rPr>
      </w:pPr>
      <w:r w:rsidRPr="00E010DD">
        <w:rPr>
          <w:rFonts w:ascii="Times New Roman" w:eastAsia="Times New Roman" w:hAnsi="Times New Roman" w:cs="Times New Roman"/>
          <w:bCs/>
          <w:iCs/>
          <w:color w:val="000000"/>
          <w:sz w:val="20"/>
          <w:szCs w:val="20"/>
        </w:rPr>
        <w:t xml:space="preserve">В системе проводятся семинары по активным методам обучения и эффективным технологиям: в преподавании отдельных предметов, формирование метапредметных результатов через индивидуальный итоговый проект и другие. </w:t>
      </w:r>
    </w:p>
    <w:p w14:paraId="4E51330F" w14:textId="77777777" w:rsidR="00D52FA7" w:rsidRPr="00E010DD" w:rsidRDefault="00D52FA7" w:rsidP="00D52FA7">
      <w:pPr>
        <w:widowControl w:val="0"/>
        <w:tabs>
          <w:tab w:val="left" w:pos="1751"/>
        </w:tabs>
        <w:suppressAutoHyphens/>
        <w:jc w:val="both"/>
        <w:rPr>
          <w:rFonts w:ascii="Times New Roman" w:hAnsi="Times New Roman" w:cs="Times New Roman"/>
          <w:sz w:val="20"/>
          <w:szCs w:val="20"/>
        </w:rPr>
      </w:pPr>
      <w:r w:rsidRPr="00E010DD">
        <w:rPr>
          <w:rFonts w:ascii="Times New Roman" w:hAnsi="Times New Roman" w:cs="Times New Roman"/>
          <w:sz w:val="20"/>
          <w:szCs w:val="20"/>
        </w:rPr>
        <w:t>Восемьучителей имеют звания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581"/>
        <w:gridCol w:w="6095"/>
      </w:tblGrid>
      <w:tr w:rsidR="00D52FA7" w:rsidRPr="00E010DD" w14:paraId="4E14A285" w14:textId="77777777" w:rsidTr="00EE35B3">
        <w:tc>
          <w:tcPr>
            <w:tcW w:w="567" w:type="dxa"/>
          </w:tcPr>
          <w:p w14:paraId="1C20A250" w14:textId="77777777" w:rsidR="00D52FA7" w:rsidRPr="00E010DD" w:rsidRDefault="00D52FA7" w:rsidP="00D53F97">
            <w:pPr>
              <w:rPr>
                <w:rFonts w:ascii="Times New Roman" w:hAnsi="Times New Roman" w:cs="Times New Roman"/>
                <w:b/>
                <w:bCs/>
                <w:sz w:val="20"/>
                <w:szCs w:val="20"/>
              </w:rPr>
            </w:pPr>
            <w:r w:rsidRPr="00E010DD">
              <w:rPr>
                <w:rFonts w:ascii="Times New Roman" w:hAnsi="Times New Roman" w:cs="Times New Roman"/>
                <w:b/>
                <w:bCs/>
                <w:sz w:val="20"/>
                <w:szCs w:val="20"/>
              </w:rPr>
              <w:t>№ п/п</w:t>
            </w:r>
          </w:p>
        </w:tc>
        <w:tc>
          <w:tcPr>
            <w:tcW w:w="2581" w:type="dxa"/>
          </w:tcPr>
          <w:p w14:paraId="2AFFA511" w14:textId="77777777" w:rsidR="00D52FA7" w:rsidRPr="00E010DD" w:rsidRDefault="00D52FA7" w:rsidP="00D53F97">
            <w:pPr>
              <w:rPr>
                <w:rFonts w:ascii="Times New Roman" w:hAnsi="Times New Roman" w:cs="Times New Roman"/>
                <w:b/>
                <w:bCs/>
                <w:sz w:val="20"/>
                <w:szCs w:val="20"/>
              </w:rPr>
            </w:pPr>
            <w:r w:rsidRPr="00E010DD">
              <w:rPr>
                <w:rFonts w:ascii="Times New Roman" w:hAnsi="Times New Roman" w:cs="Times New Roman"/>
                <w:b/>
                <w:bCs/>
                <w:sz w:val="20"/>
                <w:szCs w:val="20"/>
              </w:rPr>
              <w:t>Ф.И.О.</w:t>
            </w:r>
          </w:p>
        </w:tc>
        <w:tc>
          <w:tcPr>
            <w:tcW w:w="6095" w:type="dxa"/>
          </w:tcPr>
          <w:p w14:paraId="2C6C3406" w14:textId="77777777" w:rsidR="00D52FA7" w:rsidRPr="00E010DD" w:rsidRDefault="00D52FA7" w:rsidP="00D53F97">
            <w:pPr>
              <w:rPr>
                <w:rFonts w:ascii="Times New Roman" w:hAnsi="Times New Roman" w:cs="Times New Roman"/>
                <w:b/>
                <w:bCs/>
                <w:sz w:val="20"/>
                <w:szCs w:val="20"/>
              </w:rPr>
            </w:pPr>
            <w:r w:rsidRPr="00E010DD">
              <w:rPr>
                <w:rFonts w:ascii="Times New Roman" w:hAnsi="Times New Roman" w:cs="Times New Roman"/>
                <w:b/>
                <w:bCs/>
                <w:sz w:val="20"/>
                <w:szCs w:val="20"/>
              </w:rPr>
              <w:t>Звание</w:t>
            </w:r>
          </w:p>
        </w:tc>
      </w:tr>
      <w:tr w:rsidR="00D52FA7" w:rsidRPr="00E010DD" w14:paraId="23BB6667" w14:textId="77777777" w:rsidTr="00EE35B3">
        <w:tc>
          <w:tcPr>
            <w:tcW w:w="567" w:type="dxa"/>
          </w:tcPr>
          <w:p w14:paraId="08ABA814"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1.</w:t>
            </w:r>
          </w:p>
        </w:tc>
        <w:tc>
          <w:tcPr>
            <w:tcW w:w="2581" w:type="dxa"/>
          </w:tcPr>
          <w:p w14:paraId="3C5BBFFD"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Газинский Владимир Иванович</w:t>
            </w:r>
          </w:p>
        </w:tc>
        <w:tc>
          <w:tcPr>
            <w:tcW w:w="6095" w:type="dxa"/>
          </w:tcPr>
          <w:p w14:paraId="26E113A5"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Отличник народного просвещения</w:t>
            </w:r>
          </w:p>
        </w:tc>
      </w:tr>
      <w:tr w:rsidR="00D52FA7" w:rsidRPr="00E010DD" w14:paraId="2CE52F9D" w14:textId="77777777" w:rsidTr="00EE35B3">
        <w:tc>
          <w:tcPr>
            <w:tcW w:w="567" w:type="dxa"/>
          </w:tcPr>
          <w:p w14:paraId="67543F81"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2.</w:t>
            </w:r>
          </w:p>
        </w:tc>
        <w:tc>
          <w:tcPr>
            <w:tcW w:w="2581" w:type="dxa"/>
          </w:tcPr>
          <w:p w14:paraId="261519A6"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Иванова Нина Андреяновна</w:t>
            </w:r>
          </w:p>
        </w:tc>
        <w:tc>
          <w:tcPr>
            <w:tcW w:w="6095" w:type="dxa"/>
          </w:tcPr>
          <w:p w14:paraId="1285AA5B"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Почетный работник общего образования РФ</w:t>
            </w:r>
          </w:p>
        </w:tc>
      </w:tr>
      <w:tr w:rsidR="00D52FA7" w:rsidRPr="00E010DD" w14:paraId="2AE530EA" w14:textId="77777777" w:rsidTr="00EE35B3">
        <w:tc>
          <w:tcPr>
            <w:tcW w:w="567" w:type="dxa"/>
          </w:tcPr>
          <w:p w14:paraId="6F60699B"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3.</w:t>
            </w:r>
          </w:p>
        </w:tc>
        <w:tc>
          <w:tcPr>
            <w:tcW w:w="2581" w:type="dxa"/>
          </w:tcPr>
          <w:p w14:paraId="60C05BC3"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Кривенко Марина Михайловна</w:t>
            </w:r>
          </w:p>
        </w:tc>
        <w:tc>
          <w:tcPr>
            <w:tcW w:w="6095" w:type="dxa"/>
          </w:tcPr>
          <w:p w14:paraId="4E8D3CCD"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1.Отличник народного просвещения</w:t>
            </w:r>
          </w:p>
          <w:p w14:paraId="1B627312"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2.Старший учитель</w:t>
            </w:r>
          </w:p>
        </w:tc>
      </w:tr>
      <w:tr w:rsidR="00D52FA7" w:rsidRPr="00E010DD" w14:paraId="35B66A27" w14:textId="77777777" w:rsidTr="00EE35B3">
        <w:tc>
          <w:tcPr>
            <w:tcW w:w="567" w:type="dxa"/>
          </w:tcPr>
          <w:p w14:paraId="35923D67"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4.</w:t>
            </w:r>
          </w:p>
        </w:tc>
        <w:tc>
          <w:tcPr>
            <w:tcW w:w="2581" w:type="dxa"/>
          </w:tcPr>
          <w:p w14:paraId="464A5B54"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Шимохина Ольга Юрьевна</w:t>
            </w:r>
          </w:p>
        </w:tc>
        <w:tc>
          <w:tcPr>
            <w:tcW w:w="6095" w:type="dxa"/>
          </w:tcPr>
          <w:p w14:paraId="2D9E8739"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Почетный работник общего образования Российской Федерации</w:t>
            </w:r>
          </w:p>
        </w:tc>
      </w:tr>
      <w:tr w:rsidR="00D52FA7" w:rsidRPr="00E010DD" w14:paraId="5B6A216D" w14:textId="77777777" w:rsidTr="00EE35B3">
        <w:tc>
          <w:tcPr>
            <w:tcW w:w="567" w:type="dxa"/>
          </w:tcPr>
          <w:p w14:paraId="321328D8"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5.</w:t>
            </w:r>
          </w:p>
        </w:tc>
        <w:tc>
          <w:tcPr>
            <w:tcW w:w="2581" w:type="dxa"/>
          </w:tcPr>
          <w:p w14:paraId="2412B5AC"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Позднякова Лариса Александровна</w:t>
            </w:r>
          </w:p>
        </w:tc>
        <w:tc>
          <w:tcPr>
            <w:tcW w:w="6095" w:type="dxa"/>
          </w:tcPr>
          <w:p w14:paraId="7CD03ABB"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Почетный работник общего образования Российской Федерации</w:t>
            </w:r>
          </w:p>
        </w:tc>
      </w:tr>
      <w:tr w:rsidR="00D52FA7" w:rsidRPr="00E010DD" w14:paraId="08BCBA3C" w14:textId="77777777" w:rsidTr="00EE35B3">
        <w:tc>
          <w:tcPr>
            <w:tcW w:w="567" w:type="dxa"/>
          </w:tcPr>
          <w:p w14:paraId="1191386E"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6.</w:t>
            </w:r>
          </w:p>
        </w:tc>
        <w:tc>
          <w:tcPr>
            <w:tcW w:w="2581" w:type="dxa"/>
          </w:tcPr>
          <w:p w14:paraId="0B2E81AC"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Кутузов Аркадий Александрович</w:t>
            </w:r>
          </w:p>
        </w:tc>
        <w:tc>
          <w:tcPr>
            <w:tcW w:w="6095" w:type="dxa"/>
          </w:tcPr>
          <w:p w14:paraId="12314F52"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Почетный работник общего образования Российской Федерации</w:t>
            </w:r>
          </w:p>
        </w:tc>
      </w:tr>
      <w:tr w:rsidR="00D52FA7" w:rsidRPr="00E010DD" w14:paraId="295B764B" w14:textId="77777777" w:rsidTr="00EE35B3">
        <w:tc>
          <w:tcPr>
            <w:tcW w:w="567" w:type="dxa"/>
          </w:tcPr>
          <w:p w14:paraId="4B41412D"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7.</w:t>
            </w:r>
          </w:p>
        </w:tc>
        <w:tc>
          <w:tcPr>
            <w:tcW w:w="2581" w:type="dxa"/>
          </w:tcPr>
          <w:p w14:paraId="216E29BA"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Понизова Ольга Михайловна</w:t>
            </w:r>
          </w:p>
        </w:tc>
        <w:tc>
          <w:tcPr>
            <w:tcW w:w="6095" w:type="dxa"/>
          </w:tcPr>
          <w:p w14:paraId="1A4377E6"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Почетный работник общего образования Российской Федерации</w:t>
            </w:r>
          </w:p>
        </w:tc>
      </w:tr>
      <w:tr w:rsidR="00D52FA7" w:rsidRPr="00E010DD" w14:paraId="4D56624D" w14:textId="77777777" w:rsidTr="00EE35B3">
        <w:tc>
          <w:tcPr>
            <w:tcW w:w="567" w:type="dxa"/>
          </w:tcPr>
          <w:p w14:paraId="34D5D684"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8.</w:t>
            </w:r>
          </w:p>
        </w:tc>
        <w:tc>
          <w:tcPr>
            <w:tcW w:w="2581" w:type="dxa"/>
          </w:tcPr>
          <w:p w14:paraId="0A93536F"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Бянкин Игорь Геннадьевич</w:t>
            </w:r>
          </w:p>
        </w:tc>
        <w:tc>
          <w:tcPr>
            <w:tcW w:w="6095" w:type="dxa"/>
          </w:tcPr>
          <w:p w14:paraId="50F475C2" w14:textId="77777777" w:rsidR="00D52FA7" w:rsidRPr="00E010DD" w:rsidRDefault="00D52FA7" w:rsidP="00D53F97">
            <w:pPr>
              <w:rPr>
                <w:rFonts w:ascii="Times New Roman" w:hAnsi="Times New Roman" w:cs="Times New Roman"/>
                <w:sz w:val="20"/>
                <w:szCs w:val="20"/>
              </w:rPr>
            </w:pPr>
            <w:r w:rsidRPr="00E010DD">
              <w:rPr>
                <w:rFonts w:ascii="Times New Roman" w:hAnsi="Times New Roman" w:cs="Times New Roman"/>
                <w:sz w:val="20"/>
                <w:szCs w:val="20"/>
              </w:rPr>
              <w:t>Почетный работник общего образования Российской Федерации</w:t>
            </w:r>
          </w:p>
        </w:tc>
      </w:tr>
    </w:tbl>
    <w:p w14:paraId="0606011D" w14:textId="77777777" w:rsidR="00137F61" w:rsidRDefault="00BD4CCD" w:rsidP="00137F61">
      <w:pPr>
        <w:pStyle w:val="1"/>
        <w:tabs>
          <w:tab w:val="left" w:pos="4364"/>
        </w:tabs>
        <w:ind w:left="0" w:firstLine="0"/>
        <w:rPr>
          <w:b w:val="0"/>
          <w:sz w:val="20"/>
          <w:szCs w:val="20"/>
        </w:rPr>
      </w:pPr>
      <w:r w:rsidRPr="00BD4CCD">
        <w:rPr>
          <w:b w:val="0"/>
          <w:sz w:val="20"/>
          <w:szCs w:val="20"/>
        </w:rPr>
        <w:t>Ежегодно</w:t>
      </w:r>
      <w:r>
        <w:rPr>
          <w:b w:val="0"/>
          <w:sz w:val="20"/>
          <w:szCs w:val="20"/>
        </w:rPr>
        <w:t xml:space="preserve"> администрация и коллектив школы представляет своих коллег к награждению грамотами и благодарностями городского, краевого и всероссийского уровней. За последние 3 года были награждены 15 педагогов. Данная работа проводится в системе.</w:t>
      </w:r>
    </w:p>
    <w:p w14:paraId="2F65608C" w14:textId="77777777" w:rsidR="00BD4CCD" w:rsidRPr="00BD4CCD" w:rsidRDefault="00BD4CCD" w:rsidP="00137F61">
      <w:pPr>
        <w:pStyle w:val="1"/>
        <w:tabs>
          <w:tab w:val="left" w:pos="4364"/>
        </w:tabs>
        <w:ind w:left="0" w:firstLine="0"/>
        <w:rPr>
          <w:b w:val="0"/>
          <w:sz w:val="20"/>
          <w:szCs w:val="20"/>
        </w:rPr>
      </w:pPr>
    </w:p>
    <w:p w14:paraId="5F359860" w14:textId="77777777" w:rsidR="00E47DE1" w:rsidRPr="00E47DE1" w:rsidRDefault="00E47DE1" w:rsidP="00E47DE1">
      <w:pPr>
        <w:pStyle w:val="1"/>
        <w:tabs>
          <w:tab w:val="left" w:pos="4364"/>
        </w:tabs>
        <w:ind w:left="0"/>
        <w:rPr>
          <w:sz w:val="20"/>
          <w:szCs w:val="20"/>
        </w:rPr>
      </w:pPr>
      <w:r w:rsidRPr="00E47DE1">
        <w:rPr>
          <w:sz w:val="20"/>
          <w:szCs w:val="20"/>
        </w:rPr>
        <w:lastRenderedPageBreak/>
        <w:t>Аттестация педагогических работников</w:t>
      </w:r>
    </w:p>
    <w:p w14:paraId="26237996" w14:textId="77777777" w:rsidR="00E47DE1" w:rsidRPr="00E47DE1" w:rsidRDefault="00E47DE1" w:rsidP="00E47DE1">
      <w:pPr>
        <w:pStyle w:val="1"/>
        <w:tabs>
          <w:tab w:val="left" w:pos="4364"/>
        </w:tabs>
        <w:ind w:left="0"/>
        <w:rPr>
          <w:b w:val="0"/>
          <w:sz w:val="20"/>
          <w:szCs w:val="20"/>
        </w:rPr>
      </w:pPr>
      <w:r w:rsidRPr="00E47DE1">
        <w:rPr>
          <w:b w:val="0"/>
          <w:sz w:val="20"/>
          <w:szCs w:val="20"/>
        </w:rPr>
        <w:t>В течение учебного года велась работа по аттестации педагогических кадров. С учителями, аттестующимися на высшую, первую категории, соответствие занимаемой должности, проводились совещания, индивидуальные консультации по вопросам прохождения процедуры аттестации, ознакомления с нормативно-правовыми документами, подготовке к тестированию.</w:t>
      </w:r>
    </w:p>
    <w:p w14:paraId="39FC39BF" w14:textId="77777777" w:rsidR="00E47DE1" w:rsidRPr="00E47DE1" w:rsidRDefault="00E47DE1" w:rsidP="00E47DE1">
      <w:pPr>
        <w:pStyle w:val="1"/>
        <w:tabs>
          <w:tab w:val="left" w:pos="4364"/>
        </w:tabs>
        <w:ind w:left="0"/>
        <w:rPr>
          <w:b w:val="0"/>
          <w:i/>
          <w:sz w:val="20"/>
          <w:szCs w:val="20"/>
        </w:rPr>
      </w:pPr>
      <w:r w:rsidRPr="00E47DE1">
        <w:rPr>
          <w:b w:val="0"/>
          <w:i/>
          <w:sz w:val="20"/>
          <w:szCs w:val="20"/>
        </w:rPr>
        <w:t>Результаты аттестации педагогических и руководящих работников:</w:t>
      </w: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2209"/>
        <w:gridCol w:w="2905"/>
        <w:gridCol w:w="1962"/>
        <w:gridCol w:w="1962"/>
      </w:tblGrid>
      <w:tr w:rsidR="00E47DE1" w:rsidRPr="005976AE" w14:paraId="41A9C4CE" w14:textId="77777777" w:rsidTr="001C370F">
        <w:trPr>
          <w:trHeight w:val="635"/>
        </w:trPr>
        <w:tc>
          <w:tcPr>
            <w:tcW w:w="855" w:type="dxa"/>
          </w:tcPr>
          <w:p w14:paraId="1C402E74"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№п\п</w:t>
            </w:r>
          </w:p>
        </w:tc>
        <w:tc>
          <w:tcPr>
            <w:tcW w:w="2209" w:type="dxa"/>
          </w:tcPr>
          <w:p w14:paraId="6542D85A"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Ф.И.О. педагога</w:t>
            </w:r>
          </w:p>
        </w:tc>
        <w:tc>
          <w:tcPr>
            <w:tcW w:w="2905" w:type="dxa"/>
          </w:tcPr>
          <w:p w14:paraId="5072E816"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Должность</w:t>
            </w:r>
          </w:p>
        </w:tc>
        <w:tc>
          <w:tcPr>
            <w:tcW w:w="1962" w:type="dxa"/>
          </w:tcPr>
          <w:p w14:paraId="633E6357" w14:textId="77777777" w:rsidR="00E47DE1" w:rsidRPr="005976AE" w:rsidRDefault="00E47DE1" w:rsidP="001B6477">
            <w:pPr>
              <w:spacing w:after="0" w:line="240" w:lineRule="auto"/>
              <w:rPr>
                <w:rFonts w:ascii="Times New Roman" w:eastAsia="Times New Roman" w:hAnsi="Times New Roman" w:cs="Times New Roman"/>
                <w:bCs/>
                <w:sz w:val="20"/>
                <w:szCs w:val="20"/>
              </w:rPr>
            </w:pPr>
            <w:r w:rsidRPr="005976AE">
              <w:rPr>
                <w:rFonts w:ascii="Times New Roman" w:eastAsia="Times New Roman" w:hAnsi="Times New Roman" w:cs="Times New Roman"/>
                <w:bCs/>
                <w:sz w:val="20"/>
                <w:szCs w:val="20"/>
              </w:rPr>
              <w:t>Имеющаяся</w:t>
            </w:r>
          </w:p>
          <w:p w14:paraId="6B75E827" w14:textId="77777777" w:rsidR="00E47DE1" w:rsidRPr="005976AE" w:rsidRDefault="005976AE" w:rsidP="001B6477">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к</w:t>
            </w:r>
            <w:r w:rsidR="00E47DE1" w:rsidRPr="005976AE">
              <w:rPr>
                <w:rFonts w:ascii="Times New Roman" w:eastAsia="Times New Roman" w:hAnsi="Times New Roman" w:cs="Times New Roman"/>
                <w:bCs/>
                <w:sz w:val="20"/>
                <w:szCs w:val="20"/>
              </w:rPr>
              <w:t>атегория</w:t>
            </w:r>
            <w:r>
              <w:rPr>
                <w:rFonts w:ascii="Times New Roman" w:eastAsia="Times New Roman" w:hAnsi="Times New Roman" w:cs="Times New Roman"/>
                <w:bCs/>
                <w:sz w:val="20"/>
                <w:szCs w:val="20"/>
              </w:rPr>
              <w:t xml:space="preserve"> или соответствие</w:t>
            </w:r>
          </w:p>
        </w:tc>
        <w:tc>
          <w:tcPr>
            <w:tcW w:w="1962" w:type="dxa"/>
          </w:tcPr>
          <w:p w14:paraId="2558216C" w14:textId="77777777" w:rsidR="00E47DE1" w:rsidRPr="005976AE" w:rsidRDefault="00E47DE1" w:rsidP="001B6477">
            <w:pPr>
              <w:spacing w:after="0" w:line="240" w:lineRule="auto"/>
              <w:rPr>
                <w:rFonts w:ascii="Times New Roman" w:eastAsia="Times New Roman" w:hAnsi="Times New Roman" w:cs="Times New Roman"/>
                <w:bCs/>
                <w:sz w:val="20"/>
                <w:szCs w:val="20"/>
              </w:rPr>
            </w:pPr>
            <w:r w:rsidRPr="005976AE">
              <w:rPr>
                <w:rFonts w:ascii="Times New Roman" w:eastAsia="Times New Roman" w:hAnsi="Times New Roman" w:cs="Times New Roman"/>
                <w:bCs/>
                <w:sz w:val="20"/>
                <w:szCs w:val="20"/>
              </w:rPr>
              <w:t>Полученная</w:t>
            </w:r>
          </w:p>
          <w:p w14:paraId="4106EC73" w14:textId="77777777" w:rsidR="00E47DE1" w:rsidRPr="005976AE" w:rsidRDefault="00E47DE1" w:rsidP="001B6477">
            <w:pPr>
              <w:spacing w:after="0" w:line="240" w:lineRule="auto"/>
              <w:rPr>
                <w:rFonts w:ascii="Times New Roman" w:eastAsia="Times New Roman" w:hAnsi="Times New Roman" w:cs="Times New Roman"/>
                <w:bCs/>
                <w:sz w:val="20"/>
                <w:szCs w:val="20"/>
              </w:rPr>
            </w:pPr>
            <w:r w:rsidRPr="005976AE">
              <w:rPr>
                <w:rFonts w:ascii="Times New Roman" w:eastAsia="Times New Roman" w:hAnsi="Times New Roman" w:cs="Times New Roman"/>
                <w:bCs/>
                <w:sz w:val="20"/>
                <w:szCs w:val="20"/>
              </w:rPr>
              <w:t>категория или соответствие</w:t>
            </w:r>
          </w:p>
        </w:tc>
      </w:tr>
      <w:tr w:rsidR="00E47DE1" w:rsidRPr="005976AE" w14:paraId="1E187F64" w14:textId="77777777" w:rsidTr="001C370F">
        <w:trPr>
          <w:trHeight w:val="636"/>
        </w:trPr>
        <w:tc>
          <w:tcPr>
            <w:tcW w:w="855" w:type="dxa"/>
          </w:tcPr>
          <w:p w14:paraId="28EFE230"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1</w:t>
            </w:r>
          </w:p>
        </w:tc>
        <w:tc>
          <w:tcPr>
            <w:tcW w:w="2209" w:type="dxa"/>
          </w:tcPr>
          <w:p w14:paraId="15C50CA1"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Ленченко И.В.</w:t>
            </w:r>
          </w:p>
        </w:tc>
        <w:tc>
          <w:tcPr>
            <w:tcW w:w="2905" w:type="dxa"/>
          </w:tcPr>
          <w:p w14:paraId="43823103" w14:textId="77777777" w:rsidR="00E47DE1" w:rsidRPr="005976AE" w:rsidRDefault="002C4C78"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У</w:t>
            </w:r>
            <w:r w:rsidR="00E47DE1" w:rsidRPr="005976AE">
              <w:rPr>
                <w:rFonts w:ascii="Times New Roman" w:hAnsi="Times New Roman" w:cs="Times New Roman"/>
                <w:sz w:val="20"/>
                <w:szCs w:val="20"/>
              </w:rPr>
              <w:t>читель</w:t>
            </w:r>
            <w:r>
              <w:rPr>
                <w:rFonts w:ascii="Times New Roman" w:hAnsi="Times New Roman" w:cs="Times New Roman"/>
                <w:sz w:val="20"/>
                <w:szCs w:val="20"/>
              </w:rPr>
              <w:t xml:space="preserve"> </w:t>
            </w:r>
            <w:r w:rsidR="00E47DE1" w:rsidRPr="005976AE">
              <w:rPr>
                <w:rFonts w:ascii="Times New Roman" w:hAnsi="Times New Roman" w:cs="Times New Roman"/>
                <w:sz w:val="20"/>
                <w:szCs w:val="20"/>
              </w:rPr>
              <w:t>русского</w:t>
            </w:r>
          </w:p>
          <w:p w14:paraId="749F2697"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языка и литературы</w:t>
            </w:r>
          </w:p>
        </w:tc>
        <w:tc>
          <w:tcPr>
            <w:tcW w:w="1962" w:type="dxa"/>
          </w:tcPr>
          <w:p w14:paraId="18985B48" w14:textId="77777777" w:rsidR="00E47DE1" w:rsidRPr="005976AE" w:rsidRDefault="00E47DE1" w:rsidP="001B6477">
            <w:pPr>
              <w:spacing w:after="0" w:line="240" w:lineRule="auto"/>
              <w:rPr>
                <w:rFonts w:ascii="Times New Roman" w:eastAsia="Times New Roman" w:hAnsi="Times New Roman" w:cs="Times New Roman"/>
                <w:bCs/>
                <w:sz w:val="20"/>
                <w:szCs w:val="20"/>
              </w:rPr>
            </w:pPr>
            <w:r w:rsidRPr="005976AE">
              <w:rPr>
                <w:rFonts w:ascii="Times New Roman" w:eastAsia="Times New Roman" w:hAnsi="Times New Roman" w:cs="Times New Roman"/>
                <w:bCs/>
                <w:sz w:val="20"/>
                <w:szCs w:val="20"/>
              </w:rPr>
              <w:t>нет категории</w:t>
            </w:r>
          </w:p>
        </w:tc>
        <w:tc>
          <w:tcPr>
            <w:tcW w:w="1962" w:type="dxa"/>
          </w:tcPr>
          <w:p w14:paraId="27F28657" w14:textId="77777777" w:rsidR="00E47DE1" w:rsidRPr="005976AE" w:rsidRDefault="00E47DE1" w:rsidP="001B6477">
            <w:pPr>
              <w:spacing w:after="0" w:line="240" w:lineRule="auto"/>
              <w:rPr>
                <w:rFonts w:ascii="Times New Roman" w:eastAsia="Times New Roman" w:hAnsi="Times New Roman" w:cs="Times New Roman"/>
                <w:bCs/>
                <w:sz w:val="20"/>
                <w:szCs w:val="20"/>
              </w:rPr>
            </w:pPr>
            <w:r w:rsidRPr="005976AE">
              <w:rPr>
                <w:rFonts w:ascii="Times New Roman" w:eastAsia="Times New Roman" w:hAnsi="Times New Roman" w:cs="Times New Roman"/>
                <w:bCs/>
                <w:sz w:val="20"/>
                <w:szCs w:val="20"/>
              </w:rPr>
              <w:t>первая</w:t>
            </w:r>
          </w:p>
        </w:tc>
      </w:tr>
      <w:tr w:rsidR="00E47DE1" w:rsidRPr="005976AE" w14:paraId="38175F29" w14:textId="77777777" w:rsidTr="001C370F">
        <w:trPr>
          <w:trHeight w:val="636"/>
        </w:trPr>
        <w:tc>
          <w:tcPr>
            <w:tcW w:w="855" w:type="dxa"/>
          </w:tcPr>
          <w:p w14:paraId="2CDBD341"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2</w:t>
            </w:r>
          </w:p>
        </w:tc>
        <w:tc>
          <w:tcPr>
            <w:tcW w:w="2209" w:type="dxa"/>
          </w:tcPr>
          <w:p w14:paraId="084439BC"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Посошкова О.В.</w:t>
            </w:r>
          </w:p>
        </w:tc>
        <w:tc>
          <w:tcPr>
            <w:tcW w:w="2905" w:type="dxa"/>
          </w:tcPr>
          <w:p w14:paraId="3C67A1F6" w14:textId="77777777" w:rsidR="00E47DE1" w:rsidRPr="005976AE" w:rsidRDefault="002C4C78"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У</w:t>
            </w:r>
            <w:r w:rsidR="00E47DE1" w:rsidRPr="005976AE">
              <w:rPr>
                <w:rFonts w:ascii="Times New Roman" w:hAnsi="Times New Roman" w:cs="Times New Roman"/>
                <w:sz w:val="20"/>
                <w:szCs w:val="20"/>
              </w:rPr>
              <w:t>читель</w:t>
            </w:r>
            <w:r>
              <w:rPr>
                <w:rFonts w:ascii="Times New Roman" w:hAnsi="Times New Roman" w:cs="Times New Roman"/>
                <w:sz w:val="20"/>
                <w:szCs w:val="20"/>
              </w:rPr>
              <w:t xml:space="preserve"> </w:t>
            </w:r>
            <w:r w:rsidR="00E47DE1" w:rsidRPr="005976AE">
              <w:rPr>
                <w:rFonts w:ascii="Times New Roman" w:hAnsi="Times New Roman" w:cs="Times New Roman"/>
                <w:sz w:val="20"/>
                <w:szCs w:val="20"/>
              </w:rPr>
              <w:t>русского</w:t>
            </w:r>
          </w:p>
          <w:p w14:paraId="6EBD2AD6"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языка и литературы</w:t>
            </w:r>
            <w:r w:rsidR="002C4C78">
              <w:rPr>
                <w:rFonts w:ascii="Times New Roman" w:hAnsi="Times New Roman" w:cs="Times New Roman"/>
                <w:sz w:val="20"/>
                <w:szCs w:val="20"/>
              </w:rPr>
              <w:t xml:space="preserve"> </w:t>
            </w:r>
          </w:p>
        </w:tc>
        <w:tc>
          <w:tcPr>
            <w:tcW w:w="1962" w:type="dxa"/>
          </w:tcPr>
          <w:p w14:paraId="6A215717" w14:textId="77777777" w:rsidR="00E47DE1" w:rsidRPr="005976AE" w:rsidRDefault="00E47DE1" w:rsidP="001B6477">
            <w:pPr>
              <w:spacing w:after="0" w:line="240" w:lineRule="auto"/>
              <w:rPr>
                <w:rFonts w:ascii="Times New Roman" w:eastAsia="Times New Roman" w:hAnsi="Times New Roman" w:cs="Times New Roman"/>
                <w:bCs/>
                <w:sz w:val="20"/>
                <w:szCs w:val="20"/>
              </w:rPr>
            </w:pPr>
            <w:r w:rsidRPr="005976AE">
              <w:rPr>
                <w:rFonts w:ascii="Times New Roman" w:eastAsia="Times New Roman" w:hAnsi="Times New Roman" w:cs="Times New Roman"/>
                <w:bCs/>
                <w:sz w:val="20"/>
                <w:szCs w:val="20"/>
              </w:rPr>
              <w:t xml:space="preserve">первая </w:t>
            </w:r>
          </w:p>
        </w:tc>
        <w:tc>
          <w:tcPr>
            <w:tcW w:w="1962" w:type="dxa"/>
          </w:tcPr>
          <w:p w14:paraId="1C16F73B" w14:textId="77777777" w:rsidR="00E47DE1" w:rsidRPr="005976AE" w:rsidRDefault="00E47DE1" w:rsidP="001B6477">
            <w:pPr>
              <w:spacing w:after="0" w:line="240" w:lineRule="auto"/>
              <w:rPr>
                <w:rFonts w:ascii="Times New Roman" w:eastAsia="Times New Roman" w:hAnsi="Times New Roman" w:cs="Times New Roman"/>
                <w:bCs/>
                <w:sz w:val="20"/>
                <w:szCs w:val="20"/>
              </w:rPr>
            </w:pPr>
            <w:r w:rsidRPr="005976AE">
              <w:rPr>
                <w:rFonts w:ascii="Times New Roman" w:eastAsia="Times New Roman" w:hAnsi="Times New Roman" w:cs="Times New Roman"/>
                <w:bCs/>
                <w:sz w:val="20"/>
                <w:szCs w:val="20"/>
              </w:rPr>
              <w:t>первая</w:t>
            </w:r>
          </w:p>
        </w:tc>
      </w:tr>
      <w:tr w:rsidR="00E47DE1" w:rsidRPr="005976AE" w14:paraId="08260A39" w14:textId="77777777" w:rsidTr="001C370F">
        <w:trPr>
          <w:trHeight w:val="636"/>
        </w:trPr>
        <w:tc>
          <w:tcPr>
            <w:tcW w:w="855" w:type="dxa"/>
          </w:tcPr>
          <w:p w14:paraId="73AA81BB"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3</w:t>
            </w:r>
          </w:p>
        </w:tc>
        <w:tc>
          <w:tcPr>
            <w:tcW w:w="2209" w:type="dxa"/>
          </w:tcPr>
          <w:p w14:paraId="6F3FDAF7"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Газинский В.И.</w:t>
            </w:r>
          </w:p>
        </w:tc>
        <w:tc>
          <w:tcPr>
            <w:tcW w:w="2905" w:type="dxa"/>
          </w:tcPr>
          <w:p w14:paraId="7FC035A1"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Учитель физической культуры</w:t>
            </w:r>
          </w:p>
        </w:tc>
        <w:tc>
          <w:tcPr>
            <w:tcW w:w="1962" w:type="dxa"/>
          </w:tcPr>
          <w:p w14:paraId="0BD66418" w14:textId="77777777" w:rsidR="00E47DE1" w:rsidRPr="005976AE" w:rsidRDefault="00E47DE1" w:rsidP="001B6477">
            <w:pPr>
              <w:spacing w:after="0" w:line="240" w:lineRule="auto"/>
              <w:rPr>
                <w:rFonts w:ascii="Times New Roman" w:eastAsia="Times New Roman" w:hAnsi="Times New Roman" w:cs="Times New Roman"/>
                <w:bCs/>
                <w:sz w:val="20"/>
                <w:szCs w:val="20"/>
              </w:rPr>
            </w:pPr>
            <w:r w:rsidRPr="005976AE">
              <w:rPr>
                <w:rFonts w:ascii="Times New Roman" w:eastAsia="Times New Roman" w:hAnsi="Times New Roman" w:cs="Times New Roman"/>
                <w:bCs/>
                <w:sz w:val="20"/>
                <w:szCs w:val="20"/>
              </w:rPr>
              <w:t>высшая</w:t>
            </w:r>
          </w:p>
        </w:tc>
        <w:tc>
          <w:tcPr>
            <w:tcW w:w="1962" w:type="dxa"/>
          </w:tcPr>
          <w:p w14:paraId="3ACA90E9" w14:textId="77777777" w:rsidR="00E47DE1" w:rsidRPr="005976AE" w:rsidRDefault="00E47DE1" w:rsidP="001B6477">
            <w:pPr>
              <w:spacing w:after="0" w:line="240" w:lineRule="auto"/>
              <w:rPr>
                <w:rFonts w:ascii="Times New Roman" w:eastAsia="Times New Roman" w:hAnsi="Times New Roman" w:cs="Times New Roman"/>
                <w:bCs/>
                <w:sz w:val="20"/>
                <w:szCs w:val="20"/>
              </w:rPr>
            </w:pPr>
            <w:r w:rsidRPr="005976AE">
              <w:rPr>
                <w:rFonts w:ascii="Times New Roman" w:eastAsia="Times New Roman" w:hAnsi="Times New Roman" w:cs="Times New Roman"/>
                <w:bCs/>
                <w:sz w:val="20"/>
                <w:szCs w:val="20"/>
              </w:rPr>
              <w:t>соответствие</w:t>
            </w:r>
          </w:p>
        </w:tc>
      </w:tr>
      <w:tr w:rsidR="00E47DE1" w:rsidRPr="005976AE" w14:paraId="7E80F344" w14:textId="77777777" w:rsidTr="001C370F">
        <w:trPr>
          <w:trHeight w:val="636"/>
        </w:trPr>
        <w:tc>
          <w:tcPr>
            <w:tcW w:w="855" w:type="dxa"/>
          </w:tcPr>
          <w:p w14:paraId="3662DC70"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4</w:t>
            </w:r>
          </w:p>
        </w:tc>
        <w:tc>
          <w:tcPr>
            <w:tcW w:w="2209" w:type="dxa"/>
          </w:tcPr>
          <w:p w14:paraId="09AF8337"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Соколова С.С.</w:t>
            </w:r>
          </w:p>
        </w:tc>
        <w:tc>
          <w:tcPr>
            <w:tcW w:w="2905" w:type="dxa"/>
          </w:tcPr>
          <w:p w14:paraId="2D49963F"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Учитель начальных классов</w:t>
            </w:r>
          </w:p>
        </w:tc>
        <w:tc>
          <w:tcPr>
            <w:tcW w:w="1962" w:type="dxa"/>
          </w:tcPr>
          <w:p w14:paraId="7B15AA60" w14:textId="77777777" w:rsidR="00E47DE1" w:rsidRPr="005976AE" w:rsidRDefault="00E47DE1" w:rsidP="001B6477">
            <w:pPr>
              <w:spacing w:after="0" w:line="240" w:lineRule="auto"/>
              <w:rPr>
                <w:rFonts w:ascii="Times New Roman" w:eastAsia="Times New Roman" w:hAnsi="Times New Roman" w:cs="Times New Roman"/>
                <w:bCs/>
                <w:sz w:val="20"/>
                <w:szCs w:val="20"/>
              </w:rPr>
            </w:pPr>
            <w:r w:rsidRPr="005976AE">
              <w:rPr>
                <w:rFonts w:ascii="Times New Roman" w:eastAsia="Times New Roman" w:hAnsi="Times New Roman" w:cs="Times New Roman"/>
                <w:bCs/>
                <w:sz w:val="20"/>
                <w:szCs w:val="20"/>
              </w:rPr>
              <w:t>соответствие</w:t>
            </w:r>
          </w:p>
        </w:tc>
        <w:tc>
          <w:tcPr>
            <w:tcW w:w="1962" w:type="dxa"/>
          </w:tcPr>
          <w:p w14:paraId="09362D9F" w14:textId="77777777" w:rsidR="00E47DE1" w:rsidRPr="005976AE" w:rsidRDefault="00E47DE1" w:rsidP="001B6477">
            <w:pPr>
              <w:spacing w:after="0" w:line="240" w:lineRule="auto"/>
              <w:rPr>
                <w:rFonts w:ascii="Times New Roman" w:eastAsia="Times New Roman" w:hAnsi="Times New Roman" w:cs="Times New Roman"/>
                <w:bCs/>
                <w:sz w:val="20"/>
                <w:szCs w:val="20"/>
              </w:rPr>
            </w:pPr>
            <w:r w:rsidRPr="005976AE">
              <w:rPr>
                <w:rFonts w:ascii="Times New Roman" w:eastAsia="Times New Roman" w:hAnsi="Times New Roman" w:cs="Times New Roman"/>
                <w:bCs/>
                <w:sz w:val="20"/>
                <w:szCs w:val="20"/>
              </w:rPr>
              <w:t>соответствие</w:t>
            </w:r>
          </w:p>
        </w:tc>
      </w:tr>
      <w:tr w:rsidR="00E47DE1" w:rsidRPr="005976AE" w14:paraId="76E5054D" w14:textId="77777777" w:rsidTr="001C370F">
        <w:trPr>
          <w:trHeight w:val="636"/>
        </w:trPr>
        <w:tc>
          <w:tcPr>
            <w:tcW w:w="855" w:type="dxa"/>
          </w:tcPr>
          <w:p w14:paraId="340174FC"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5</w:t>
            </w:r>
          </w:p>
        </w:tc>
        <w:tc>
          <w:tcPr>
            <w:tcW w:w="2209" w:type="dxa"/>
          </w:tcPr>
          <w:p w14:paraId="36F1B5FF"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Лифанова Е.Э.</w:t>
            </w:r>
          </w:p>
        </w:tc>
        <w:tc>
          <w:tcPr>
            <w:tcW w:w="2905" w:type="dxa"/>
          </w:tcPr>
          <w:p w14:paraId="71DFD84B" w14:textId="77777777" w:rsidR="00E47DE1" w:rsidRPr="005976AE" w:rsidRDefault="00E47DE1" w:rsidP="001B6477">
            <w:pPr>
              <w:spacing w:after="0" w:line="240" w:lineRule="auto"/>
              <w:rPr>
                <w:rFonts w:ascii="Times New Roman" w:hAnsi="Times New Roman" w:cs="Times New Roman"/>
                <w:sz w:val="20"/>
                <w:szCs w:val="20"/>
              </w:rPr>
            </w:pPr>
            <w:r w:rsidRPr="005976AE">
              <w:rPr>
                <w:rFonts w:ascii="Times New Roman" w:hAnsi="Times New Roman" w:cs="Times New Roman"/>
                <w:sz w:val="20"/>
                <w:szCs w:val="20"/>
              </w:rPr>
              <w:t>Учитель биологии</w:t>
            </w:r>
          </w:p>
        </w:tc>
        <w:tc>
          <w:tcPr>
            <w:tcW w:w="1962" w:type="dxa"/>
          </w:tcPr>
          <w:p w14:paraId="33799B39" w14:textId="77777777" w:rsidR="00E47DE1" w:rsidRPr="005976AE" w:rsidRDefault="00E47DE1" w:rsidP="001B6477">
            <w:pPr>
              <w:spacing w:after="0" w:line="240" w:lineRule="auto"/>
              <w:rPr>
                <w:rFonts w:ascii="Times New Roman" w:eastAsia="Times New Roman" w:hAnsi="Times New Roman" w:cs="Times New Roman"/>
                <w:bCs/>
                <w:sz w:val="20"/>
                <w:szCs w:val="20"/>
              </w:rPr>
            </w:pPr>
            <w:r w:rsidRPr="005976AE">
              <w:rPr>
                <w:rFonts w:ascii="Times New Roman" w:eastAsia="Times New Roman" w:hAnsi="Times New Roman" w:cs="Times New Roman"/>
                <w:bCs/>
                <w:sz w:val="20"/>
                <w:szCs w:val="20"/>
              </w:rPr>
              <w:t>высшая</w:t>
            </w:r>
          </w:p>
        </w:tc>
        <w:tc>
          <w:tcPr>
            <w:tcW w:w="1962" w:type="dxa"/>
          </w:tcPr>
          <w:p w14:paraId="5B44BBC9" w14:textId="77777777" w:rsidR="00E47DE1" w:rsidRPr="005976AE" w:rsidRDefault="00E47DE1" w:rsidP="001B6477">
            <w:pPr>
              <w:spacing w:after="0" w:line="240" w:lineRule="auto"/>
              <w:rPr>
                <w:rFonts w:ascii="Times New Roman" w:eastAsia="Times New Roman" w:hAnsi="Times New Roman" w:cs="Times New Roman"/>
                <w:bCs/>
                <w:sz w:val="20"/>
                <w:szCs w:val="20"/>
              </w:rPr>
            </w:pPr>
            <w:r w:rsidRPr="005976AE">
              <w:rPr>
                <w:rFonts w:ascii="Times New Roman" w:eastAsia="Times New Roman" w:hAnsi="Times New Roman" w:cs="Times New Roman"/>
                <w:bCs/>
                <w:sz w:val="20"/>
                <w:szCs w:val="20"/>
              </w:rPr>
              <w:t>соответствие</w:t>
            </w:r>
          </w:p>
        </w:tc>
      </w:tr>
      <w:tr w:rsidR="00E47DE1" w:rsidRPr="005976AE" w14:paraId="035B20C0" w14:textId="77777777" w:rsidTr="001C370F">
        <w:trPr>
          <w:trHeight w:val="636"/>
        </w:trPr>
        <w:tc>
          <w:tcPr>
            <w:tcW w:w="855" w:type="dxa"/>
          </w:tcPr>
          <w:p w14:paraId="4B0961C5" w14:textId="77777777" w:rsidR="00E47DE1" w:rsidRPr="002C4C78" w:rsidRDefault="003744BA" w:rsidP="001B6477">
            <w:pPr>
              <w:spacing w:after="0" w:line="240" w:lineRule="auto"/>
              <w:rPr>
                <w:rFonts w:ascii="Times New Roman" w:hAnsi="Times New Roman" w:cs="Times New Roman"/>
                <w:sz w:val="20"/>
                <w:szCs w:val="20"/>
              </w:rPr>
            </w:pPr>
            <w:r w:rsidRPr="002C4C78">
              <w:rPr>
                <w:rFonts w:ascii="Times New Roman" w:hAnsi="Times New Roman" w:cs="Times New Roman"/>
                <w:sz w:val="20"/>
                <w:szCs w:val="20"/>
              </w:rPr>
              <w:t>6</w:t>
            </w:r>
          </w:p>
        </w:tc>
        <w:tc>
          <w:tcPr>
            <w:tcW w:w="2209" w:type="dxa"/>
          </w:tcPr>
          <w:p w14:paraId="41F893B7" w14:textId="77777777" w:rsidR="00E47DE1" w:rsidRPr="002C4C78" w:rsidRDefault="002C4C78" w:rsidP="001B6477">
            <w:pPr>
              <w:spacing w:after="0" w:line="240" w:lineRule="auto"/>
              <w:rPr>
                <w:rFonts w:ascii="Times New Roman" w:hAnsi="Times New Roman" w:cs="Times New Roman"/>
                <w:sz w:val="20"/>
                <w:szCs w:val="20"/>
              </w:rPr>
            </w:pPr>
            <w:r>
              <w:rPr>
                <w:rFonts w:ascii="Times New Roman" w:hAnsi="Times New Roman" w:cs="Times New Roman"/>
                <w:sz w:val="20"/>
                <w:szCs w:val="20"/>
              </w:rPr>
              <w:t>Башурова И.Н.</w:t>
            </w:r>
          </w:p>
        </w:tc>
        <w:tc>
          <w:tcPr>
            <w:tcW w:w="2905" w:type="dxa"/>
          </w:tcPr>
          <w:p w14:paraId="7847A274" w14:textId="77777777" w:rsidR="00E47DE1" w:rsidRPr="005976AE" w:rsidRDefault="002C4C78" w:rsidP="001B6477">
            <w:pPr>
              <w:spacing w:after="0" w:line="240" w:lineRule="auto"/>
              <w:rPr>
                <w:rFonts w:ascii="Times New Roman" w:hAnsi="Times New Roman" w:cs="Times New Roman"/>
                <w:sz w:val="20"/>
                <w:szCs w:val="20"/>
              </w:rPr>
            </w:pPr>
            <w:r>
              <w:rPr>
                <w:rFonts w:ascii="Times New Roman" w:hAnsi="Times New Roman" w:cs="Times New Roman"/>
                <w:sz w:val="20"/>
                <w:szCs w:val="20"/>
              </w:rPr>
              <w:t>учитель математики</w:t>
            </w:r>
          </w:p>
        </w:tc>
        <w:tc>
          <w:tcPr>
            <w:tcW w:w="1962" w:type="dxa"/>
          </w:tcPr>
          <w:p w14:paraId="6F302736" w14:textId="77777777" w:rsidR="00E47DE1" w:rsidRPr="005976AE" w:rsidRDefault="002C4C78" w:rsidP="001B6477">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tc>
        <w:tc>
          <w:tcPr>
            <w:tcW w:w="1962" w:type="dxa"/>
          </w:tcPr>
          <w:p w14:paraId="255D3230" w14:textId="77777777" w:rsidR="00E47DE1" w:rsidRPr="005976AE" w:rsidRDefault="002C4C78" w:rsidP="001B6477">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соответствие</w:t>
            </w:r>
          </w:p>
        </w:tc>
      </w:tr>
      <w:tr w:rsidR="002C4C78" w:rsidRPr="005976AE" w14:paraId="20B241DC" w14:textId="77777777" w:rsidTr="001C370F">
        <w:trPr>
          <w:trHeight w:val="636"/>
        </w:trPr>
        <w:tc>
          <w:tcPr>
            <w:tcW w:w="855" w:type="dxa"/>
          </w:tcPr>
          <w:p w14:paraId="5A0419E6" w14:textId="77777777" w:rsidR="002C4C78" w:rsidRPr="002C4C78" w:rsidRDefault="002C4C78" w:rsidP="001B6477">
            <w:pPr>
              <w:spacing w:after="0" w:line="240" w:lineRule="auto"/>
              <w:rPr>
                <w:rFonts w:ascii="Times New Roman" w:hAnsi="Times New Roman" w:cs="Times New Roman"/>
                <w:sz w:val="20"/>
                <w:szCs w:val="20"/>
              </w:rPr>
            </w:pPr>
            <w:r w:rsidRPr="002C4C78">
              <w:rPr>
                <w:rFonts w:ascii="Times New Roman" w:hAnsi="Times New Roman" w:cs="Times New Roman"/>
                <w:sz w:val="20"/>
                <w:szCs w:val="20"/>
              </w:rPr>
              <w:t>7</w:t>
            </w:r>
          </w:p>
        </w:tc>
        <w:tc>
          <w:tcPr>
            <w:tcW w:w="2209" w:type="dxa"/>
          </w:tcPr>
          <w:p w14:paraId="6A627693" w14:textId="77777777" w:rsidR="002C4C78" w:rsidRPr="002C4C78" w:rsidRDefault="002C4C78" w:rsidP="001B6477">
            <w:pPr>
              <w:spacing w:after="0" w:line="240" w:lineRule="auto"/>
              <w:rPr>
                <w:rFonts w:ascii="Times New Roman" w:hAnsi="Times New Roman" w:cs="Times New Roman"/>
                <w:sz w:val="20"/>
                <w:szCs w:val="20"/>
              </w:rPr>
            </w:pPr>
            <w:r w:rsidRPr="002C4C78">
              <w:rPr>
                <w:rFonts w:ascii="Times New Roman" w:hAnsi="Times New Roman" w:cs="Times New Roman"/>
                <w:sz w:val="20"/>
                <w:szCs w:val="20"/>
              </w:rPr>
              <w:t>Гагаркина Ю.С.</w:t>
            </w:r>
          </w:p>
        </w:tc>
        <w:tc>
          <w:tcPr>
            <w:tcW w:w="2905" w:type="dxa"/>
          </w:tcPr>
          <w:p w14:paraId="5E6BE66D" w14:textId="77777777" w:rsidR="002C4C78" w:rsidRDefault="002C4C78" w:rsidP="001B6477">
            <w:pPr>
              <w:spacing w:after="0" w:line="240" w:lineRule="auto"/>
              <w:rPr>
                <w:rFonts w:ascii="Times New Roman" w:hAnsi="Times New Roman" w:cs="Times New Roman"/>
                <w:sz w:val="20"/>
                <w:szCs w:val="20"/>
              </w:rPr>
            </w:pPr>
            <w:r>
              <w:rPr>
                <w:rFonts w:ascii="Times New Roman" w:hAnsi="Times New Roman" w:cs="Times New Roman"/>
                <w:sz w:val="20"/>
                <w:szCs w:val="20"/>
              </w:rPr>
              <w:t>Учитель начальных классов</w:t>
            </w:r>
          </w:p>
        </w:tc>
        <w:tc>
          <w:tcPr>
            <w:tcW w:w="1962" w:type="dxa"/>
          </w:tcPr>
          <w:p w14:paraId="6C73DB8E" w14:textId="77777777" w:rsidR="002C4C78" w:rsidRDefault="002C4C78" w:rsidP="001B6477">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tc>
        <w:tc>
          <w:tcPr>
            <w:tcW w:w="1962" w:type="dxa"/>
          </w:tcPr>
          <w:p w14:paraId="33BACF5F" w14:textId="77777777" w:rsidR="002C4C78" w:rsidRDefault="002C4C78" w:rsidP="001B6477">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соответствие</w:t>
            </w:r>
          </w:p>
        </w:tc>
      </w:tr>
      <w:tr w:rsidR="002C4C78" w:rsidRPr="005976AE" w14:paraId="7BC892CA" w14:textId="77777777" w:rsidTr="001C370F">
        <w:trPr>
          <w:trHeight w:val="636"/>
        </w:trPr>
        <w:tc>
          <w:tcPr>
            <w:tcW w:w="855" w:type="dxa"/>
          </w:tcPr>
          <w:p w14:paraId="7195604C" w14:textId="77777777" w:rsidR="002C4C78" w:rsidRPr="002C4C78" w:rsidRDefault="002C4C78" w:rsidP="001B6477">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2209" w:type="dxa"/>
          </w:tcPr>
          <w:p w14:paraId="0A9C397A" w14:textId="77777777" w:rsidR="002C4C78" w:rsidRPr="002C4C78" w:rsidRDefault="002C4C78" w:rsidP="001B6477">
            <w:pPr>
              <w:spacing w:after="0" w:line="240" w:lineRule="auto"/>
              <w:rPr>
                <w:rFonts w:ascii="Times New Roman" w:hAnsi="Times New Roman" w:cs="Times New Roman"/>
                <w:sz w:val="20"/>
                <w:szCs w:val="20"/>
              </w:rPr>
            </w:pPr>
            <w:r>
              <w:rPr>
                <w:rFonts w:ascii="Times New Roman" w:hAnsi="Times New Roman" w:cs="Times New Roman"/>
                <w:sz w:val="20"/>
                <w:szCs w:val="20"/>
              </w:rPr>
              <w:t>Редкачева Е.С.</w:t>
            </w:r>
          </w:p>
        </w:tc>
        <w:tc>
          <w:tcPr>
            <w:tcW w:w="2905" w:type="dxa"/>
          </w:tcPr>
          <w:p w14:paraId="2655A628" w14:textId="77777777" w:rsidR="002C4C78" w:rsidRDefault="002C4C78" w:rsidP="002C4C78">
            <w:pPr>
              <w:spacing w:after="0" w:line="240" w:lineRule="auto"/>
              <w:rPr>
                <w:rFonts w:ascii="Times New Roman" w:hAnsi="Times New Roman" w:cs="Times New Roman"/>
                <w:sz w:val="20"/>
                <w:szCs w:val="20"/>
              </w:rPr>
            </w:pPr>
            <w:r>
              <w:rPr>
                <w:rFonts w:ascii="Times New Roman" w:hAnsi="Times New Roman" w:cs="Times New Roman"/>
                <w:sz w:val="20"/>
                <w:szCs w:val="20"/>
              </w:rPr>
              <w:t>Учитель начальных классов</w:t>
            </w:r>
          </w:p>
        </w:tc>
        <w:tc>
          <w:tcPr>
            <w:tcW w:w="1962" w:type="dxa"/>
          </w:tcPr>
          <w:p w14:paraId="3ED42625" w14:textId="77777777" w:rsidR="002C4C78" w:rsidRDefault="002C4C78" w:rsidP="002C4C78">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tc>
        <w:tc>
          <w:tcPr>
            <w:tcW w:w="1962" w:type="dxa"/>
          </w:tcPr>
          <w:p w14:paraId="6BC83C92" w14:textId="77777777" w:rsidR="002C4C78" w:rsidRDefault="002C4C78" w:rsidP="002C4C78">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соответствие</w:t>
            </w:r>
          </w:p>
        </w:tc>
      </w:tr>
    </w:tbl>
    <w:p w14:paraId="58B442FF" w14:textId="77777777" w:rsidR="00E47DE1" w:rsidRDefault="00E47DE1" w:rsidP="00137F61">
      <w:pPr>
        <w:pStyle w:val="1"/>
        <w:tabs>
          <w:tab w:val="left" w:pos="4364"/>
        </w:tabs>
        <w:ind w:left="0" w:firstLine="0"/>
        <w:rPr>
          <w:sz w:val="20"/>
          <w:szCs w:val="20"/>
        </w:rPr>
      </w:pPr>
    </w:p>
    <w:p w14:paraId="167B14F8" w14:textId="77777777" w:rsidR="00E47DE1" w:rsidRPr="00E47DE1" w:rsidRDefault="00E47DE1" w:rsidP="00E47DE1">
      <w:pPr>
        <w:pStyle w:val="1"/>
        <w:tabs>
          <w:tab w:val="left" w:pos="4364"/>
        </w:tabs>
        <w:ind w:left="0"/>
        <w:rPr>
          <w:sz w:val="20"/>
          <w:szCs w:val="20"/>
        </w:rPr>
      </w:pPr>
      <w:r w:rsidRPr="00E47DE1">
        <w:rPr>
          <w:sz w:val="20"/>
          <w:szCs w:val="20"/>
        </w:rPr>
        <w:t>Внутришкольный контроль</w:t>
      </w:r>
    </w:p>
    <w:p w14:paraId="0AE029E4" w14:textId="77777777" w:rsidR="00E47DE1" w:rsidRPr="00E47DE1" w:rsidRDefault="00E47DE1" w:rsidP="00E47DE1">
      <w:pPr>
        <w:pStyle w:val="1"/>
        <w:tabs>
          <w:tab w:val="left" w:pos="4364"/>
        </w:tabs>
        <w:ind w:left="0" w:firstLine="0"/>
        <w:rPr>
          <w:b w:val="0"/>
          <w:sz w:val="20"/>
          <w:szCs w:val="20"/>
        </w:rPr>
      </w:pPr>
      <w:r w:rsidRPr="00E47DE1">
        <w:rPr>
          <w:b w:val="0"/>
          <w:sz w:val="20"/>
          <w:szCs w:val="20"/>
        </w:rPr>
        <w:t>В рамках выполнения плана</w:t>
      </w:r>
      <w:r>
        <w:rPr>
          <w:b w:val="0"/>
          <w:sz w:val="20"/>
          <w:szCs w:val="20"/>
        </w:rPr>
        <w:t xml:space="preserve"> внутришкольного контроля </w:t>
      </w:r>
      <w:r w:rsidRPr="00E47DE1">
        <w:rPr>
          <w:b w:val="0"/>
          <w:sz w:val="20"/>
          <w:szCs w:val="20"/>
        </w:rPr>
        <w:t xml:space="preserve">заместителем директора по </w:t>
      </w:r>
      <w:r>
        <w:rPr>
          <w:b w:val="0"/>
          <w:sz w:val="20"/>
          <w:szCs w:val="20"/>
        </w:rPr>
        <w:t>учебно-воспитательной работе</w:t>
      </w:r>
      <w:r w:rsidRPr="00E47DE1">
        <w:rPr>
          <w:b w:val="0"/>
          <w:sz w:val="20"/>
          <w:szCs w:val="20"/>
        </w:rPr>
        <w:t xml:space="preserve"> регулярно проводились мероприятия по организации контроля за </w:t>
      </w:r>
      <w:r>
        <w:rPr>
          <w:b w:val="0"/>
          <w:sz w:val="20"/>
          <w:szCs w:val="20"/>
        </w:rPr>
        <w:t>учебно-</w:t>
      </w:r>
      <w:r w:rsidRPr="00E47DE1">
        <w:rPr>
          <w:b w:val="0"/>
          <w:sz w:val="20"/>
          <w:szCs w:val="20"/>
        </w:rPr>
        <w:t>воспитательным процессом, контроля уровня преподавания, прохождения и усвоения программы обучающимися, своевременному выявлению и предупреждению проблем и причин неуспешности. Это посещения уроков и занятий, проведение мониторингов знаний, в том числе а</w:t>
      </w:r>
      <w:r w:rsidR="001B6477">
        <w:rPr>
          <w:b w:val="0"/>
          <w:sz w:val="20"/>
          <w:szCs w:val="20"/>
        </w:rPr>
        <w:t>нализ результатов диагностическ</w:t>
      </w:r>
      <w:r w:rsidRPr="00E47DE1">
        <w:rPr>
          <w:b w:val="0"/>
          <w:sz w:val="20"/>
          <w:szCs w:val="20"/>
        </w:rPr>
        <w:t>их работ в форматах ГИА и ЕГЭ и службы мониторинга, проверка ведения документации (журналов, тетрадей), работы педагогов в кабинетах, организация конкурсов и олимпиад, индивидуальная работа с педагогами, родителями и обучающимися.</w:t>
      </w:r>
    </w:p>
    <w:p w14:paraId="54B3C15B" w14:textId="77777777" w:rsidR="00E47DE1" w:rsidRPr="009F26A7" w:rsidRDefault="00E47DE1" w:rsidP="00E47DE1">
      <w:pPr>
        <w:pStyle w:val="1"/>
        <w:tabs>
          <w:tab w:val="left" w:pos="4364"/>
        </w:tabs>
        <w:ind w:left="0" w:firstLine="0"/>
        <w:rPr>
          <w:b w:val="0"/>
          <w:sz w:val="20"/>
          <w:szCs w:val="20"/>
        </w:rPr>
      </w:pPr>
      <w:r w:rsidRPr="009F26A7">
        <w:rPr>
          <w:b w:val="0"/>
          <w:sz w:val="20"/>
          <w:szCs w:val="20"/>
        </w:rPr>
        <w:t>Цель ВШК: сравнение того, что есть, с тем, что должно быть по нормативным документам, повышение качества и эффективности через перевод на диагностическую основу, превращение контроля в инструмент развития творческих начал в деятельности учителя, получение объективной и полной информации о состоянии образования в образовательных учреждениях.</w:t>
      </w:r>
    </w:p>
    <w:p w14:paraId="0F0D9C60" w14:textId="77777777" w:rsidR="00E47DE1" w:rsidRPr="009F26A7" w:rsidRDefault="00E47DE1" w:rsidP="00E47DE1">
      <w:pPr>
        <w:pStyle w:val="1"/>
        <w:tabs>
          <w:tab w:val="left" w:pos="4364"/>
        </w:tabs>
        <w:ind w:left="0"/>
        <w:rPr>
          <w:b w:val="0"/>
          <w:sz w:val="20"/>
          <w:szCs w:val="20"/>
        </w:rPr>
      </w:pPr>
      <w:r w:rsidRPr="009F26A7">
        <w:rPr>
          <w:b w:val="0"/>
          <w:sz w:val="20"/>
          <w:szCs w:val="20"/>
        </w:rPr>
        <w:t>Задачи ВШК:</w:t>
      </w:r>
    </w:p>
    <w:p w14:paraId="1834B9F6" w14:textId="77777777" w:rsidR="00E47DE1" w:rsidRPr="00E47DE1" w:rsidRDefault="00E47DE1" w:rsidP="00E47DE1">
      <w:pPr>
        <w:pStyle w:val="1"/>
        <w:numPr>
          <w:ilvl w:val="1"/>
          <w:numId w:val="35"/>
        </w:numPr>
        <w:tabs>
          <w:tab w:val="left" w:pos="4364"/>
        </w:tabs>
        <w:rPr>
          <w:b w:val="0"/>
          <w:sz w:val="20"/>
          <w:szCs w:val="20"/>
        </w:rPr>
      </w:pPr>
      <w:r w:rsidRPr="00E47DE1">
        <w:rPr>
          <w:b w:val="0"/>
          <w:sz w:val="20"/>
          <w:szCs w:val="20"/>
        </w:rPr>
        <w:t>Диагностирование состояния учебно-воспитательного процесса, выявление отклонений от запрограммированного результата (стандарта образования) в работе педколлектива, создание обстановки заинтересованности, доверия и совместного творчества: учитель – обучающийся, руководитель – учитель, учитель – родитель.</w:t>
      </w:r>
    </w:p>
    <w:p w14:paraId="39CED6DA" w14:textId="77777777" w:rsidR="00E47DE1" w:rsidRPr="00E47DE1" w:rsidRDefault="00E47DE1" w:rsidP="00E47DE1">
      <w:pPr>
        <w:pStyle w:val="1"/>
        <w:numPr>
          <w:ilvl w:val="1"/>
          <w:numId w:val="35"/>
        </w:numPr>
        <w:tabs>
          <w:tab w:val="left" w:pos="4364"/>
        </w:tabs>
        <w:rPr>
          <w:b w:val="0"/>
          <w:sz w:val="20"/>
          <w:szCs w:val="20"/>
        </w:rPr>
      </w:pPr>
      <w:r w:rsidRPr="00E47DE1">
        <w:rPr>
          <w:b w:val="0"/>
          <w:sz w:val="20"/>
          <w:szCs w:val="20"/>
        </w:rPr>
        <w:t xml:space="preserve">Отслеживать динамику развития </w:t>
      </w:r>
      <w:r w:rsidR="009F26A7">
        <w:rPr>
          <w:b w:val="0"/>
          <w:sz w:val="20"/>
          <w:szCs w:val="20"/>
        </w:rPr>
        <w:t>об</w:t>
      </w:r>
      <w:r w:rsidRPr="00E47DE1">
        <w:rPr>
          <w:b w:val="0"/>
          <w:sz w:val="20"/>
          <w:szCs w:val="20"/>
        </w:rPr>
        <w:t>уча</w:t>
      </w:r>
      <w:r w:rsidR="009F26A7">
        <w:rPr>
          <w:b w:val="0"/>
          <w:sz w:val="20"/>
          <w:szCs w:val="20"/>
        </w:rPr>
        <w:t>ю</w:t>
      </w:r>
      <w:r w:rsidRPr="00E47DE1">
        <w:rPr>
          <w:b w:val="0"/>
          <w:sz w:val="20"/>
          <w:szCs w:val="20"/>
        </w:rPr>
        <w:t>щихся, создавая при этом эмоциональный комфорт и условия для самовыражения, самопознания, саморазвития каждого ученика, выявлять и реализовывать образовательный потенциал учащихся.</w:t>
      </w:r>
    </w:p>
    <w:p w14:paraId="4F1543C8" w14:textId="77777777" w:rsidR="00E47DE1" w:rsidRPr="00E47DE1" w:rsidRDefault="00E47DE1" w:rsidP="00E47DE1">
      <w:pPr>
        <w:pStyle w:val="1"/>
        <w:numPr>
          <w:ilvl w:val="1"/>
          <w:numId w:val="35"/>
        </w:numPr>
        <w:tabs>
          <w:tab w:val="left" w:pos="4364"/>
        </w:tabs>
        <w:rPr>
          <w:b w:val="0"/>
          <w:sz w:val="20"/>
          <w:szCs w:val="20"/>
        </w:rPr>
      </w:pPr>
      <w:r w:rsidRPr="00E47DE1">
        <w:rPr>
          <w:b w:val="0"/>
          <w:sz w:val="20"/>
          <w:szCs w:val="20"/>
        </w:rPr>
        <w:t>Повысить ответственность учителей, формировать потребности непрерывного профессионального роста, как условия эффективности образования в школе. Осуществить внедрение н</w:t>
      </w:r>
      <w:r w:rsidR="009F26A7">
        <w:rPr>
          <w:b w:val="0"/>
          <w:sz w:val="20"/>
          <w:szCs w:val="20"/>
        </w:rPr>
        <w:t>овых, интенсивных методов и прие</w:t>
      </w:r>
      <w:r w:rsidRPr="00E47DE1">
        <w:rPr>
          <w:b w:val="0"/>
          <w:sz w:val="20"/>
          <w:szCs w:val="20"/>
        </w:rPr>
        <w:t xml:space="preserve">мов </w:t>
      </w:r>
      <w:r w:rsidRPr="00E47DE1">
        <w:rPr>
          <w:b w:val="0"/>
          <w:sz w:val="20"/>
          <w:szCs w:val="20"/>
        </w:rPr>
        <w:lastRenderedPageBreak/>
        <w:t>работы в практику преподавания учебных предметов.</w:t>
      </w:r>
    </w:p>
    <w:p w14:paraId="7DD640A5" w14:textId="77777777" w:rsidR="009F26A7" w:rsidRDefault="00E47DE1" w:rsidP="00E47DE1">
      <w:pPr>
        <w:pStyle w:val="1"/>
        <w:numPr>
          <w:ilvl w:val="1"/>
          <w:numId w:val="35"/>
        </w:numPr>
        <w:tabs>
          <w:tab w:val="left" w:pos="4364"/>
        </w:tabs>
        <w:rPr>
          <w:b w:val="0"/>
          <w:sz w:val="20"/>
          <w:szCs w:val="20"/>
        </w:rPr>
      </w:pPr>
      <w:r w:rsidRPr="00E47DE1">
        <w:rPr>
          <w:b w:val="0"/>
          <w:sz w:val="20"/>
          <w:szCs w:val="20"/>
        </w:rPr>
        <w:t xml:space="preserve">Совершенствовать систему контроля за состоянием и ведением школьной документации. </w:t>
      </w:r>
    </w:p>
    <w:p w14:paraId="1F7AF6D9" w14:textId="77777777" w:rsidR="00E47DE1" w:rsidRPr="00E47DE1" w:rsidRDefault="00E47DE1" w:rsidP="009F26A7">
      <w:pPr>
        <w:pStyle w:val="1"/>
        <w:tabs>
          <w:tab w:val="left" w:pos="4364"/>
        </w:tabs>
        <w:ind w:left="0" w:firstLine="0"/>
        <w:rPr>
          <w:b w:val="0"/>
          <w:sz w:val="20"/>
          <w:szCs w:val="20"/>
        </w:rPr>
      </w:pPr>
      <w:r w:rsidRPr="009F26A7">
        <w:rPr>
          <w:b w:val="0"/>
          <w:sz w:val="20"/>
          <w:szCs w:val="20"/>
        </w:rPr>
        <w:t>Принципы построения контроля:</w:t>
      </w:r>
      <w:r w:rsidRPr="00E47DE1">
        <w:rPr>
          <w:b w:val="0"/>
          <w:sz w:val="20"/>
          <w:szCs w:val="20"/>
        </w:rPr>
        <w:t xml:space="preserve"> научность, системность, цикличность; демократизация,гуманизация и гласность, открытость и доступность; контроль, стимул творческого и профессионального роста учителя; мотивация контроля; технология достижения уровня самоконтроля в результате взаимодействия администрации и учителя.</w:t>
      </w:r>
    </w:p>
    <w:p w14:paraId="4B5CB4E1" w14:textId="77777777" w:rsidR="00E47DE1" w:rsidRPr="00E47DE1" w:rsidRDefault="009F26A7" w:rsidP="00E47DE1">
      <w:pPr>
        <w:pStyle w:val="1"/>
        <w:tabs>
          <w:tab w:val="left" w:pos="4364"/>
        </w:tabs>
        <w:ind w:left="0"/>
        <w:rPr>
          <w:b w:val="0"/>
          <w:sz w:val="20"/>
          <w:szCs w:val="20"/>
        </w:rPr>
      </w:pPr>
      <w:r>
        <w:rPr>
          <w:b w:val="0"/>
          <w:sz w:val="20"/>
          <w:szCs w:val="20"/>
        </w:rPr>
        <w:t xml:space="preserve">      Сетевой журнал и журналы домашнего обучения</w:t>
      </w:r>
    </w:p>
    <w:p w14:paraId="3E93F19B" w14:textId="77777777" w:rsidR="00E47DE1" w:rsidRPr="00E47DE1" w:rsidRDefault="00E47DE1" w:rsidP="00E47DE1">
      <w:pPr>
        <w:pStyle w:val="1"/>
        <w:tabs>
          <w:tab w:val="left" w:pos="4364"/>
        </w:tabs>
        <w:ind w:left="0" w:firstLine="0"/>
        <w:rPr>
          <w:b w:val="0"/>
          <w:sz w:val="20"/>
          <w:szCs w:val="20"/>
        </w:rPr>
      </w:pPr>
      <w:r w:rsidRPr="00E47DE1">
        <w:rPr>
          <w:b w:val="0"/>
          <w:sz w:val="20"/>
          <w:szCs w:val="20"/>
        </w:rPr>
        <w:t>В рамках внутришкольного контроля регулярно проверялась система работы педагогов с журналами как</w:t>
      </w:r>
      <w:r w:rsidR="009F26A7">
        <w:rPr>
          <w:b w:val="0"/>
          <w:sz w:val="20"/>
          <w:szCs w:val="20"/>
        </w:rPr>
        <w:t xml:space="preserve"> важным видом контрольной и отче</w:t>
      </w:r>
      <w:r w:rsidRPr="00E47DE1">
        <w:rPr>
          <w:b w:val="0"/>
          <w:sz w:val="20"/>
          <w:szCs w:val="20"/>
        </w:rPr>
        <w:t xml:space="preserve">тной документации. Проверка журналов осуществлялась каждый </w:t>
      </w:r>
      <w:r w:rsidR="009F26A7">
        <w:rPr>
          <w:b w:val="0"/>
          <w:sz w:val="20"/>
          <w:szCs w:val="20"/>
        </w:rPr>
        <w:t>учебную четверть</w:t>
      </w:r>
      <w:r w:rsidRPr="00E47DE1">
        <w:rPr>
          <w:b w:val="0"/>
          <w:sz w:val="20"/>
          <w:szCs w:val="20"/>
        </w:rPr>
        <w:t>.</w:t>
      </w:r>
    </w:p>
    <w:p w14:paraId="4CA8A74B" w14:textId="77777777" w:rsidR="00E47DE1" w:rsidRPr="00E47DE1" w:rsidRDefault="00E47DE1" w:rsidP="00E47DE1">
      <w:pPr>
        <w:pStyle w:val="1"/>
        <w:tabs>
          <w:tab w:val="left" w:pos="4364"/>
        </w:tabs>
        <w:ind w:left="0" w:firstLine="0"/>
        <w:rPr>
          <w:b w:val="0"/>
          <w:sz w:val="20"/>
          <w:szCs w:val="20"/>
        </w:rPr>
      </w:pPr>
      <w:r w:rsidRPr="00E47DE1">
        <w:rPr>
          <w:b w:val="0"/>
          <w:sz w:val="20"/>
          <w:szCs w:val="20"/>
        </w:rPr>
        <w:t xml:space="preserve">Это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w:t>
      </w:r>
      <w:r w:rsidR="009F26A7">
        <w:rPr>
          <w:b w:val="0"/>
          <w:sz w:val="20"/>
          <w:szCs w:val="20"/>
        </w:rPr>
        <w:t xml:space="preserve">проверки </w:t>
      </w:r>
      <w:r w:rsidRPr="00E47DE1">
        <w:rPr>
          <w:b w:val="0"/>
          <w:sz w:val="20"/>
          <w:szCs w:val="20"/>
        </w:rPr>
        <w:t>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w:t>
      </w:r>
    </w:p>
    <w:p w14:paraId="7D26B5DE" w14:textId="77777777" w:rsidR="00E47DE1" w:rsidRPr="00E47DE1" w:rsidRDefault="00E47DE1" w:rsidP="00E47DE1">
      <w:pPr>
        <w:pStyle w:val="1"/>
        <w:tabs>
          <w:tab w:val="left" w:pos="4364"/>
        </w:tabs>
        <w:ind w:left="0"/>
        <w:rPr>
          <w:b w:val="0"/>
          <w:sz w:val="20"/>
          <w:szCs w:val="20"/>
        </w:rPr>
      </w:pPr>
      <w:r w:rsidRPr="00E47DE1">
        <w:rPr>
          <w:b w:val="0"/>
          <w:sz w:val="20"/>
          <w:szCs w:val="20"/>
        </w:rPr>
        <w:t>Выводы:</w:t>
      </w:r>
    </w:p>
    <w:p w14:paraId="511C0CBE" w14:textId="77777777" w:rsidR="00E47DE1" w:rsidRPr="00E47DE1" w:rsidRDefault="00E47DE1" w:rsidP="00E47DE1">
      <w:pPr>
        <w:pStyle w:val="1"/>
        <w:numPr>
          <w:ilvl w:val="0"/>
          <w:numId w:val="34"/>
        </w:numPr>
        <w:tabs>
          <w:tab w:val="left" w:pos="4364"/>
        </w:tabs>
        <w:rPr>
          <w:b w:val="0"/>
          <w:sz w:val="20"/>
          <w:szCs w:val="20"/>
        </w:rPr>
      </w:pPr>
      <w:r w:rsidRPr="00E47DE1">
        <w:rPr>
          <w:b w:val="0"/>
          <w:sz w:val="20"/>
          <w:szCs w:val="20"/>
        </w:rPr>
        <w:t>Работа практически всех классных руководителей с журналами классов осуществлялась доброс</w:t>
      </w:r>
      <w:r w:rsidR="009F26A7">
        <w:rPr>
          <w:b w:val="0"/>
          <w:sz w:val="20"/>
          <w:szCs w:val="20"/>
        </w:rPr>
        <w:t>овестно, тем не менее, нарушение</w:t>
      </w:r>
      <w:r w:rsidRPr="00E47DE1">
        <w:rPr>
          <w:b w:val="0"/>
          <w:sz w:val="20"/>
          <w:szCs w:val="20"/>
        </w:rPr>
        <w:t xml:space="preserve"> ведения журналов с</w:t>
      </w:r>
      <w:r w:rsidR="009F26A7">
        <w:rPr>
          <w:b w:val="0"/>
          <w:sz w:val="20"/>
          <w:szCs w:val="20"/>
        </w:rPr>
        <w:t>о стороны учителей-предметников</w:t>
      </w:r>
      <w:r w:rsidRPr="00E47DE1">
        <w:rPr>
          <w:b w:val="0"/>
          <w:sz w:val="20"/>
          <w:szCs w:val="20"/>
        </w:rPr>
        <w:t xml:space="preserve"> не </w:t>
      </w:r>
      <w:r w:rsidR="009F26A7">
        <w:rPr>
          <w:b w:val="0"/>
          <w:sz w:val="20"/>
          <w:szCs w:val="20"/>
        </w:rPr>
        <w:t>дае</w:t>
      </w:r>
      <w:r w:rsidRPr="00E47DE1">
        <w:rPr>
          <w:b w:val="0"/>
          <w:sz w:val="20"/>
          <w:szCs w:val="20"/>
        </w:rPr>
        <w:t>т возможности оценить все журналы на «отлично».</w:t>
      </w:r>
    </w:p>
    <w:p w14:paraId="3C21C20B" w14:textId="77777777" w:rsidR="00E47DE1" w:rsidRPr="00E47DE1" w:rsidRDefault="00E47DE1" w:rsidP="00E47DE1">
      <w:pPr>
        <w:pStyle w:val="1"/>
        <w:numPr>
          <w:ilvl w:val="0"/>
          <w:numId w:val="34"/>
        </w:numPr>
        <w:tabs>
          <w:tab w:val="left" w:pos="4364"/>
        </w:tabs>
        <w:rPr>
          <w:b w:val="0"/>
          <w:sz w:val="20"/>
          <w:szCs w:val="20"/>
        </w:rPr>
      </w:pPr>
      <w:r w:rsidRPr="00E47DE1">
        <w:rPr>
          <w:b w:val="0"/>
          <w:sz w:val="20"/>
          <w:szCs w:val="20"/>
        </w:rPr>
        <w:t>По итогам учебного года все журналы оформлены грамотно,</w:t>
      </w:r>
      <w:r w:rsidR="009F26A7">
        <w:rPr>
          <w:b w:val="0"/>
          <w:sz w:val="20"/>
          <w:szCs w:val="20"/>
        </w:rPr>
        <w:t xml:space="preserve"> заполнены темы, выставлены годовые и итоговые отметки</w:t>
      </w:r>
    </w:p>
    <w:p w14:paraId="761E04D9" w14:textId="77777777" w:rsidR="00E47DE1" w:rsidRPr="00E010DD" w:rsidRDefault="00E47DE1" w:rsidP="00137F61">
      <w:pPr>
        <w:pStyle w:val="1"/>
        <w:tabs>
          <w:tab w:val="left" w:pos="4364"/>
        </w:tabs>
        <w:ind w:left="0" w:firstLine="0"/>
        <w:rPr>
          <w:sz w:val="20"/>
          <w:szCs w:val="20"/>
        </w:rPr>
      </w:pPr>
    </w:p>
    <w:p w14:paraId="78ACE566" w14:textId="77777777" w:rsidR="00137F61" w:rsidRPr="006B02EE" w:rsidRDefault="00137F61" w:rsidP="006B02EE">
      <w:pPr>
        <w:widowControl w:val="0"/>
        <w:tabs>
          <w:tab w:val="left" w:pos="1751"/>
        </w:tabs>
        <w:suppressAutoHyphens/>
        <w:jc w:val="center"/>
        <w:rPr>
          <w:rFonts w:ascii="Times New Roman" w:hAnsi="Times New Roman" w:cs="Times New Roman"/>
          <w:bCs/>
          <w:sz w:val="20"/>
          <w:szCs w:val="20"/>
        </w:rPr>
      </w:pPr>
      <w:r w:rsidRPr="00E010DD">
        <w:rPr>
          <w:rFonts w:ascii="Times New Roman" w:hAnsi="Times New Roman" w:cs="Times New Roman"/>
          <w:b/>
          <w:sz w:val="20"/>
          <w:szCs w:val="20"/>
        </w:rPr>
        <w:t>Р</w:t>
      </w:r>
      <w:r w:rsidR="0057303F" w:rsidRPr="00E010DD">
        <w:rPr>
          <w:rFonts w:ascii="Times New Roman" w:hAnsi="Times New Roman" w:cs="Times New Roman"/>
          <w:b/>
          <w:sz w:val="20"/>
          <w:szCs w:val="20"/>
        </w:rPr>
        <w:t>аздел</w:t>
      </w:r>
      <w:r w:rsidRPr="00E010DD">
        <w:rPr>
          <w:rFonts w:ascii="Times New Roman" w:hAnsi="Times New Roman" w:cs="Times New Roman"/>
          <w:b/>
          <w:sz w:val="20"/>
          <w:szCs w:val="20"/>
        </w:rPr>
        <w:t xml:space="preserve"> 4.  К</w:t>
      </w:r>
      <w:r w:rsidR="0057303F" w:rsidRPr="00E010DD">
        <w:rPr>
          <w:rFonts w:ascii="Times New Roman" w:hAnsi="Times New Roman" w:cs="Times New Roman"/>
          <w:b/>
          <w:sz w:val="20"/>
          <w:szCs w:val="20"/>
        </w:rPr>
        <w:t>онтингент обучающихся</w:t>
      </w:r>
    </w:p>
    <w:p w14:paraId="1BE981E7" w14:textId="77777777" w:rsidR="00BD4CCD" w:rsidRDefault="00BD4CCD" w:rsidP="00137F61">
      <w:pPr>
        <w:tabs>
          <w:tab w:val="left" w:pos="1129"/>
          <w:tab w:val="left" w:pos="9214"/>
          <w:tab w:val="left" w:pos="9355"/>
        </w:tabs>
        <w:ind w:right="-143"/>
        <w:rPr>
          <w:rFonts w:ascii="Times New Roman" w:hAnsi="Times New Roman" w:cs="Times New Roman"/>
          <w:sz w:val="20"/>
          <w:szCs w:val="20"/>
        </w:rPr>
      </w:pPr>
      <w:r>
        <w:rPr>
          <w:rFonts w:ascii="Times New Roman" w:hAnsi="Times New Roman" w:cs="Times New Roman"/>
          <w:sz w:val="20"/>
          <w:szCs w:val="20"/>
        </w:rPr>
        <w:t>Последние 5 лет количество учеников школы растет: на сегодня на 157 обучающихся вырос коллектив школьного сообщества обучающихся.</w:t>
      </w:r>
      <w:r w:rsidR="00AE440C">
        <w:rPr>
          <w:rFonts w:ascii="Times New Roman" w:hAnsi="Times New Roman" w:cs="Times New Roman"/>
          <w:sz w:val="20"/>
          <w:szCs w:val="20"/>
        </w:rPr>
        <w:t xml:space="preserve"> Данный критерий вносит свои коррективы во все направления деятельности школы.</w:t>
      </w:r>
    </w:p>
    <w:p w14:paraId="68293A88" w14:textId="77777777" w:rsidR="00137F61" w:rsidRPr="00E010DD" w:rsidRDefault="00137F61" w:rsidP="00137F61">
      <w:pPr>
        <w:tabs>
          <w:tab w:val="left" w:pos="1129"/>
          <w:tab w:val="left" w:pos="9214"/>
          <w:tab w:val="left" w:pos="9355"/>
        </w:tabs>
        <w:ind w:right="-143"/>
        <w:rPr>
          <w:rFonts w:ascii="Times New Roman" w:hAnsi="Times New Roman" w:cs="Times New Roman"/>
          <w:sz w:val="20"/>
          <w:szCs w:val="20"/>
        </w:rPr>
      </w:pPr>
      <w:r w:rsidRPr="00E010DD">
        <w:rPr>
          <w:rFonts w:ascii="Times New Roman" w:hAnsi="Times New Roman" w:cs="Times New Roman"/>
          <w:sz w:val="20"/>
          <w:szCs w:val="20"/>
        </w:rPr>
        <w:t>На начало 2017/2018 учебного года - 999 обучающихся. На конец – 981 обучающийся</w:t>
      </w:r>
    </w:p>
    <w:p w14:paraId="10B7556A" w14:textId="77777777" w:rsidR="00137F61" w:rsidRPr="00E010DD" w:rsidRDefault="00137F61" w:rsidP="00137F61">
      <w:pPr>
        <w:tabs>
          <w:tab w:val="left" w:pos="1129"/>
          <w:tab w:val="left" w:pos="9214"/>
          <w:tab w:val="left" w:pos="9355"/>
        </w:tabs>
        <w:ind w:right="-143"/>
        <w:rPr>
          <w:rFonts w:ascii="Times New Roman" w:hAnsi="Times New Roman" w:cs="Times New Roman"/>
          <w:sz w:val="20"/>
          <w:szCs w:val="20"/>
        </w:rPr>
      </w:pPr>
      <w:r w:rsidRPr="00E010DD">
        <w:rPr>
          <w:rFonts w:ascii="Times New Roman" w:hAnsi="Times New Roman" w:cs="Times New Roman"/>
          <w:sz w:val="20"/>
          <w:szCs w:val="20"/>
        </w:rPr>
        <w:t>На начало 2018/2019 учебного года – 1023 обучающихся. На конец – 1002 обучающихся</w:t>
      </w:r>
    </w:p>
    <w:p w14:paraId="64548D76" w14:textId="77777777" w:rsidR="00137F61" w:rsidRPr="00E010DD" w:rsidRDefault="00137F61" w:rsidP="00137F61">
      <w:pPr>
        <w:tabs>
          <w:tab w:val="left" w:pos="1129"/>
          <w:tab w:val="left" w:pos="9214"/>
          <w:tab w:val="left" w:pos="9355"/>
        </w:tabs>
        <w:ind w:right="-143"/>
        <w:rPr>
          <w:rFonts w:ascii="Times New Roman" w:hAnsi="Times New Roman" w:cs="Times New Roman"/>
          <w:sz w:val="20"/>
          <w:szCs w:val="20"/>
        </w:rPr>
      </w:pPr>
      <w:r w:rsidRPr="00E010DD">
        <w:rPr>
          <w:rFonts w:ascii="Times New Roman" w:hAnsi="Times New Roman" w:cs="Times New Roman"/>
          <w:sz w:val="20"/>
          <w:szCs w:val="20"/>
        </w:rPr>
        <w:t>На начало 2019/2020 учебного года – 1039 обучающихся. На конец – 1034 обучающихся</w:t>
      </w:r>
    </w:p>
    <w:p w14:paraId="1AC3CC6C" w14:textId="77777777" w:rsidR="00137F61" w:rsidRPr="00E010DD" w:rsidRDefault="00137F61" w:rsidP="00137F61">
      <w:pPr>
        <w:tabs>
          <w:tab w:val="left" w:pos="1129"/>
          <w:tab w:val="left" w:pos="9214"/>
          <w:tab w:val="left" w:pos="9355"/>
        </w:tabs>
        <w:ind w:right="-143"/>
        <w:rPr>
          <w:rFonts w:ascii="Times New Roman" w:hAnsi="Times New Roman" w:cs="Times New Roman"/>
          <w:sz w:val="20"/>
          <w:szCs w:val="20"/>
        </w:rPr>
      </w:pPr>
      <w:r w:rsidRPr="00E010DD">
        <w:rPr>
          <w:rFonts w:ascii="Times New Roman" w:hAnsi="Times New Roman" w:cs="Times New Roman"/>
          <w:sz w:val="20"/>
          <w:szCs w:val="20"/>
        </w:rPr>
        <w:t>На начало 2020/2021 учебного года – 1116 обучающихся. На конец – 1122 обучающихся</w:t>
      </w:r>
    </w:p>
    <w:p w14:paraId="64861BEE" w14:textId="77777777" w:rsidR="00137F61" w:rsidRPr="00E010DD" w:rsidRDefault="00137F61" w:rsidP="00137F61">
      <w:pPr>
        <w:tabs>
          <w:tab w:val="left" w:pos="1129"/>
          <w:tab w:val="left" w:pos="9214"/>
          <w:tab w:val="left" w:pos="9355"/>
        </w:tabs>
        <w:ind w:right="-143"/>
        <w:rPr>
          <w:rFonts w:ascii="Times New Roman" w:hAnsi="Times New Roman" w:cs="Times New Roman"/>
          <w:sz w:val="20"/>
          <w:szCs w:val="20"/>
        </w:rPr>
      </w:pPr>
      <w:r w:rsidRPr="00E010DD">
        <w:rPr>
          <w:rFonts w:ascii="Times New Roman" w:hAnsi="Times New Roman" w:cs="Times New Roman"/>
          <w:sz w:val="20"/>
          <w:szCs w:val="20"/>
        </w:rPr>
        <w:t>На начало 2021/2022 учебного года – 1</w:t>
      </w:r>
      <w:r w:rsidR="0057303F" w:rsidRPr="00E010DD">
        <w:rPr>
          <w:rFonts w:ascii="Times New Roman" w:hAnsi="Times New Roman" w:cs="Times New Roman"/>
          <w:sz w:val="20"/>
          <w:szCs w:val="20"/>
        </w:rPr>
        <w:t>154 обучающихся. На конец – 1138</w:t>
      </w:r>
      <w:r w:rsidRPr="00E010DD">
        <w:rPr>
          <w:rFonts w:ascii="Times New Roman" w:hAnsi="Times New Roman" w:cs="Times New Roman"/>
          <w:sz w:val="20"/>
          <w:szCs w:val="20"/>
        </w:rPr>
        <w:t xml:space="preserve"> обучающихся</w:t>
      </w:r>
    </w:p>
    <w:p w14:paraId="07EA6B5B" w14:textId="77777777" w:rsidR="00137F61" w:rsidRPr="00E010DD" w:rsidRDefault="00137F61" w:rsidP="00137F61">
      <w:pPr>
        <w:tabs>
          <w:tab w:val="left" w:pos="1129"/>
          <w:tab w:val="left" w:pos="9214"/>
          <w:tab w:val="left" w:pos="9355"/>
        </w:tabs>
        <w:ind w:right="-143"/>
        <w:rPr>
          <w:rFonts w:ascii="Times New Roman" w:hAnsi="Times New Roman" w:cs="Times New Roman"/>
          <w:b/>
          <w:sz w:val="20"/>
          <w:szCs w:val="20"/>
        </w:rPr>
      </w:pPr>
      <w:r w:rsidRPr="00E010DD">
        <w:rPr>
          <w:rFonts w:ascii="Times New Roman" w:hAnsi="Times New Roman" w:cs="Times New Roman"/>
          <w:b/>
          <w:sz w:val="20"/>
          <w:szCs w:val="20"/>
        </w:rPr>
        <w:t>Количество классов</w:t>
      </w:r>
    </w:p>
    <w:p w14:paraId="47253921" w14:textId="77777777" w:rsidR="00137F61" w:rsidRPr="00E010DD" w:rsidRDefault="00137F61" w:rsidP="00137F61">
      <w:pPr>
        <w:tabs>
          <w:tab w:val="left" w:pos="9214"/>
          <w:tab w:val="left" w:pos="9355"/>
        </w:tabs>
        <w:spacing w:after="0" w:line="240" w:lineRule="auto"/>
        <w:ind w:right="-143"/>
        <w:rPr>
          <w:rFonts w:ascii="Times New Roman" w:hAnsi="Times New Roman" w:cs="Times New Roman"/>
          <w:bCs/>
          <w:iCs/>
          <w:sz w:val="20"/>
          <w:szCs w:val="20"/>
        </w:rPr>
      </w:pPr>
      <w:r w:rsidRPr="00E010DD">
        <w:rPr>
          <w:rFonts w:ascii="Times New Roman" w:hAnsi="Times New Roman" w:cs="Times New Roman"/>
          <w:bCs/>
          <w:iCs/>
          <w:sz w:val="20"/>
          <w:szCs w:val="20"/>
        </w:rPr>
        <w:t>2017-2018 - 36 классов-комплектов</w:t>
      </w:r>
    </w:p>
    <w:p w14:paraId="7A0D943B" w14:textId="77777777" w:rsidR="00137F61" w:rsidRPr="00E010DD" w:rsidRDefault="00137F61" w:rsidP="00137F61">
      <w:pPr>
        <w:tabs>
          <w:tab w:val="left" w:pos="9214"/>
          <w:tab w:val="left" w:pos="9355"/>
        </w:tabs>
        <w:spacing w:after="0" w:line="240" w:lineRule="auto"/>
        <w:ind w:right="-143"/>
        <w:rPr>
          <w:rFonts w:ascii="Times New Roman" w:hAnsi="Times New Roman" w:cs="Times New Roman"/>
          <w:bCs/>
          <w:iCs/>
          <w:sz w:val="20"/>
          <w:szCs w:val="20"/>
        </w:rPr>
      </w:pPr>
      <w:r w:rsidRPr="00E010DD">
        <w:rPr>
          <w:rFonts w:ascii="Times New Roman" w:hAnsi="Times New Roman" w:cs="Times New Roman"/>
          <w:bCs/>
          <w:iCs/>
          <w:sz w:val="20"/>
          <w:szCs w:val="20"/>
        </w:rPr>
        <w:t>2018-2019 - 38 классов-комплектов</w:t>
      </w:r>
    </w:p>
    <w:p w14:paraId="75FC9530" w14:textId="77777777" w:rsidR="00137F61" w:rsidRPr="00E010DD" w:rsidRDefault="00137F61" w:rsidP="00137F61">
      <w:pPr>
        <w:tabs>
          <w:tab w:val="left" w:pos="9214"/>
          <w:tab w:val="left" w:pos="9355"/>
        </w:tabs>
        <w:spacing w:after="0" w:line="240" w:lineRule="auto"/>
        <w:ind w:right="-143"/>
        <w:rPr>
          <w:rFonts w:ascii="Times New Roman" w:hAnsi="Times New Roman" w:cs="Times New Roman"/>
          <w:bCs/>
          <w:iCs/>
          <w:sz w:val="20"/>
          <w:szCs w:val="20"/>
        </w:rPr>
      </w:pPr>
      <w:r w:rsidRPr="00E010DD">
        <w:rPr>
          <w:rFonts w:ascii="Times New Roman" w:hAnsi="Times New Roman" w:cs="Times New Roman"/>
          <w:bCs/>
          <w:iCs/>
          <w:sz w:val="20"/>
          <w:szCs w:val="20"/>
        </w:rPr>
        <w:t>2019-2020 - 38 классов-комплектов</w:t>
      </w:r>
    </w:p>
    <w:p w14:paraId="75F45915" w14:textId="77777777" w:rsidR="00137F61" w:rsidRPr="00E010DD" w:rsidRDefault="00137F61" w:rsidP="00137F61">
      <w:pPr>
        <w:tabs>
          <w:tab w:val="left" w:pos="9214"/>
          <w:tab w:val="left" w:pos="9355"/>
        </w:tabs>
        <w:spacing w:after="0" w:line="240" w:lineRule="auto"/>
        <w:ind w:right="-143"/>
        <w:rPr>
          <w:rFonts w:ascii="Times New Roman" w:hAnsi="Times New Roman" w:cs="Times New Roman"/>
          <w:bCs/>
          <w:iCs/>
          <w:sz w:val="20"/>
          <w:szCs w:val="20"/>
        </w:rPr>
      </w:pPr>
      <w:r w:rsidRPr="00E010DD">
        <w:rPr>
          <w:rFonts w:ascii="Times New Roman" w:hAnsi="Times New Roman" w:cs="Times New Roman"/>
          <w:bCs/>
          <w:iCs/>
          <w:sz w:val="20"/>
          <w:szCs w:val="20"/>
        </w:rPr>
        <w:t>2020-2021 - 40 классов-комплектов</w:t>
      </w:r>
    </w:p>
    <w:p w14:paraId="3A0A6434" w14:textId="77777777" w:rsidR="00137F61" w:rsidRPr="00E010DD" w:rsidRDefault="00137F61" w:rsidP="00137F61">
      <w:pPr>
        <w:tabs>
          <w:tab w:val="left" w:pos="9214"/>
          <w:tab w:val="left" w:pos="9355"/>
        </w:tabs>
        <w:spacing w:after="0" w:line="240" w:lineRule="auto"/>
        <w:ind w:right="-143"/>
        <w:rPr>
          <w:rFonts w:ascii="Times New Roman" w:hAnsi="Times New Roman" w:cs="Times New Roman"/>
          <w:bCs/>
          <w:iCs/>
          <w:sz w:val="20"/>
          <w:szCs w:val="20"/>
        </w:rPr>
      </w:pPr>
      <w:r w:rsidRPr="00E010DD">
        <w:rPr>
          <w:rFonts w:ascii="Times New Roman" w:hAnsi="Times New Roman" w:cs="Times New Roman"/>
          <w:bCs/>
          <w:iCs/>
          <w:sz w:val="20"/>
          <w:szCs w:val="20"/>
        </w:rPr>
        <w:t>2021-2022 – 42 класса-комплекта</w:t>
      </w:r>
    </w:p>
    <w:p w14:paraId="3BB2F62F" w14:textId="77777777" w:rsidR="00EE35B3" w:rsidRPr="00E010DD" w:rsidRDefault="00EE35B3" w:rsidP="009F719F">
      <w:pPr>
        <w:pStyle w:val="1"/>
        <w:spacing w:before="71" w:line="240" w:lineRule="auto"/>
        <w:ind w:left="0" w:right="828" w:firstLine="0"/>
        <w:rPr>
          <w:b w:val="0"/>
          <w:sz w:val="20"/>
          <w:szCs w:val="20"/>
        </w:rPr>
      </w:pPr>
    </w:p>
    <w:p w14:paraId="5B9B3400" w14:textId="77777777" w:rsidR="00BF216D" w:rsidRPr="00E010DD" w:rsidRDefault="00BF216D" w:rsidP="00137F61">
      <w:pPr>
        <w:ind w:left="-15" w:right="4"/>
        <w:jc w:val="both"/>
        <w:rPr>
          <w:rFonts w:ascii="Times New Roman" w:hAnsi="Times New Roman" w:cs="Times New Roman"/>
          <w:sz w:val="20"/>
          <w:szCs w:val="20"/>
        </w:rPr>
      </w:pPr>
      <w:r w:rsidRPr="00E010DD">
        <w:rPr>
          <w:rFonts w:ascii="Times New Roman" w:hAnsi="Times New Roman" w:cs="Times New Roman"/>
          <w:sz w:val="20"/>
          <w:szCs w:val="20"/>
        </w:rPr>
        <w:t xml:space="preserve">Порядок приема и отчисления </w:t>
      </w:r>
      <w:r w:rsidR="00BD3D28" w:rsidRPr="00E010DD">
        <w:rPr>
          <w:rFonts w:ascii="Times New Roman" w:hAnsi="Times New Roman" w:cs="Times New Roman"/>
          <w:sz w:val="20"/>
          <w:szCs w:val="20"/>
        </w:rPr>
        <w:t>об</w:t>
      </w:r>
      <w:r w:rsidRPr="00E010DD">
        <w:rPr>
          <w:rFonts w:ascii="Times New Roman" w:hAnsi="Times New Roman" w:cs="Times New Roman"/>
          <w:sz w:val="20"/>
          <w:szCs w:val="20"/>
        </w:rPr>
        <w:t>уча</w:t>
      </w:r>
      <w:r w:rsidR="00BD3D28" w:rsidRPr="00E010DD">
        <w:rPr>
          <w:rFonts w:ascii="Times New Roman" w:hAnsi="Times New Roman" w:cs="Times New Roman"/>
          <w:sz w:val="20"/>
          <w:szCs w:val="20"/>
        </w:rPr>
        <w:t>ю</w:t>
      </w:r>
      <w:r w:rsidRPr="00E010DD">
        <w:rPr>
          <w:rFonts w:ascii="Times New Roman" w:hAnsi="Times New Roman" w:cs="Times New Roman"/>
          <w:sz w:val="20"/>
          <w:szCs w:val="20"/>
        </w:rPr>
        <w:t>щихся регламентируется законом «Об образовании в Российской Ф</w:t>
      </w:r>
      <w:r w:rsidR="00BD3D28" w:rsidRPr="00E010DD">
        <w:rPr>
          <w:rFonts w:ascii="Times New Roman" w:hAnsi="Times New Roman" w:cs="Times New Roman"/>
          <w:sz w:val="20"/>
          <w:szCs w:val="20"/>
        </w:rPr>
        <w:t>едерации». Личные карты учеников</w:t>
      </w:r>
      <w:r w:rsidRPr="00E010DD">
        <w:rPr>
          <w:rFonts w:ascii="Times New Roman" w:hAnsi="Times New Roman" w:cs="Times New Roman"/>
          <w:sz w:val="20"/>
          <w:szCs w:val="20"/>
        </w:rPr>
        <w:t xml:space="preserve"> сформированы и хранятся в соответствии с требованиями. Изучение структуры движения обучающихся показало, что выбытие и прибытие происходит по заявлению родителей, что фиксируется в книге приказов. При составлении учебного плана соблюдалась преемственность между уровнями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w:t>
      </w:r>
    </w:p>
    <w:p w14:paraId="6C26D66A" w14:textId="77777777" w:rsidR="00137F61" w:rsidRPr="00E010DD" w:rsidRDefault="00137F61" w:rsidP="00137F61">
      <w:pPr>
        <w:ind w:left="-15" w:right="4"/>
        <w:jc w:val="both"/>
        <w:rPr>
          <w:rFonts w:ascii="Times New Roman" w:hAnsi="Times New Roman" w:cs="Times New Roman"/>
          <w:sz w:val="20"/>
          <w:szCs w:val="20"/>
        </w:rPr>
      </w:pPr>
      <w:r w:rsidRPr="00E010DD">
        <w:rPr>
          <w:rFonts w:ascii="Times New Roman" w:hAnsi="Times New Roman" w:cs="Times New Roman"/>
          <w:sz w:val="20"/>
          <w:szCs w:val="20"/>
        </w:rPr>
        <w:t>В школе реализуется федеральный государственный образовательный стандарт начального общего образования (ФГОС НОО). Образовательный процесс для обучающихся по программам начального общего образования осуществляется по учебно-методическому комплексу «Школа России». «Гармония», «Школа 21 века»</w:t>
      </w:r>
      <w:r w:rsidRPr="00E010DD">
        <w:rPr>
          <w:rFonts w:ascii="Times New Roman" w:hAnsi="Times New Roman" w:cs="Times New Roman"/>
          <w:color w:val="FF0000"/>
          <w:sz w:val="20"/>
          <w:szCs w:val="20"/>
        </w:rPr>
        <w:t>.</w:t>
      </w:r>
      <w:r w:rsidR="00FD7AD3" w:rsidRPr="00E010DD">
        <w:rPr>
          <w:rFonts w:ascii="Times New Roman" w:hAnsi="Times New Roman" w:cs="Times New Roman"/>
          <w:sz w:val="20"/>
          <w:szCs w:val="20"/>
        </w:rPr>
        <w:t xml:space="preserve"> Со 2 класса ведется</w:t>
      </w:r>
      <w:r w:rsidRPr="00E010DD">
        <w:rPr>
          <w:rFonts w:ascii="Times New Roman" w:hAnsi="Times New Roman" w:cs="Times New Roman"/>
          <w:sz w:val="20"/>
          <w:szCs w:val="20"/>
        </w:rPr>
        <w:t xml:space="preserve"> обучение иностранному языку. Преподавание предметов ведется с использованием ИКТ. Обучающиеся вовлекаются в проектную и исследовательскую деятельность. Ученики школы принимают активное участие во Всероссийской олимпиаде школьников, конкурсах, проводимых на платформе «Учи.ру», в других конкурсах</w:t>
      </w:r>
      <w:r w:rsidR="00FD7AD3" w:rsidRPr="00E010DD">
        <w:rPr>
          <w:rFonts w:ascii="Times New Roman" w:hAnsi="Times New Roman" w:cs="Times New Roman"/>
          <w:sz w:val="20"/>
          <w:szCs w:val="20"/>
        </w:rPr>
        <w:t xml:space="preserve"> и НПК</w:t>
      </w:r>
      <w:r w:rsidRPr="00E010DD">
        <w:rPr>
          <w:rFonts w:ascii="Times New Roman" w:hAnsi="Times New Roman" w:cs="Times New Roman"/>
          <w:sz w:val="20"/>
          <w:szCs w:val="20"/>
        </w:rPr>
        <w:t xml:space="preserve"> различных уровней. По итогам олимпиад учащиеся получают сертификаты и дипломы. </w:t>
      </w:r>
    </w:p>
    <w:p w14:paraId="28FC885C" w14:textId="77777777" w:rsidR="00137F61" w:rsidRPr="00E010DD" w:rsidRDefault="00137F61" w:rsidP="00137F61">
      <w:pPr>
        <w:ind w:right="4"/>
        <w:jc w:val="both"/>
        <w:rPr>
          <w:rFonts w:ascii="Times New Roman" w:hAnsi="Times New Roman" w:cs="Times New Roman"/>
          <w:sz w:val="20"/>
          <w:szCs w:val="20"/>
        </w:rPr>
      </w:pPr>
      <w:r w:rsidRPr="00E010DD">
        <w:rPr>
          <w:rFonts w:ascii="Times New Roman" w:hAnsi="Times New Roman" w:cs="Times New Roman"/>
          <w:sz w:val="20"/>
          <w:szCs w:val="20"/>
        </w:rPr>
        <w:t xml:space="preserve">В 5-9 классах реализуется федеральный государственный образовательный стандарт основного общего образования (ФГОС ООО). </w:t>
      </w:r>
    </w:p>
    <w:p w14:paraId="7B0801F7" w14:textId="77777777" w:rsidR="00BF216D" w:rsidRPr="00E010DD" w:rsidRDefault="00BF216D" w:rsidP="00BF216D">
      <w:pPr>
        <w:ind w:right="4"/>
        <w:jc w:val="both"/>
        <w:rPr>
          <w:rFonts w:ascii="Times New Roman" w:hAnsi="Times New Roman" w:cs="Times New Roman"/>
          <w:sz w:val="20"/>
          <w:szCs w:val="20"/>
        </w:rPr>
      </w:pPr>
      <w:r w:rsidRPr="00E010DD">
        <w:rPr>
          <w:rFonts w:ascii="Times New Roman" w:hAnsi="Times New Roman" w:cs="Times New Roman"/>
          <w:sz w:val="20"/>
          <w:szCs w:val="20"/>
        </w:rPr>
        <w:lastRenderedPageBreak/>
        <w:t xml:space="preserve">В 10-11 классах реализуется федеральный государственный образовательный стандарт среднего общего образования (ФГОС СОО). </w:t>
      </w:r>
    </w:p>
    <w:p w14:paraId="7D406B0B" w14:textId="77777777" w:rsidR="00137F61" w:rsidRPr="00E010DD" w:rsidRDefault="00137F61" w:rsidP="006062CC">
      <w:pPr>
        <w:ind w:right="4"/>
        <w:jc w:val="both"/>
        <w:rPr>
          <w:rFonts w:ascii="Times New Roman" w:hAnsi="Times New Roman" w:cs="Times New Roman"/>
          <w:sz w:val="20"/>
          <w:szCs w:val="20"/>
        </w:rPr>
      </w:pPr>
      <w:r w:rsidRPr="00E010DD">
        <w:rPr>
          <w:rFonts w:ascii="Times New Roman" w:hAnsi="Times New Roman" w:cs="Times New Roman"/>
          <w:sz w:val="20"/>
          <w:szCs w:val="20"/>
        </w:rPr>
        <w:t>Учебно-воспитательный процесс во всех классах осуществляется в рамках единой информационно-образовательной среды. Учащиеся активно участвуют в различных олимпиадах и конкурсах, НПК и фестивалях различного уровня.</w:t>
      </w:r>
    </w:p>
    <w:p w14:paraId="2B579130" w14:textId="77777777" w:rsidR="00137F61" w:rsidRPr="00E010DD" w:rsidRDefault="00137F61" w:rsidP="00137F61">
      <w:pPr>
        <w:ind w:left="-15" w:right="4"/>
        <w:jc w:val="both"/>
        <w:rPr>
          <w:rFonts w:ascii="Times New Roman" w:hAnsi="Times New Roman" w:cs="Times New Roman"/>
          <w:sz w:val="20"/>
          <w:szCs w:val="20"/>
        </w:rPr>
      </w:pPr>
      <w:r w:rsidRPr="00E010DD">
        <w:rPr>
          <w:rFonts w:ascii="Times New Roman" w:hAnsi="Times New Roman" w:cs="Times New Roman"/>
          <w:sz w:val="20"/>
          <w:szCs w:val="20"/>
        </w:rPr>
        <w:t>Образовательные программы реализуются в соответствии с нормативными документами и учебными планами школы, которые принимаются педагогическим советом и утверждаются приказом директора.</w:t>
      </w:r>
    </w:p>
    <w:p w14:paraId="5969B295" w14:textId="77777777" w:rsidR="00BF216D" w:rsidRPr="00E010DD" w:rsidRDefault="00BF216D" w:rsidP="00BF216D">
      <w:pPr>
        <w:ind w:left="-15" w:right="4"/>
        <w:jc w:val="both"/>
        <w:rPr>
          <w:rFonts w:ascii="Times New Roman" w:hAnsi="Times New Roman" w:cs="Times New Roman"/>
          <w:sz w:val="20"/>
          <w:szCs w:val="20"/>
        </w:rPr>
      </w:pPr>
      <w:r w:rsidRPr="00E010DD">
        <w:rPr>
          <w:rFonts w:ascii="Times New Roman" w:hAnsi="Times New Roman" w:cs="Times New Roman"/>
          <w:sz w:val="20"/>
          <w:szCs w:val="20"/>
        </w:rPr>
        <w:t>В соответствии с современной концепцией развития образования, педагогический коллектив школы работает над созданием развивающей образовательной среды.</w:t>
      </w:r>
    </w:p>
    <w:p w14:paraId="46F4D74B" w14:textId="77777777" w:rsidR="00BF216D" w:rsidRDefault="00BF216D" w:rsidP="00BF216D">
      <w:pPr>
        <w:ind w:left="-15" w:right="4"/>
        <w:jc w:val="both"/>
        <w:rPr>
          <w:rFonts w:ascii="Times New Roman" w:hAnsi="Times New Roman" w:cs="Times New Roman"/>
          <w:sz w:val="20"/>
          <w:szCs w:val="20"/>
        </w:rPr>
      </w:pPr>
      <w:r w:rsidRPr="00E010DD">
        <w:rPr>
          <w:rFonts w:ascii="Times New Roman" w:hAnsi="Times New Roman" w:cs="Times New Roman"/>
          <w:sz w:val="20"/>
          <w:szCs w:val="20"/>
        </w:rPr>
        <w:t xml:space="preserve">Созданные соответствующие педагогические условия позволяют </w:t>
      </w:r>
      <w:r w:rsidR="00FD7AD3" w:rsidRPr="00E010DD">
        <w:rPr>
          <w:rFonts w:ascii="Times New Roman" w:hAnsi="Times New Roman" w:cs="Times New Roman"/>
          <w:sz w:val="20"/>
          <w:szCs w:val="20"/>
        </w:rPr>
        <w:t>об</w:t>
      </w:r>
      <w:r w:rsidRPr="00E010DD">
        <w:rPr>
          <w:rFonts w:ascii="Times New Roman" w:hAnsi="Times New Roman" w:cs="Times New Roman"/>
          <w:sz w:val="20"/>
          <w:szCs w:val="20"/>
        </w:rPr>
        <w:t>уча</w:t>
      </w:r>
      <w:r w:rsidR="00FD7AD3" w:rsidRPr="00E010DD">
        <w:rPr>
          <w:rFonts w:ascii="Times New Roman" w:hAnsi="Times New Roman" w:cs="Times New Roman"/>
          <w:sz w:val="20"/>
          <w:szCs w:val="20"/>
        </w:rPr>
        <w:t>ю</w:t>
      </w:r>
      <w:r w:rsidRPr="00E010DD">
        <w:rPr>
          <w:rFonts w:ascii="Times New Roman" w:hAnsi="Times New Roman" w:cs="Times New Roman"/>
          <w:sz w:val="20"/>
          <w:szCs w:val="20"/>
        </w:rPr>
        <w:t>щимся успешно самореализовываться в олимпиадах, конкурсах, других мероприятиях различного уровня. У</w:t>
      </w:r>
      <w:r w:rsidR="00FD7AD3" w:rsidRPr="00E010DD">
        <w:rPr>
          <w:rFonts w:ascii="Times New Roman" w:hAnsi="Times New Roman" w:cs="Times New Roman"/>
          <w:sz w:val="20"/>
          <w:szCs w:val="20"/>
        </w:rPr>
        <w:t>частвуя в которых, ученики</w:t>
      </w:r>
      <w:r w:rsidRPr="00E010DD">
        <w:rPr>
          <w:rFonts w:ascii="Times New Roman" w:hAnsi="Times New Roman" w:cs="Times New Roman"/>
          <w:sz w:val="20"/>
          <w:szCs w:val="20"/>
        </w:rPr>
        <w:t xml:space="preserve"> не только приобретают социальные компетенции, но и </w:t>
      </w:r>
      <w:r w:rsidR="00FD7AD3" w:rsidRPr="00E010DD">
        <w:rPr>
          <w:rFonts w:ascii="Times New Roman" w:hAnsi="Times New Roman" w:cs="Times New Roman"/>
          <w:sz w:val="20"/>
          <w:szCs w:val="20"/>
        </w:rPr>
        <w:t>получают</w:t>
      </w:r>
      <w:r w:rsidRPr="00E010DD">
        <w:rPr>
          <w:rFonts w:ascii="Times New Roman" w:hAnsi="Times New Roman" w:cs="Times New Roman"/>
          <w:sz w:val="20"/>
          <w:szCs w:val="20"/>
        </w:rPr>
        <w:t xml:space="preserve"> уверенность в себе, имеют возможность получить публичное признание своих достижений. </w:t>
      </w:r>
    </w:p>
    <w:p w14:paraId="39F437EE" w14:textId="77777777" w:rsidR="00B73B66" w:rsidRDefault="00AE440C" w:rsidP="00B73B66">
      <w:pPr>
        <w:ind w:right="4"/>
        <w:jc w:val="both"/>
        <w:rPr>
          <w:rFonts w:ascii="Times New Roman" w:hAnsi="Times New Roman" w:cs="Times New Roman"/>
          <w:b/>
          <w:bCs/>
          <w:sz w:val="20"/>
          <w:szCs w:val="20"/>
        </w:rPr>
      </w:pPr>
      <w:r>
        <w:rPr>
          <w:rFonts w:ascii="Times New Roman" w:hAnsi="Times New Roman" w:cs="Times New Roman"/>
          <w:b/>
          <w:bCs/>
          <w:sz w:val="20"/>
          <w:szCs w:val="20"/>
        </w:rPr>
        <w:t>Сопровождение обучающих</w:t>
      </w:r>
      <w:r w:rsidR="00B73B66" w:rsidRPr="00B73B66">
        <w:rPr>
          <w:rFonts w:ascii="Times New Roman" w:hAnsi="Times New Roman" w:cs="Times New Roman"/>
          <w:b/>
          <w:bCs/>
          <w:sz w:val="20"/>
          <w:szCs w:val="20"/>
        </w:rPr>
        <w:t>ся с ограниченными возможностями здоровья</w:t>
      </w:r>
    </w:p>
    <w:p w14:paraId="69127D93" w14:textId="77777777" w:rsidR="00B73B66" w:rsidRPr="00B73B66" w:rsidRDefault="00B73B66" w:rsidP="00B404D3">
      <w:pPr>
        <w:spacing w:after="0" w:line="240" w:lineRule="auto"/>
        <w:jc w:val="both"/>
        <w:rPr>
          <w:rFonts w:ascii="Times New Roman" w:hAnsi="Times New Roman" w:cs="Times New Roman"/>
          <w:bCs/>
          <w:sz w:val="20"/>
          <w:szCs w:val="20"/>
        </w:rPr>
      </w:pPr>
      <w:r w:rsidRPr="00B73B66">
        <w:rPr>
          <w:rFonts w:ascii="Times New Roman" w:hAnsi="Times New Roman" w:cs="Times New Roman"/>
          <w:bCs/>
          <w:sz w:val="20"/>
          <w:szCs w:val="20"/>
        </w:rPr>
        <w:t>Одной из важнейших задач государственной политики в области образования является обеспечение реализации прав детей-инвалидов и детей с ограниченными возможностями здоровья на образование.</w:t>
      </w:r>
    </w:p>
    <w:p w14:paraId="0568619F" w14:textId="77777777" w:rsidR="00B73B66" w:rsidRDefault="00B73B66" w:rsidP="00B404D3">
      <w:pPr>
        <w:spacing w:after="0" w:line="240" w:lineRule="auto"/>
        <w:jc w:val="both"/>
        <w:rPr>
          <w:rFonts w:ascii="Times New Roman" w:hAnsi="Times New Roman" w:cs="Times New Roman"/>
          <w:bCs/>
          <w:sz w:val="20"/>
          <w:szCs w:val="20"/>
        </w:rPr>
      </w:pPr>
      <w:r w:rsidRPr="00B73B66">
        <w:rPr>
          <w:rFonts w:ascii="Times New Roman" w:hAnsi="Times New Roman" w:cs="Times New Roman"/>
          <w:bCs/>
          <w:sz w:val="20"/>
          <w:szCs w:val="20"/>
        </w:rPr>
        <w:t>Реализация особых образовательных потребностей обучающихся в школе требует индивидуального подхода к обучению детей инвалидов и детей с ограниченными возможностями здоровья.</w:t>
      </w:r>
    </w:p>
    <w:p w14:paraId="1075D5D9" w14:textId="77777777" w:rsidR="00B404D3" w:rsidRPr="00B73B66" w:rsidRDefault="00B404D3" w:rsidP="00B404D3">
      <w:pPr>
        <w:spacing w:after="0" w:line="240" w:lineRule="auto"/>
        <w:jc w:val="both"/>
        <w:rPr>
          <w:rFonts w:ascii="Times New Roman" w:hAnsi="Times New Roman" w:cs="Times New Roman"/>
          <w:bCs/>
          <w:sz w:val="20"/>
          <w:szCs w:val="20"/>
        </w:rPr>
      </w:pPr>
    </w:p>
    <w:p w14:paraId="1399AB72" w14:textId="77777777" w:rsidR="00B73B66" w:rsidRPr="00B73B66" w:rsidRDefault="00B73B66" w:rsidP="00B404D3">
      <w:pPr>
        <w:spacing w:after="0" w:line="240" w:lineRule="auto"/>
        <w:jc w:val="both"/>
        <w:rPr>
          <w:rFonts w:ascii="Times New Roman" w:hAnsi="Times New Roman" w:cs="Times New Roman"/>
          <w:bCs/>
          <w:sz w:val="20"/>
          <w:szCs w:val="20"/>
        </w:rPr>
      </w:pPr>
      <w:r w:rsidRPr="00B73B66">
        <w:rPr>
          <w:rFonts w:ascii="Times New Roman" w:hAnsi="Times New Roman" w:cs="Times New Roman"/>
          <w:bCs/>
          <w:sz w:val="20"/>
          <w:szCs w:val="20"/>
        </w:rPr>
        <w:t>Школа имеет начальную базу:</w:t>
      </w:r>
    </w:p>
    <w:p w14:paraId="0952DE14" w14:textId="77777777" w:rsidR="00B73B66" w:rsidRDefault="001C370F" w:rsidP="00B404D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-квалифицированные педагоги</w:t>
      </w:r>
    </w:p>
    <w:p w14:paraId="4B1E5871" w14:textId="77777777" w:rsidR="00B73B66" w:rsidRPr="00B73B66" w:rsidRDefault="001C370F" w:rsidP="00B404D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узкие специалисты</w:t>
      </w:r>
      <w:r w:rsidR="00B73B66" w:rsidRPr="00B73B66">
        <w:rPr>
          <w:rFonts w:ascii="Times New Roman" w:hAnsi="Times New Roman" w:cs="Times New Roman"/>
          <w:bCs/>
          <w:sz w:val="20"/>
          <w:szCs w:val="20"/>
        </w:rPr>
        <w:t xml:space="preserve"> – социальный педагог (1), педагог - психолог (1)</w:t>
      </w:r>
      <w:r w:rsidR="00B73B66">
        <w:rPr>
          <w:rFonts w:ascii="Times New Roman" w:hAnsi="Times New Roman" w:cs="Times New Roman"/>
          <w:bCs/>
          <w:sz w:val="20"/>
          <w:szCs w:val="20"/>
        </w:rPr>
        <w:t>, логопед (1), дефектолог (1)</w:t>
      </w:r>
      <w:r>
        <w:rPr>
          <w:rFonts w:ascii="Times New Roman" w:hAnsi="Times New Roman" w:cs="Times New Roman"/>
          <w:bCs/>
          <w:sz w:val="20"/>
          <w:szCs w:val="20"/>
        </w:rPr>
        <w:t>, тьютор (1)</w:t>
      </w:r>
    </w:p>
    <w:p w14:paraId="6633C336" w14:textId="77777777" w:rsidR="00B73B66" w:rsidRDefault="00B73B66" w:rsidP="00B404D3">
      <w:pPr>
        <w:spacing w:after="0" w:line="240" w:lineRule="auto"/>
        <w:jc w:val="both"/>
        <w:rPr>
          <w:rFonts w:ascii="Times New Roman" w:hAnsi="Times New Roman" w:cs="Times New Roman"/>
          <w:bCs/>
          <w:sz w:val="20"/>
          <w:szCs w:val="20"/>
        </w:rPr>
      </w:pPr>
      <w:r w:rsidRPr="00B73B66">
        <w:rPr>
          <w:rFonts w:ascii="Times New Roman" w:hAnsi="Times New Roman" w:cs="Times New Roman"/>
          <w:bCs/>
          <w:sz w:val="20"/>
          <w:szCs w:val="20"/>
        </w:rPr>
        <w:t xml:space="preserve">-разработана адаптированная основная общеобразовательная программа </w:t>
      </w:r>
      <w:r>
        <w:rPr>
          <w:rFonts w:ascii="Times New Roman" w:hAnsi="Times New Roman" w:cs="Times New Roman"/>
          <w:bCs/>
          <w:sz w:val="20"/>
          <w:szCs w:val="20"/>
        </w:rPr>
        <w:t>НОО и ООО</w:t>
      </w:r>
      <w:r w:rsidRPr="00B73B66">
        <w:rPr>
          <w:rFonts w:ascii="Times New Roman" w:hAnsi="Times New Roman" w:cs="Times New Roman"/>
          <w:bCs/>
          <w:sz w:val="20"/>
          <w:szCs w:val="20"/>
        </w:rPr>
        <w:t xml:space="preserve"> обучающихся с задержкой психического развития, рабочие программы по предметам, индивидуальные планы работы с обучающимися с ОВЗ</w:t>
      </w:r>
    </w:p>
    <w:p w14:paraId="6AD4D87D" w14:textId="77777777" w:rsidR="00B404D3" w:rsidRPr="00B73B66" w:rsidRDefault="00B404D3" w:rsidP="00B404D3">
      <w:pPr>
        <w:spacing w:after="0" w:line="240" w:lineRule="auto"/>
        <w:jc w:val="both"/>
        <w:rPr>
          <w:rFonts w:ascii="Times New Roman" w:hAnsi="Times New Roman" w:cs="Times New Roman"/>
          <w:bCs/>
          <w:sz w:val="20"/>
          <w:szCs w:val="20"/>
        </w:rPr>
      </w:pPr>
    </w:p>
    <w:p w14:paraId="02822681" w14:textId="77777777" w:rsidR="00B73B66" w:rsidRPr="00B73B66" w:rsidRDefault="00B73B66" w:rsidP="00B404D3">
      <w:pPr>
        <w:spacing w:after="0" w:line="240" w:lineRule="auto"/>
        <w:jc w:val="both"/>
        <w:rPr>
          <w:rFonts w:ascii="Times New Roman" w:hAnsi="Times New Roman" w:cs="Times New Roman"/>
          <w:bCs/>
          <w:sz w:val="20"/>
          <w:szCs w:val="20"/>
        </w:rPr>
      </w:pPr>
      <w:r w:rsidRPr="00B73B66">
        <w:rPr>
          <w:rFonts w:ascii="Times New Roman" w:hAnsi="Times New Roman" w:cs="Times New Roman"/>
          <w:bCs/>
          <w:sz w:val="20"/>
          <w:szCs w:val="20"/>
        </w:rPr>
        <w:t xml:space="preserve">Вся работа с детьми ОВЗ в МБОУ </w:t>
      </w:r>
      <w:r>
        <w:rPr>
          <w:rFonts w:ascii="Times New Roman" w:hAnsi="Times New Roman" w:cs="Times New Roman"/>
          <w:bCs/>
          <w:sz w:val="20"/>
          <w:szCs w:val="20"/>
        </w:rPr>
        <w:t>«</w:t>
      </w:r>
      <w:r w:rsidRPr="00B73B66">
        <w:rPr>
          <w:rFonts w:ascii="Times New Roman" w:hAnsi="Times New Roman" w:cs="Times New Roman"/>
          <w:bCs/>
          <w:sz w:val="20"/>
          <w:szCs w:val="20"/>
        </w:rPr>
        <w:t xml:space="preserve">СОШ № </w:t>
      </w:r>
      <w:r>
        <w:rPr>
          <w:rFonts w:ascii="Times New Roman" w:hAnsi="Times New Roman" w:cs="Times New Roman"/>
          <w:bCs/>
          <w:sz w:val="20"/>
          <w:szCs w:val="20"/>
        </w:rPr>
        <w:t>45»</w:t>
      </w:r>
      <w:r w:rsidRPr="00B73B66">
        <w:rPr>
          <w:rFonts w:ascii="Times New Roman" w:hAnsi="Times New Roman" w:cs="Times New Roman"/>
          <w:bCs/>
          <w:sz w:val="20"/>
          <w:szCs w:val="20"/>
        </w:rPr>
        <w:t xml:space="preserve"> осуществляется по следующим направлениям:</w:t>
      </w:r>
    </w:p>
    <w:p w14:paraId="560BD657" w14:textId="77777777" w:rsidR="00B73B66" w:rsidRPr="00B73B66" w:rsidRDefault="00B73B66" w:rsidP="00B404D3">
      <w:pPr>
        <w:numPr>
          <w:ilvl w:val="1"/>
          <w:numId w:val="32"/>
        </w:numPr>
        <w:spacing w:after="0" w:line="240" w:lineRule="auto"/>
        <w:ind w:left="0"/>
        <w:jc w:val="both"/>
        <w:rPr>
          <w:rFonts w:ascii="Times New Roman" w:hAnsi="Times New Roman" w:cs="Times New Roman"/>
          <w:bCs/>
          <w:sz w:val="20"/>
          <w:szCs w:val="20"/>
        </w:rPr>
      </w:pPr>
      <w:r w:rsidRPr="00B73B66">
        <w:rPr>
          <w:rFonts w:ascii="Times New Roman" w:hAnsi="Times New Roman" w:cs="Times New Roman"/>
          <w:bCs/>
          <w:sz w:val="20"/>
          <w:szCs w:val="20"/>
        </w:rPr>
        <w:t>Изучение нормативных документов по организации образования детей с ОВЗ.</w:t>
      </w:r>
    </w:p>
    <w:p w14:paraId="1F2A9948" w14:textId="77777777" w:rsidR="00B73B66" w:rsidRPr="00B73B66" w:rsidRDefault="00B73B66" w:rsidP="00B404D3">
      <w:pPr>
        <w:numPr>
          <w:ilvl w:val="1"/>
          <w:numId w:val="32"/>
        </w:numPr>
        <w:spacing w:after="0" w:line="240" w:lineRule="auto"/>
        <w:ind w:left="0"/>
        <w:jc w:val="both"/>
        <w:rPr>
          <w:rFonts w:ascii="Times New Roman" w:hAnsi="Times New Roman" w:cs="Times New Roman"/>
          <w:bCs/>
          <w:sz w:val="20"/>
          <w:szCs w:val="20"/>
        </w:rPr>
      </w:pPr>
      <w:r w:rsidRPr="00B73B66">
        <w:rPr>
          <w:rFonts w:ascii="Times New Roman" w:hAnsi="Times New Roman" w:cs="Times New Roman"/>
          <w:bCs/>
          <w:sz w:val="20"/>
          <w:szCs w:val="20"/>
        </w:rPr>
        <w:t>Работа с классными руководителями, учителями предметниками.</w:t>
      </w:r>
    </w:p>
    <w:p w14:paraId="40472930" w14:textId="77777777" w:rsidR="00B73B66" w:rsidRPr="00B73B66" w:rsidRDefault="00B73B66" w:rsidP="00B404D3">
      <w:pPr>
        <w:numPr>
          <w:ilvl w:val="1"/>
          <w:numId w:val="32"/>
        </w:numPr>
        <w:spacing w:after="0" w:line="240" w:lineRule="auto"/>
        <w:ind w:left="0"/>
        <w:jc w:val="both"/>
        <w:rPr>
          <w:rFonts w:ascii="Times New Roman" w:hAnsi="Times New Roman" w:cs="Times New Roman"/>
          <w:bCs/>
          <w:sz w:val="20"/>
          <w:szCs w:val="20"/>
        </w:rPr>
      </w:pPr>
      <w:r w:rsidRPr="00B73B66">
        <w:rPr>
          <w:rFonts w:ascii="Times New Roman" w:hAnsi="Times New Roman" w:cs="Times New Roman"/>
          <w:bCs/>
          <w:sz w:val="20"/>
          <w:szCs w:val="20"/>
        </w:rPr>
        <w:t xml:space="preserve">Взаимодействие с </w:t>
      </w:r>
      <w:r>
        <w:rPr>
          <w:rFonts w:ascii="Times New Roman" w:hAnsi="Times New Roman" w:cs="Times New Roman"/>
          <w:bCs/>
          <w:sz w:val="20"/>
          <w:szCs w:val="20"/>
        </w:rPr>
        <w:t>ПМПК</w:t>
      </w:r>
      <w:r w:rsidRPr="00B73B66">
        <w:rPr>
          <w:rFonts w:ascii="Times New Roman" w:hAnsi="Times New Roman" w:cs="Times New Roman"/>
          <w:bCs/>
          <w:sz w:val="20"/>
          <w:szCs w:val="20"/>
        </w:rPr>
        <w:t>;</w:t>
      </w:r>
    </w:p>
    <w:p w14:paraId="0503DB9A" w14:textId="77777777" w:rsidR="00B73B66" w:rsidRPr="00B73B66" w:rsidRDefault="00B73B66" w:rsidP="00B404D3">
      <w:pPr>
        <w:numPr>
          <w:ilvl w:val="1"/>
          <w:numId w:val="32"/>
        </w:numPr>
        <w:spacing w:after="0" w:line="240" w:lineRule="auto"/>
        <w:ind w:left="0"/>
        <w:jc w:val="both"/>
        <w:rPr>
          <w:rFonts w:ascii="Times New Roman" w:hAnsi="Times New Roman" w:cs="Times New Roman"/>
          <w:bCs/>
          <w:sz w:val="20"/>
          <w:szCs w:val="20"/>
        </w:rPr>
      </w:pPr>
      <w:r w:rsidRPr="00B73B66">
        <w:rPr>
          <w:rFonts w:ascii="Times New Roman" w:hAnsi="Times New Roman" w:cs="Times New Roman"/>
          <w:bCs/>
          <w:sz w:val="20"/>
          <w:szCs w:val="20"/>
        </w:rPr>
        <w:t>Работа с родителями детей с ОВЗ.</w:t>
      </w:r>
    </w:p>
    <w:p w14:paraId="000C492A" w14:textId="77777777" w:rsidR="00B73B66" w:rsidRPr="00B73B66" w:rsidRDefault="00B73B66" w:rsidP="00B404D3">
      <w:pPr>
        <w:numPr>
          <w:ilvl w:val="1"/>
          <w:numId w:val="32"/>
        </w:numPr>
        <w:spacing w:after="0" w:line="240" w:lineRule="auto"/>
        <w:ind w:left="0"/>
        <w:jc w:val="both"/>
        <w:rPr>
          <w:rFonts w:ascii="Times New Roman" w:hAnsi="Times New Roman" w:cs="Times New Roman"/>
          <w:bCs/>
          <w:sz w:val="20"/>
          <w:szCs w:val="20"/>
        </w:rPr>
      </w:pPr>
      <w:r w:rsidRPr="00B73B66">
        <w:rPr>
          <w:rFonts w:ascii="Times New Roman" w:hAnsi="Times New Roman" w:cs="Times New Roman"/>
          <w:bCs/>
          <w:sz w:val="20"/>
          <w:szCs w:val="20"/>
        </w:rPr>
        <w:t>Работа школьного ПМПк.</w:t>
      </w:r>
    </w:p>
    <w:p w14:paraId="725F75CB" w14:textId="77777777" w:rsidR="00B73B66" w:rsidRDefault="00B73B66" w:rsidP="00B404D3">
      <w:pPr>
        <w:numPr>
          <w:ilvl w:val="1"/>
          <w:numId w:val="32"/>
        </w:numPr>
        <w:spacing w:after="0" w:line="240" w:lineRule="auto"/>
        <w:ind w:left="0"/>
        <w:jc w:val="both"/>
        <w:rPr>
          <w:rFonts w:ascii="Times New Roman" w:hAnsi="Times New Roman" w:cs="Times New Roman"/>
          <w:bCs/>
          <w:sz w:val="20"/>
          <w:szCs w:val="20"/>
        </w:rPr>
      </w:pPr>
      <w:r w:rsidRPr="00B73B66">
        <w:rPr>
          <w:rFonts w:ascii="Times New Roman" w:hAnsi="Times New Roman" w:cs="Times New Roman"/>
          <w:bCs/>
          <w:sz w:val="20"/>
          <w:szCs w:val="20"/>
        </w:rPr>
        <w:t>Индивидуальная работа с детьми с ОВЗ.</w:t>
      </w:r>
    </w:p>
    <w:p w14:paraId="5336ED06" w14:textId="77777777" w:rsidR="00B404D3" w:rsidRDefault="00B404D3" w:rsidP="00B404D3">
      <w:pPr>
        <w:spacing w:after="0" w:line="240" w:lineRule="auto"/>
        <w:jc w:val="right"/>
        <w:rPr>
          <w:rFonts w:ascii="Times New Roman" w:hAnsi="Times New Roman" w:cs="Times New Roman"/>
          <w:bCs/>
          <w:sz w:val="20"/>
          <w:szCs w:val="20"/>
        </w:rPr>
      </w:pPr>
    </w:p>
    <w:p w14:paraId="7D2FE59A" w14:textId="77777777" w:rsidR="0048761D" w:rsidRDefault="00B73B66" w:rsidP="00B404D3">
      <w:pPr>
        <w:pStyle w:val="a5"/>
        <w:spacing w:after="0" w:line="240" w:lineRule="auto"/>
        <w:jc w:val="both"/>
        <w:rPr>
          <w:rFonts w:ascii="Times New Roman" w:hAnsi="Times New Roman" w:cs="Times New Roman"/>
          <w:sz w:val="20"/>
          <w:szCs w:val="20"/>
        </w:rPr>
      </w:pPr>
      <w:r>
        <w:rPr>
          <w:rFonts w:ascii="Times New Roman" w:hAnsi="Times New Roman" w:cs="Times New Roman"/>
          <w:sz w:val="20"/>
          <w:szCs w:val="20"/>
        </w:rPr>
        <w:t>В школе</w:t>
      </w:r>
      <w:r w:rsidR="00B404D3">
        <w:rPr>
          <w:rFonts w:ascii="Times New Roman" w:hAnsi="Times New Roman" w:cs="Times New Roman"/>
          <w:sz w:val="20"/>
          <w:szCs w:val="20"/>
        </w:rPr>
        <w:t xml:space="preserve"> на конец</w:t>
      </w:r>
      <w:r w:rsidRPr="00B73B66">
        <w:rPr>
          <w:rFonts w:ascii="Times New Roman" w:hAnsi="Times New Roman" w:cs="Times New Roman"/>
          <w:sz w:val="20"/>
          <w:szCs w:val="20"/>
        </w:rPr>
        <w:t xml:space="preserve"> учебного года </w:t>
      </w:r>
      <w:r w:rsidR="0048761D" w:rsidRPr="0048761D">
        <w:rPr>
          <w:rFonts w:ascii="Times New Roman" w:hAnsi="Times New Roman" w:cs="Times New Roman"/>
          <w:sz w:val="20"/>
          <w:szCs w:val="20"/>
        </w:rPr>
        <w:t xml:space="preserve">обучалось </w:t>
      </w:r>
      <w:r w:rsidR="0048761D" w:rsidRPr="0048761D">
        <w:rPr>
          <w:rFonts w:ascii="Times New Roman" w:hAnsi="Times New Roman" w:cs="Times New Roman"/>
          <w:b/>
          <w:sz w:val="20"/>
          <w:szCs w:val="20"/>
        </w:rPr>
        <w:t>62</w:t>
      </w:r>
      <w:r w:rsidRPr="0048761D">
        <w:rPr>
          <w:rFonts w:ascii="Times New Roman" w:hAnsi="Times New Roman" w:cs="Times New Roman"/>
          <w:b/>
          <w:sz w:val="20"/>
          <w:szCs w:val="20"/>
        </w:rPr>
        <w:t xml:space="preserve"> обучающихся</w:t>
      </w:r>
      <w:r w:rsidR="0048761D" w:rsidRPr="0048761D">
        <w:rPr>
          <w:rFonts w:ascii="Times New Roman" w:hAnsi="Times New Roman" w:cs="Times New Roman"/>
          <w:b/>
          <w:sz w:val="20"/>
          <w:szCs w:val="20"/>
        </w:rPr>
        <w:t xml:space="preserve"> </w:t>
      </w:r>
      <w:r w:rsidRPr="0048761D">
        <w:rPr>
          <w:rFonts w:ascii="Times New Roman" w:hAnsi="Times New Roman" w:cs="Times New Roman"/>
          <w:b/>
          <w:sz w:val="20"/>
          <w:szCs w:val="20"/>
        </w:rPr>
        <w:t>ОВЗ</w:t>
      </w:r>
      <w:r w:rsidR="0048761D" w:rsidRPr="0048761D">
        <w:rPr>
          <w:rFonts w:ascii="Times New Roman" w:hAnsi="Times New Roman" w:cs="Times New Roman"/>
          <w:b/>
          <w:sz w:val="20"/>
          <w:szCs w:val="20"/>
        </w:rPr>
        <w:t>.</w:t>
      </w:r>
    </w:p>
    <w:p w14:paraId="318850C3" w14:textId="77777777" w:rsidR="00B73B66" w:rsidRDefault="00B73B66" w:rsidP="00B404D3">
      <w:pPr>
        <w:pStyle w:val="a5"/>
        <w:spacing w:after="0" w:line="240" w:lineRule="auto"/>
        <w:jc w:val="both"/>
        <w:rPr>
          <w:rFonts w:ascii="Times New Roman" w:hAnsi="Times New Roman" w:cs="Times New Roman"/>
          <w:sz w:val="20"/>
          <w:szCs w:val="20"/>
        </w:rPr>
      </w:pPr>
      <w:r w:rsidRPr="00B73B66">
        <w:rPr>
          <w:rFonts w:ascii="Times New Roman" w:hAnsi="Times New Roman" w:cs="Times New Roman"/>
          <w:sz w:val="20"/>
          <w:szCs w:val="20"/>
        </w:rPr>
        <w:t>Дети</w:t>
      </w:r>
      <w:r w:rsidR="0048761D">
        <w:rPr>
          <w:rFonts w:ascii="Times New Roman" w:hAnsi="Times New Roman" w:cs="Times New Roman"/>
          <w:sz w:val="20"/>
          <w:szCs w:val="20"/>
        </w:rPr>
        <w:t xml:space="preserve"> </w:t>
      </w:r>
      <w:r w:rsidRPr="00B73B66">
        <w:rPr>
          <w:rFonts w:ascii="Times New Roman" w:hAnsi="Times New Roman" w:cs="Times New Roman"/>
          <w:sz w:val="20"/>
          <w:szCs w:val="20"/>
        </w:rPr>
        <w:t>инвалиды</w:t>
      </w:r>
      <w:r w:rsidR="0048761D">
        <w:rPr>
          <w:rFonts w:ascii="Times New Roman" w:hAnsi="Times New Roman" w:cs="Times New Roman"/>
          <w:sz w:val="20"/>
          <w:szCs w:val="20"/>
        </w:rPr>
        <w:t xml:space="preserve"> </w:t>
      </w:r>
      <w:r w:rsidRPr="00B73B66">
        <w:rPr>
          <w:rFonts w:ascii="Times New Roman" w:hAnsi="Times New Roman" w:cs="Times New Roman"/>
          <w:sz w:val="20"/>
          <w:szCs w:val="20"/>
        </w:rPr>
        <w:t>обучаются</w:t>
      </w:r>
      <w:r w:rsidR="0048761D">
        <w:rPr>
          <w:rFonts w:ascii="Times New Roman" w:hAnsi="Times New Roman" w:cs="Times New Roman"/>
          <w:sz w:val="20"/>
          <w:szCs w:val="20"/>
        </w:rPr>
        <w:t xml:space="preserve"> </w:t>
      </w:r>
      <w:r w:rsidRPr="00B73B66">
        <w:rPr>
          <w:rFonts w:ascii="Times New Roman" w:hAnsi="Times New Roman" w:cs="Times New Roman"/>
          <w:sz w:val="20"/>
          <w:szCs w:val="20"/>
        </w:rPr>
        <w:t>по</w:t>
      </w:r>
      <w:r w:rsidR="0048761D">
        <w:rPr>
          <w:rFonts w:ascii="Times New Roman" w:hAnsi="Times New Roman" w:cs="Times New Roman"/>
          <w:sz w:val="20"/>
          <w:szCs w:val="20"/>
        </w:rPr>
        <w:t xml:space="preserve"> </w:t>
      </w:r>
      <w:r w:rsidRPr="00B73B66">
        <w:rPr>
          <w:rFonts w:ascii="Times New Roman" w:hAnsi="Times New Roman" w:cs="Times New Roman"/>
          <w:sz w:val="20"/>
          <w:szCs w:val="20"/>
        </w:rPr>
        <w:t>общеобразовательной</w:t>
      </w:r>
      <w:r w:rsidR="0048761D">
        <w:rPr>
          <w:rFonts w:ascii="Times New Roman" w:hAnsi="Times New Roman" w:cs="Times New Roman"/>
          <w:sz w:val="20"/>
          <w:szCs w:val="20"/>
        </w:rPr>
        <w:t xml:space="preserve"> </w:t>
      </w:r>
      <w:r w:rsidRPr="00B73B66">
        <w:rPr>
          <w:rFonts w:ascii="Times New Roman" w:hAnsi="Times New Roman" w:cs="Times New Roman"/>
          <w:sz w:val="20"/>
          <w:szCs w:val="20"/>
        </w:rPr>
        <w:t>программе.</w:t>
      </w:r>
      <w:r w:rsidR="0048761D">
        <w:rPr>
          <w:rFonts w:ascii="Times New Roman" w:hAnsi="Times New Roman" w:cs="Times New Roman"/>
          <w:sz w:val="20"/>
          <w:szCs w:val="20"/>
        </w:rPr>
        <w:t xml:space="preserve"> </w:t>
      </w:r>
      <w:r w:rsidRPr="00B73B66">
        <w:rPr>
          <w:rFonts w:ascii="Times New Roman" w:hAnsi="Times New Roman" w:cs="Times New Roman"/>
          <w:sz w:val="20"/>
          <w:szCs w:val="20"/>
        </w:rPr>
        <w:t>Обучение</w:t>
      </w:r>
      <w:r w:rsidR="0048761D">
        <w:rPr>
          <w:rFonts w:ascii="Times New Roman" w:hAnsi="Times New Roman" w:cs="Times New Roman"/>
          <w:sz w:val="20"/>
          <w:szCs w:val="20"/>
        </w:rPr>
        <w:t xml:space="preserve"> </w:t>
      </w:r>
      <w:r w:rsidRPr="00B73B66">
        <w:rPr>
          <w:rFonts w:ascii="Times New Roman" w:hAnsi="Times New Roman" w:cs="Times New Roman"/>
          <w:sz w:val="20"/>
          <w:szCs w:val="20"/>
        </w:rPr>
        <w:t>детей</w:t>
      </w:r>
      <w:r w:rsidR="0048761D">
        <w:rPr>
          <w:rFonts w:ascii="Times New Roman" w:hAnsi="Times New Roman" w:cs="Times New Roman"/>
          <w:sz w:val="20"/>
          <w:szCs w:val="20"/>
        </w:rPr>
        <w:t xml:space="preserve"> </w:t>
      </w:r>
      <w:r w:rsidRPr="00B73B66">
        <w:rPr>
          <w:rFonts w:ascii="Times New Roman" w:hAnsi="Times New Roman" w:cs="Times New Roman"/>
          <w:sz w:val="20"/>
          <w:szCs w:val="20"/>
        </w:rPr>
        <w:t>ОВЗ</w:t>
      </w:r>
      <w:r w:rsidR="0048761D">
        <w:rPr>
          <w:rFonts w:ascii="Times New Roman" w:hAnsi="Times New Roman" w:cs="Times New Roman"/>
          <w:sz w:val="20"/>
          <w:szCs w:val="20"/>
        </w:rPr>
        <w:t xml:space="preserve"> </w:t>
      </w:r>
      <w:r w:rsidRPr="00B73B66">
        <w:rPr>
          <w:rFonts w:ascii="Times New Roman" w:hAnsi="Times New Roman" w:cs="Times New Roman"/>
          <w:sz w:val="20"/>
          <w:szCs w:val="20"/>
        </w:rPr>
        <w:t>(ЗПР)</w:t>
      </w:r>
      <w:r w:rsidR="0048761D">
        <w:rPr>
          <w:rFonts w:ascii="Times New Roman" w:hAnsi="Times New Roman" w:cs="Times New Roman"/>
          <w:sz w:val="20"/>
          <w:szCs w:val="20"/>
        </w:rPr>
        <w:t xml:space="preserve"> </w:t>
      </w:r>
      <w:r w:rsidRPr="00B73B66">
        <w:rPr>
          <w:rFonts w:ascii="Times New Roman" w:hAnsi="Times New Roman" w:cs="Times New Roman"/>
          <w:sz w:val="20"/>
          <w:szCs w:val="20"/>
        </w:rPr>
        <w:t>происходит</w:t>
      </w:r>
      <w:r w:rsidR="0048761D">
        <w:rPr>
          <w:rFonts w:ascii="Times New Roman" w:hAnsi="Times New Roman" w:cs="Times New Roman"/>
          <w:sz w:val="20"/>
          <w:szCs w:val="20"/>
        </w:rPr>
        <w:t xml:space="preserve"> </w:t>
      </w:r>
      <w:r w:rsidRPr="00B73B66">
        <w:rPr>
          <w:rFonts w:ascii="Times New Roman" w:hAnsi="Times New Roman" w:cs="Times New Roman"/>
          <w:sz w:val="20"/>
          <w:szCs w:val="20"/>
        </w:rPr>
        <w:t>по</w:t>
      </w:r>
      <w:r w:rsidR="0048761D">
        <w:rPr>
          <w:rFonts w:ascii="Times New Roman" w:hAnsi="Times New Roman" w:cs="Times New Roman"/>
          <w:sz w:val="20"/>
          <w:szCs w:val="20"/>
        </w:rPr>
        <w:t xml:space="preserve"> </w:t>
      </w:r>
      <w:r w:rsidRPr="00B73B66">
        <w:rPr>
          <w:rFonts w:ascii="Times New Roman" w:hAnsi="Times New Roman" w:cs="Times New Roman"/>
          <w:sz w:val="20"/>
          <w:szCs w:val="20"/>
        </w:rPr>
        <w:t>АООП</w:t>
      </w:r>
      <w:r w:rsidR="0048761D">
        <w:rPr>
          <w:rFonts w:ascii="Times New Roman" w:hAnsi="Times New Roman" w:cs="Times New Roman"/>
          <w:sz w:val="20"/>
          <w:szCs w:val="20"/>
        </w:rPr>
        <w:t xml:space="preserve"> </w:t>
      </w:r>
      <w:r w:rsidRPr="00B73B66">
        <w:rPr>
          <w:rFonts w:ascii="Times New Roman" w:hAnsi="Times New Roman" w:cs="Times New Roman"/>
          <w:sz w:val="20"/>
          <w:szCs w:val="20"/>
        </w:rPr>
        <w:t>в</w:t>
      </w:r>
      <w:r w:rsidR="0048761D">
        <w:rPr>
          <w:rFonts w:ascii="Times New Roman" w:hAnsi="Times New Roman" w:cs="Times New Roman"/>
          <w:sz w:val="20"/>
          <w:szCs w:val="20"/>
        </w:rPr>
        <w:t xml:space="preserve"> </w:t>
      </w:r>
      <w:r w:rsidRPr="00B73B66">
        <w:rPr>
          <w:rFonts w:ascii="Times New Roman" w:hAnsi="Times New Roman" w:cs="Times New Roman"/>
          <w:sz w:val="20"/>
          <w:szCs w:val="20"/>
        </w:rPr>
        <w:t>условиях</w:t>
      </w:r>
      <w:r w:rsidR="0048761D">
        <w:rPr>
          <w:rFonts w:ascii="Times New Roman" w:hAnsi="Times New Roman" w:cs="Times New Roman"/>
          <w:sz w:val="20"/>
          <w:szCs w:val="20"/>
        </w:rPr>
        <w:t xml:space="preserve"> </w:t>
      </w:r>
      <w:r w:rsidRPr="00B73B66">
        <w:rPr>
          <w:rFonts w:ascii="Times New Roman" w:hAnsi="Times New Roman" w:cs="Times New Roman"/>
          <w:sz w:val="20"/>
          <w:szCs w:val="20"/>
        </w:rPr>
        <w:t>инклюзии.</w:t>
      </w:r>
    </w:p>
    <w:p w14:paraId="558F2094" w14:textId="77777777" w:rsidR="00B404D3" w:rsidRPr="00D5708D" w:rsidRDefault="00B404D3" w:rsidP="00B404D3">
      <w:pPr>
        <w:pStyle w:val="a5"/>
        <w:spacing w:after="0" w:line="240" w:lineRule="auto"/>
        <w:jc w:val="both"/>
        <w:rPr>
          <w:rFonts w:ascii="Times New Roman" w:hAnsi="Times New Roman" w:cs="Times New Roman"/>
          <w:b/>
          <w:sz w:val="20"/>
          <w:szCs w:val="20"/>
        </w:rPr>
      </w:pPr>
    </w:p>
    <w:p w14:paraId="6EE1C280" w14:textId="77777777" w:rsidR="00B73B66" w:rsidRDefault="00B73B66" w:rsidP="00B404D3">
      <w:pPr>
        <w:pStyle w:val="a5"/>
        <w:spacing w:after="0" w:line="240" w:lineRule="auto"/>
        <w:jc w:val="both"/>
        <w:rPr>
          <w:rFonts w:ascii="Times New Roman" w:hAnsi="Times New Roman" w:cs="Times New Roman"/>
          <w:b/>
          <w:sz w:val="20"/>
          <w:szCs w:val="20"/>
        </w:rPr>
      </w:pPr>
      <w:r w:rsidRPr="00D5708D">
        <w:rPr>
          <w:rFonts w:ascii="Times New Roman" w:hAnsi="Times New Roman" w:cs="Times New Roman"/>
          <w:b/>
          <w:sz w:val="20"/>
          <w:szCs w:val="20"/>
        </w:rPr>
        <w:t>Количество</w:t>
      </w:r>
      <w:r w:rsidR="00D5708D">
        <w:rPr>
          <w:rFonts w:ascii="Times New Roman" w:hAnsi="Times New Roman" w:cs="Times New Roman"/>
          <w:b/>
          <w:sz w:val="20"/>
          <w:szCs w:val="20"/>
        </w:rPr>
        <w:t xml:space="preserve"> </w:t>
      </w:r>
      <w:r w:rsidRPr="00D5708D">
        <w:rPr>
          <w:rFonts w:ascii="Times New Roman" w:hAnsi="Times New Roman" w:cs="Times New Roman"/>
          <w:b/>
          <w:sz w:val="20"/>
          <w:szCs w:val="20"/>
        </w:rPr>
        <w:t>обучающихся:</w:t>
      </w:r>
    </w:p>
    <w:p w14:paraId="65EFA88D" w14:textId="77777777" w:rsidR="00D5708D" w:rsidRDefault="00D5708D" w:rsidP="00B404D3">
      <w:pPr>
        <w:pStyle w:val="a5"/>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Начальная школа</w:t>
      </w:r>
    </w:p>
    <w:p w14:paraId="36221366" w14:textId="77777777" w:rsidR="00D5708D" w:rsidRDefault="00D5708D" w:rsidP="00B404D3">
      <w:pPr>
        <w:pStyle w:val="a5"/>
        <w:spacing w:after="0" w:line="240" w:lineRule="auto"/>
        <w:jc w:val="both"/>
        <w:rPr>
          <w:rFonts w:ascii="Times New Roman" w:hAnsi="Times New Roman" w:cs="Times New Roman"/>
          <w:b/>
          <w:sz w:val="20"/>
          <w:szCs w:val="20"/>
        </w:rPr>
      </w:pPr>
    </w:p>
    <w:tbl>
      <w:tblPr>
        <w:tblStyle w:val="a4"/>
        <w:tblW w:w="0" w:type="auto"/>
        <w:tblLook w:val="04A0" w:firstRow="1" w:lastRow="0" w:firstColumn="1" w:lastColumn="0" w:noHBand="0" w:noVBand="1"/>
      </w:tblPr>
      <w:tblGrid>
        <w:gridCol w:w="5353"/>
        <w:gridCol w:w="1771"/>
      </w:tblGrid>
      <w:tr w:rsidR="007461E5" w14:paraId="0C68171F" w14:textId="77777777" w:rsidTr="007461E5">
        <w:tc>
          <w:tcPr>
            <w:tcW w:w="5353" w:type="dxa"/>
          </w:tcPr>
          <w:p w14:paraId="544EF24A" w14:textId="77777777" w:rsidR="007461E5" w:rsidRPr="00D5708D" w:rsidRDefault="007461E5" w:rsidP="00B404D3">
            <w:pPr>
              <w:pStyle w:val="a5"/>
              <w:spacing w:after="0"/>
              <w:jc w:val="both"/>
              <w:rPr>
                <w:rFonts w:ascii="Times New Roman" w:hAnsi="Times New Roman" w:cs="Times New Roman"/>
                <w:sz w:val="20"/>
                <w:szCs w:val="20"/>
              </w:rPr>
            </w:pPr>
            <w:r w:rsidRPr="00D5708D">
              <w:rPr>
                <w:rFonts w:ascii="Times New Roman" w:hAnsi="Times New Roman" w:cs="Times New Roman"/>
                <w:sz w:val="20"/>
                <w:szCs w:val="20"/>
              </w:rPr>
              <w:t>Дети с ОВЗ в классе</w:t>
            </w:r>
          </w:p>
        </w:tc>
        <w:tc>
          <w:tcPr>
            <w:tcW w:w="1771" w:type="dxa"/>
          </w:tcPr>
          <w:p w14:paraId="73B1F099" w14:textId="77777777" w:rsidR="007461E5" w:rsidRPr="00D5708D" w:rsidRDefault="007461E5" w:rsidP="00B404D3">
            <w:pPr>
              <w:pStyle w:val="a5"/>
              <w:spacing w:after="0"/>
              <w:jc w:val="both"/>
              <w:rPr>
                <w:rFonts w:ascii="Times New Roman" w:hAnsi="Times New Roman" w:cs="Times New Roman"/>
                <w:sz w:val="20"/>
                <w:szCs w:val="20"/>
              </w:rPr>
            </w:pPr>
            <w:r w:rsidRPr="00D5708D">
              <w:rPr>
                <w:rFonts w:ascii="Times New Roman" w:hAnsi="Times New Roman" w:cs="Times New Roman"/>
                <w:sz w:val="20"/>
                <w:szCs w:val="20"/>
              </w:rPr>
              <w:t>5 учащихся</w:t>
            </w:r>
          </w:p>
        </w:tc>
      </w:tr>
      <w:tr w:rsidR="007461E5" w14:paraId="1B2ACA43" w14:textId="77777777" w:rsidTr="007461E5">
        <w:tc>
          <w:tcPr>
            <w:tcW w:w="5353" w:type="dxa"/>
          </w:tcPr>
          <w:p w14:paraId="104BA55B" w14:textId="77777777" w:rsidR="007461E5" w:rsidRPr="00D5708D" w:rsidRDefault="007461E5" w:rsidP="00B404D3">
            <w:pPr>
              <w:pStyle w:val="a5"/>
              <w:spacing w:after="0"/>
              <w:jc w:val="both"/>
              <w:rPr>
                <w:rFonts w:ascii="Times New Roman" w:hAnsi="Times New Roman" w:cs="Times New Roman"/>
                <w:sz w:val="20"/>
                <w:szCs w:val="20"/>
              </w:rPr>
            </w:pPr>
            <w:r>
              <w:rPr>
                <w:rFonts w:ascii="Times New Roman" w:hAnsi="Times New Roman" w:cs="Times New Roman"/>
                <w:sz w:val="20"/>
                <w:szCs w:val="20"/>
              </w:rPr>
              <w:t>Дети-инвалиды в классе</w:t>
            </w:r>
          </w:p>
        </w:tc>
        <w:tc>
          <w:tcPr>
            <w:tcW w:w="1771" w:type="dxa"/>
          </w:tcPr>
          <w:p w14:paraId="4113442A" w14:textId="77777777" w:rsidR="007461E5" w:rsidRPr="00D5708D" w:rsidRDefault="007461E5" w:rsidP="00B404D3">
            <w:pPr>
              <w:pStyle w:val="a5"/>
              <w:spacing w:after="0"/>
              <w:jc w:val="both"/>
              <w:rPr>
                <w:rFonts w:ascii="Times New Roman" w:hAnsi="Times New Roman" w:cs="Times New Roman"/>
                <w:sz w:val="20"/>
                <w:szCs w:val="20"/>
              </w:rPr>
            </w:pPr>
            <w:r>
              <w:rPr>
                <w:rFonts w:ascii="Times New Roman" w:hAnsi="Times New Roman" w:cs="Times New Roman"/>
                <w:sz w:val="20"/>
                <w:szCs w:val="20"/>
              </w:rPr>
              <w:t>5 учащихся</w:t>
            </w:r>
          </w:p>
        </w:tc>
      </w:tr>
      <w:tr w:rsidR="007461E5" w14:paraId="6633F8F0" w14:textId="77777777" w:rsidTr="007461E5">
        <w:tc>
          <w:tcPr>
            <w:tcW w:w="5353" w:type="dxa"/>
          </w:tcPr>
          <w:p w14:paraId="539E3F5C" w14:textId="77777777" w:rsidR="007461E5" w:rsidRPr="00D5708D" w:rsidRDefault="007461E5" w:rsidP="00B404D3">
            <w:pPr>
              <w:pStyle w:val="a5"/>
              <w:spacing w:after="0"/>
              <w:jc w:val="both"/>
              <w:rPr>
                <w:rFonts w:ascii="Times New Roman" w:hAnsi="Times New Roman" w:cs="Times New Roman"/>
                <w:sz w:val="20"/>
                <w:szCs w:val="20"/>
              </w:rPr>
            </w:pPr>
            <w:r>
              <w:rPr>
                <w:rFonts w:ascii="Times New Roman" w:hAnsi="Times New Roman" w:cs="Times New Roman"/>
                <w:sz w:val="20"/>
                <w:szCs w:val="20"/>
              </w:rPr>
              <w:t>Дети с ОВЗ на домашнем обучении</w:t>
            </w:r>
          </w:p>
        </w:tc>
        <w:tc>
          <w:tcPr>
            <w:tcW w:w="1771" w:type="dxa"/>
          </w:tcPr>
          <w:p w14:paraId="78F19026" w14:textId="77777777" w:rsidR="007461E5" w:rsidRPr="00D5708D" w:rsidRDefault="007461E5" w:rsidP="00B404D3">
            <w:pPr>
              <w:pStyle w:val="a5"/>
              <w:spacing w:after="0"/>
              <w:jc w:val="both"/>
              <w:rPr>
                <w:rFonts w:ascii="Times New Roman" w:hAnsi="Times New Roman" w:cs="Times New Roman"/>
                <w:sz w:val="20"/>
                <w:szCs w:val="20"/>
              </w:rPr>
            </w:pPr>
            <w:r>
              <w:rPr>
                <w:rFonts w:ascii="Times New Roman" w:hAnsi="Times New Roman" w:cs="Times New Roman"/>
                <w:sz w:val="20"/>
                <w:szCs w:val="20"/>
              </w:rPr>
              <w:t>7 учащихся</w:t>
            </w:r>
          </w:p>
        </w:tc>
      </w:tr>
      <w:tr w:rsidR="007461E5" w14:paraId="03E3C10A" w14:textId="77777777" w:rsidTr="007461E5">
        <w:tc>
          <w:tcPr>
            <w:tcW w:w="5353" w:type="dxa"/>
          </w:tcPr>
          <w:p w14:paraId="72E20832" w14:textId="77777777" w:rsidR="007461E5" w:rsidRPr="00D5708D" w:rsidRDefault="007461E5" w:rsidP="00B404D3">
            <w:pPr>
              <w:pStyle w:val="a5"/>
              <w:spacing w:after="0"/>
              <w:jc w:val="both"/>
              <w:rPr>
                <w:rFonts w:ascii="Times New Roman" w:hAnsi="Times New Roman" w:cs="Times New Roman"/>
                <w:sz w:val="20"/>
                <w:szCs w:val="20"/>
              </w:rPr>
            </w:pPr>
            <w:r>
              <w:rPr>
                <w:rFonts w:ascii="Times New Roman" w:hAnsi="Times New Roman" w:cs="Times New Roman"/>
                <w:sz w:val="20"/>
                <w:szCs w:val="20"/>
              </w:rPr>
              <w:t>Дети-инвалиды на домашнем обучении</w:t>
            </w:r>
          </w:p>
        </w:tc>
        <w:tc>
          <w:tcPr>
            <w:tcW w:w="1771" w:type="dxa"/>
          </w:tcPr>
          <w:p w14:paraId="64614D6A" w14:textId="77777777" w:rsidR="007461E5" w:rsidRPr="00D5708D" w:rsidRDefault="007461E5" w:rsidP="00B404D3">
            <w:pPr>
              <w:pStyle w:val="a5"/>
              <w:spacing w:after="0"/>
              <w:jc w:val="both"/>
              <w:rPr>
                <w:rFonts w:ascii="Times New Roman" w:hAnsi="Times New Roman" w:cs="Times New Roman"/>
                <w:sz w:val="20"/>
                <w:szCs w:val="20"/>
              </w:rPr>
            </w:pPr>
            <w:r>
              <w:rPr>
                <w:rFonts w:ascii="Times New Roman" w:hAnsi="Times New Roman" w:cs="Times New Roman"/>
                <w:sz w:val="20"/>
                <w:szCs w:val="20"/>
              </w:rPr>
              <w:t>8 учащихся</w:t>
            </w:r>
          </w:p>
        </w:tc>
      </w:tr>
      <w:tr w:rsidR="007461E5" w14:paraId="76292DF8" w14:textId="77777777" w:rsidTr="007461E5">
        <w:tc>
          <w:tcPr>
            <w:tcW w:w="5353" w:type="dxa"/>
          </w:tcPr>
          <w:p w14:paraId="537154D4" w14:textId="77777777" w:rsidR="007461E5" w:rsidRDefault="007461E5" w:rsidP="00B404D3">
            <w:pPr>
              <w:pStyle w:val="a5"/>
              <w:spacing w:after="0"/>
              <w:jc w:val="both"/>
              <w:rPr>
                <w:rFonts w:ascii="Times New Roman" w:hAnsi="Times New Roman" w:cs="Times New Roman"/>
                <w:sz w:val="20"/>
                <w:szCs w:val="20"/>
              </w:rPr>
            </w:pPr>
            <w:r>
              <w:rPr>
                <w:rFonts w:ascii="Times New Roman" w:hAnsi="Times New Roman" w:cs="Times New Roman"/>
                <w:sz w:val="20"/>
                <w:szCs w:val="20"/>
              </w:rPr>
              <w:t xml:space="preserve">Итого </w:t>
            </w:r>
          </w:p>
        </w:tc>
        <w:tc>
          <w:tcPr>
            <w:tcW w:w="1771" w:type="dxa"/>
          </w:tcPr>
          <w:p w14:paraId="3DD02BB2" w14:textId="77777777" w:rsidR="007461E5" w:rsidRDefault="007461E5" w:rsidP="00B404D3">
            <w:pPr>
              <w:pStyle w:val="a5"/>
              <w:spacing w:after="0"/>
              <w:jc w:val="both"/>
              <w:rPr>
                <w:rFonts w:ascii="Times New Roman" w:hAnsi="Times New Roman" w:cs="Times New Roman"/>
                <w:sz w:val="20"/>
                <w:szCs w:val="20"/>
              </w:rPr>
            </w:pPr>
            <w:r>
              <w:rPr>
                <w:rFonts w:ascii="Times New Roman" w:hAnsi="Times New Roman" w:cs="Times New Roman"/>
                <w:sz w:val="20"/>
                <w:szCs w:val="20"/>
              </w:rPr>
              <w:t>25 учащихся</w:t>
            </w:r>
          </w:p>
        </w:tc>
      </w:tr>
    </w:tbl>
    <w:p w14:paraId="24D568EC" w14:textId="77777777" w:rsidR="00D5708D" w:rsidRDefault="00D5708D" w:rsidP="00B404D3">
      <w:pPr>
        <w:pStyle w:val="a5"/>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
    <w:p w14:paraId="2A26F9E1" w14:textId="77777777" w:rsidR="00D5708D" w:rsidRDefault="00D5708D" w:rsidP="00B404D3">
      <w:pPr>
        <w:pStyle w:val="a5"/>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Основная школа</w:t>
      </w:r>
    </w:p>
    <w:p w14:paraId="344D05E7" w14:textId="77777777" w:rsidR="00D5708D" w:rsidRPr="00D5708D" w:rsidRDefault="00D5708D" w:rsidP="00B404D3">
      <w:pPr>
        <w:pStyle w:val="a5"/>
        <w:spacing w:after="0" w:line="240" w:lineRule="auto"/>
        <w:jc w:val="both"/>
        <w:rPr>
          <w:rFonts w:ascii="Times New Roman" w:hAnsi="Times New Roman" w:cs="Times New Roman"/>
          <w:b/>
          <w:sz w:val="20"/>
          <w:szCs w:val="20"/>
        </w:rPr>
      </w:pPr>
    </w:p>
    <w:tbl>
      <w:tblPr>
        <w:tblStyle w:val="a4"/>
        <w:tblW w:w="7196" w:type="dxa"/>
        <w:tblLook w:val="04A0" w:firstRow="1" w:lastRow="0" w:firstColumn="1" w:lastColumn="0" w:noHBand="0" w:noVBand="1"/>
      </w:tblPr>
      <w:tblGrid>
        <w:gridCol w:w="5343"/>
        <w:gridCol w:w="1853"/>
      </w:tblGrid>
      <w:tr w:rsidR="007461E5" w14:paraId="471F2AAA" w14:textId="77777777" w:rsidTr="007461E5">
        <w:tc>
          <w:tcPr>
            <w:tcW w:w="5343" w:type="dxa"/>
          </w:tcPr>
          <w:p w14:paraId="09E84E9B" w14:textId="77777777" w:rsidR="007461E5" w:rsidRPr="00D5708D" w:rsidRDefault="007461E5" w:rsidP="00136EAB">
            <w:pPr>
              <w:pStyle w:val="a5"/>
              <w:spacing w:after="0"/>
              <w:jc w:val="both"/>
              <w:rPr>
                <w:rFonts w:ascii="Times New Roman" w:hAnsi="Times New Roman" w:cs="Times New Roman"/>
                <w:sz w:val="20"/>
                <w:szCs w:val="20"/>
              </w:rPr>
            </w:pPr>
            <w:r w:rsidRPr="00D5708D">
              <w:rPr>
                <w:rFonts w:ascii="Times New Roman" w:hAnsi="Times New Roman" w:cs="Times New Roman"/>
                <w:sz w:val="20"/>
                <w:szCs w:val="20"/>
              </w:rPr>
              <w:t>Дети с ОВЗ в классе</w:t>
            </w:r>
          </w:p>
        </w:tc>
        <w:tc>
          <w:tcPr>
            <w:tcW w:w="1853" w:type="dxa"/>
          </w:tcPr>
          <w:p w14:paraId="301C4210" w14:textId="77777777" w:rsidR="007461E5" w:rsidRPr="00D5708D" w:rsidRDefault="007461E5" w:rsidP="00136EAB">
            <w:pPr>
              <w:pStyle w:val="a5"/>
              <w:spacing w:after="0"/>
              <w:jc w:val="both"/>
              <w:rPr>
                <w:rFonts w:ascii="Times New Roman" w:hAnsi="Times New Roman" w:cs="Times New Roman"/>
                <w:sz w:val="20"/>
                <w:szCs w:val="20"/>
              </w:rPr>
            </w:pPr>
            <w:r>
              <w:rPr>
                <w:rFonts w:ascii="Times New Roman" w:hAnsi="Times New Roman" w:cs="Times New Roman"/>
                <w:sz w:val="20"/>
                <w:szCs w:val="20"/>
              </w:rPr>
              <w:t>24</w:t>
            </w:r>
            <w:r w:rsidRPr="00D5708D">
              <w:rPr>
                <w:rFonts w:ascii="Times New Roman" w:hAnsi="Times New Roman" w:cs="Times New Roman"/>
                <w:sz w:val="20"/>
                <w:szCs w:val="20"/>
              </w:rPr>
              <w:t xml:space="preserve"> учащихся</w:t>
            </w:r>
          </w:p>
        </w:tc>
      </w:tr>
      <w:tr w:rsidR="007461E5" w14:paraId="63DA2B4F" w14:textId="77777777" w:rsidTr="007461E5">
        <w:tc>
          <w:tcPr>
            <w:tcW w:w="5343" w:type="dxa"/>
          </w:tcPr>
          <w:p w14:paraId="11B4A735" w14:textId="77777777" w:rsidR="007461E5" w:rsidRPr="00D5708D" w:rsidRDefault="007461E5" w:rsidP="00136EAB">
            <w:pPr>
              <w:pStyle w:val="a5"/>
              <w:spacing w:after="0"/>
              <w:jc w:val="both"/>
              <w:rPr>
                <w:rFonts w:ascii="Times New Roman" w:hAnsi="Times New Roman" w:cs="Times New Roman"/>
                <w:sz w:val="20"/>
                <w:szCs w:val="20"/>
              </w:rPr>
            </w:pPr>
            <w:r>
              <w:rPr>
                <w:rFonts w:ascii="Times New Roman" w:hAnsi="Times New Roman" w:cs="Times New Roman"/>
                <w:sz w:val="20"/>
                <w:szCs w:val="20"/>
              </w:rPr>
              <w:t>Дети-инвалиды в классе</w:t>
            </w:r>
          </w:p>
        </w:tc>
        <w:tc>
          <w:tcPr>
            <w:tcW w:w="1853" w:type="dxa"/>
          </w:tcPr>
          <w:p w14:paraId="5A7F61DC" w14:textId="77777777" w:rsidR="007461E5" w:rsidRPr="00D5708D" w:rsidRDefault="007461E5" w:rsidP="00136EAB">
            <w:pPr>
              <w:pStyle w:val="a5"/>
              <w:spacing w:after="0"/>
              <w:jc w:val="both"/>
              <w:rPr>
                <w:rFonts w:ascii="Times New Roman" w:hAnsi="Times New Roman" w:cs="Times New Roman"/>
                <w:sz w:val="20"/>
                <w:szCs w:val="20"/>
              </w:rPr>
            </w:pPr>
            <w:r>
              <w:rPr>
                <w:rFonts w:ascii="Times New Roman" w:hAnsi="Times New Roman" w:cs="Times New Roman"/>
                <w:sz w:val="20"/>
                <w:szCs w:val="20"/>
              </w:rPr>
              <w:t>9 учащихся</w:t>
            </w:r>
          </w:p>
        </w:tc>
      </w:tr>
      <w:tr w:rsidR="007461E5" w14:paraId="5C443AA9" w14:textId="77777777" w:rsidTr="007461E5">
        <w:tc>
          <w:tcPr>
            <w:tcW w:w="5343" w:type="dxa"/>
          </w:tcPr>
          <w:p w14:paraId="43BC4F3D" w14:textId="77777777" w:rsidR="007461E5" w:rsidRPr="00D5708D" w:rsidRDefault="007461E5" w:rsidP="00136EAB">
            <w:pPr>
              <w:pStyle w:val="a5"/>
              <w:spacing w:after="0"/>
              <w:jc w:val="both"/>
              <w:rPr>
                <w:rFonts w:ascii="Times New Roman" w:hAnsi="Times New Roman" w:cs="Times New Roman"/>
                <w:sz w:val="20"/>
                <w:szCs w:val="20"/>
              </w:rPr>
            </w:pPr>
            <w:r>
              <w:rPr>
                <w:rFonts w:ascii="Times New Roman" w:hAnsi="Times New Roman" w:cs="Times New Roman"/>
                <w:sz w:val="20"/>
                <w:szCs w:val="20"/>
              </w:rPr>
              <w:t>Дети с ОВЗ на домашнем обучении</w:t>
            </w:r>
          </w:p>
        </w:tc>
        <w:tc>
          <w:tcPr>
            <w:tcW w:w="1853" w:type="dxa"/>
          </w:tcPr>
          <w:p w14:paraId="2A38B353" w14:textId="77777777" w:rsidR="007461E5" w:rsidRPr="00D5708D" w:rsidRDefault="007461E5" w:rsidP="00136EAB">
            <w:pPr>
              <w:pStyle w:val="a5"/>
              <w:spacing w:after="0"/>
              <w:jc w:val="both"/>
              <w:rPr>
                <w:rFonts w:ascii="Times New Roman" w:hAnsi="Times New Roman" w:cs="Times New Roman"/>
                <w:sz w:val="20"/>
                <w:szCs w:val="20"/>
              </w:rPr>
            </w:pPr>
            <w:r>
              <w:rPr>
                <w:rFonts w:ascii="Times New Roman" w:hAnsi="Times New Roman" w:cs="Times New Roman"/>
                <w:sz w:val="20"/>
                <w:szCs w:val="20"/>
              </w:rPr>
              <w:t>2 учащихся</w:t>
            </w:r>
          </w:p>
        </w:tc>
      </w:tr>
      <w:tr w:rsidR="007461E5" w14:paraId="554DE423" w14:textId="77777777" w:rsidTr="007461E5">
        <w:tc>
          <w:tcPr>
            <w:tcW w:w="5343" w:type="dxa"/>
          </w:tcPr>
          <w:p w14:paraId="408B587C" w14:textId="77777777" w:rsidR="007461E5" w:rsidRPr="00D5708D" w:rsidRDefault="007461E5" w:rsidP="00136EAB">
            <w:pPr>
              <w:pStyle w:val="a5"/>
              <w:spacing w:after="0"/>
              <w:jc w:val="both"/>
              <w:rPr>
                <w:rFonts w:ascii="Times New Roman" w:hAnsi="Times New Roman" w:cs="Times New Roman"/>
                <w:sz w:val="20"/>
                <w:szCs w:val="20"/>
              </w:rPr>
            </w:pPr>
            <w:r>
              <w:rPr>
                <w:rFonts w:ascii="Times New Roman" w:hAnsi="Times New Roman" w:cs="Times New Roman"/>
                <w:sz w:val="20"/>
                <w:szCs w:val="20"/>
              </w:rPr>
              <w:t>Дети-инвалиды на домашнем обучении</w:t>
            </w:r>
          </w:p>
        </w:tc>
        <w:tc>
          <w:tcPr>
            <w:tcW w:w="1853" w:type="dxa"/>
          </w:tcPr>
          <w:p w14:paraId="3CCE66E3" w14:textId="77777777" w:rsidR="007461E5" w:rsidRPr="00D5708D" w:rsidRDefault="007461E5" w:rsidP="00136EAB">
            <w:pPr>
              <w:pStyle w:val="a5"/>
              <w:spacing w:after="0"/>
              <w:jc w:val="both"/>
              <w:rPr>
                <w:rFonts w:ascii="Times New Roman" w:hAnsi="Times New Roman" w:cs="Times New Roman"/>
                <w:sz w:val="20"/>
                <w:szCs w:val="20"/>
              </w:rPr>
            </w:pPr>
            <w:r>
              <w:rPr>
                <w:rFonts w:ascii="Times New Roman" w:hAnsi="Times New Roman" w:cs="Times New Roman"/>
                <w:sz w:val="20"/>
                <w:szCs w:val="20"/>
              </w:rPr>
              <w:t>2 учащихся</w:t>
            </w:r>
          </w:p>
        </w:tc>
      </w:tr>
      <w:tr w:rsidR="007461E5" w14:paraId="661BA305" w14:textId="77777777" w:rsidTr="007461E5">
        <w:tc>
          <w:tcPr>
            <w:tcW w:w="5343" w:type="dxa"/>
          </w:tcPr>
          <w:p w14:paraId="2835EC1B" w14:textId="77777777" w:rsidR="007461E5" w:rsidRDefault="007461E5" w:rsidP="00136EAB">
            <w:pPr>
              <w:pStyle w:val="a5"/>
              <w:spacing w:after="0"/>
              <w:jc w:val="both"/>
              <w:rPr>
                <w:rFonts w:ascii="Times New Roman" w:hAnsi="Times New Roman" w:cs="Times New Roman"/>
                <w:sz w:val="20"/>
                <w:szCs w:val="20"/>
              </w:rPr>
            </w:pPr>
            <w:r>
              <w:rPr>
                <w:rFonts w:ascii="Times New Roman" w:hAnsi="Times New Roman" w:cs="Times New Roman"/>
                <w:sz w:val="20"/>
                <w:szCs w:val="20"/>
              </w:rPr>
              <w:t xml:space="preserve">Итого </w:t>
            </w:r>
          </w:p>
        </w:tc>
        <w:tc>
          <w:tcPr>
            <w:tcW w:w="1853" w:type="dxa"/>
          </w:tcPr>
          <w:p w14:paraId="37AF9609" w14:textId="77777777" w:rsidR="007461E5" w:rsidRDefault="007461E5" w:rsidP="00136EAB">
            <w:pPr>
              <w:pStyle w:val="a5"/>
              <w:spacing w:after="0"/>
              <w:jc w:val="both"/>
              <w:rPr>
                <w:rFonts w:ascii="Times New Roman" w:hAnsi="Times New Roman" w:cs="Times New Roman"/>
                <w:sz w:val="20"/>
                <w:szCs w:val="20"/>
              </w:rPr>
            </w:pPr>
            <w:r>
              <w:rPr>
                <w:rFonts w:ascii="Times New Roman" w:hAnsi="Times New Roman" w:cs="Times New Roman"/>
                <w:sz w:val="20"/>
                <w:szCs w:val="20"/>
              </w:rPr>
              <w:t>37 учащихся</w:t>
            </w:r>
          </w:p>
        </w:tc>
      </w:tr>
    </w:tbl>
    <w:p w14:paraId="4D49E928" w14:textId="77777777" w:rsidR="00B73B66" w:rsidRDefault="00B73B66" w:rsidP="00B404D3">
      <w:pPr>
        <w:spacing w:after="0" w:line="240" w:lineRule="auto"/>
        <w:jc w:val="both"/>
        <w:rPr>
          <w:rFonts w:ascii="Times New Roman" w:hAnsi="Times New Roman" w:cs="Times New Roman"/>
          <w:bCs/>
          <w:sz w:val="20"/>
          <w:szCs w:val="20"/>
        </w:rPr>
      </w:pPr>
    </w:p>
    <w:p w14:paraId="2782846A" w14:textId="77777777" w:rsidR="00B404D3" w:rsidRPr="00B404D3" w:rsidRDefault="00B404D3" w:rsidP="00B404D3">
      <w:pPr>
        <w:spacing w:after="0" w:line="240" w:lineRule="auto"/>
        <w:jc w:val="both"/>
        <w:rPr>
          <w:rFonts w:ascii="Times New Roman" w:hAnsi="Times New Roman" w:cs="Times New Roman"/>
          <w:bCs/>
          <w:sz w:val="20"/>
          <w:szCs w:val="20"/>
        </w:rPr>
      </w:pPr>
      <w:r w:rsidRPr="00B404D3">
        <w:rPr>
          <w:rFonts w:ascii="Times New Roman" w:hAnsi="Times New Roman" w:cs="Times New Roman"/>
          <w:bCs/>
          <w:sz w:val="20"/>
          <w:szCs w:val="20"/>
        </w:rPr>
        <w:t xml:space="preserve">В школе активно ведётся работа психолого-педагогического консилиума (ППк), так за период сентябрь-май, было проведено </w:t>
      </w:r>
      <w:r>
        <w:rPr>
          <w:rFonts w:ascii="Times New Roman" w:hAnsi="Times New Roman" w:cs="Times New Roman"/>
          <w:bCs/>
          <w:sz w:val="20"/>
          <w:szCs w:val="20"/>
        </w:rPr>
        <w:t>5</w:t>
      </w:r>
      <w:r w:rsidRPr="00B404D3">
        <w:rPr>
          <w:rFonts w:ascii="Times New Roman" w:hAnsi="Times New Roman" w:cs="Times New Roman"/>
          <w:bCs/>
          <w:sz w:val="20"/>
          <w:szCs w:val="20"/>
        </w:rPr>
        <w:t xml:space="preserve"> заседаний, на которых присутствовали 14 обучающихся и их законные представители, из них 4 обучающихся</w:t>
      </w:r>
      <w:r>
        <w:rPr>
          <w:rFonts w:ascii="Times New Roman" w:hAnsi="Times New Roman" w:cs="Times New Roman"/>
          <w:bCs/>
          <w:sz w:val="20"/>
          <w:szCs w:val="20"/>
        </w:rPr>
        <w:t xml:space="preserve"> по рекомендации прошли комиссию и</w:t>
      </w:r>
      <w:r w:rsidRPr="00B404D3">
        <w:rPr>
          <w:rFonts w:ascii="Times New Roman" w:hAnsi="Times New Roman" w:cs="Times New Roman"/>
          <w:bCs/>
          <w:sz w:val="20"/>
          <w:szCs w:val="20"/>
        </w:rPr>
        <w:t xml:space="preserve"> получили статус ОВЗ.</w:t>
      </w:r>
    </w:p>
    <w:p w14:paraId="551EAB07" w14:textId="77777777" w:rsidR="00B404D3" w:rsidRPr="00B404D3" w:rsidRDefault="00B404D3" w:rsidP="00B404D3">
      <w:pPr>
        <w:spacing w:after="0" w:line="240" w:lineRule="auto"/>
        <w:jc w:val="both"/>
        <w:rPr>
          <w:rFonts w:ascii="Times New Roman" w:hAnsi="Times New Roman" w:cs="Times New Roman"/>
          <w:bCs/>
          <w:sz w:val="20"/>
          <w:szCs w:val="20"/>
        </w:rPr>
      </w:pPr>
      <w:r w:rsidRPr="00B404D3">
        <w:rPr>
          <w:rFonts w:ascii="Times New Roman" w:hAnsi="Times New Roman" w:cs="Times New Roman"/>
          <w:bCs/>
          <w:sz w:val="20"/>
          <w:szCs w:val="20"/>
        </w:rPr>
        <w:t>Заведена документация на каждого ребенка (заявление от родителей, заключение ПМПК, договор с родителями, характеристика на ученика, индивидуальный план развития учащихся, материал по диагностике и коррекции знаний учащихся с учетом индивидуальных особенностей детей с ОВЗ).</w:t>
      </w:r>
    </w:p>
    <w:p w14:paraId="14940130" w14:textId="77777777" w:rsidR="00B404D3" w:rsidRDefault="00B404D3" w:rsidP="00B404D3">
      <w:pPr>
        <w:spacing w:after="0" w:line="240" w:lineRule="auto"/>
        <w:jc w:val="both"/>
        <w:rPr>
          <w:rFonts w:ascii="Times New Roman" w:hAnsi="Times New Roman" w:cs="Times New Roman"/>
          <w:bCs/>
          <w:sz w:val="20"/>
          <w:szCs w:val="20"/>
        </w:rPr>
      </w:pPr>
    </w:p>
    <w:p w14:paraId="0CFE5985" w14:textId="77777777" w:rsidR="00B404D3" w:rsidRPr="00B404D3" w:rsidRDefault="00B404D3" w:rsidP="00B404D3">
      <w:pPr>
        <w:spacing w:after="0" w:line="240" w:lineRule="auto"/>
        <w:jc w:val="both"/>
        <w:rPr>
          <w:rFonts w:ascii="Times New Roman" w:hAnsi="Times New Roman" w:cs="Times New Roman"/>
          <w:bCs/>
          <w:sz w:val="20"/>
          <w:szCs w:val="20"/>
        </w:rPr>
      </w:pPr>
      <w:r w:rsidRPr="00B404D3">
        <w:rPr>
          <w:rFonts w:ascii="Times New Roman" w:hAnsi="Times New Roman" w:cs="Times New Roman"/>
          <w:bCs/>
          <w:sz w:val="20"/>
          <w:szCs w:val="20"/>
        </w:rPr>
        <w:lastRenderedPageBreak/>
        <w:t>Реализуя идею дифференцированного обучения детей с ограниченными возможностями здоровья в общеобразовательной школе, были обеспечены следующие условия:</w:t>
      </w:r>
    </w:p>
    <w:p w14:paraId="14BCF6F2" w14:textId="77777777" w:rsidR="00B404D3" w:rsidRPr="00B404D3" w:rsidRDefault="00B404D3" w:rsidP="00B404D3">
      <w:pPr>
        <w:spacing w:after="0" w:line="240" w:lineRule="auto"/>
        <w:jc w:val="both"/>
        <w:rPr>
          <w:rFonts w:ascii="Times New Roman" w:hAnsi="Times New Roman" w:cs="Times New Roman"/>
          <w:bCs/>
          <w:sz w:val="20"/>
          <w:szCs w:val="20"/>
        </w:rPr>
      </w:pPr>
      <w:r w:rsidRPr="00B404D3">
        <w:rPr>
          <w:rFonts w:ascii="Times New Roman" w:hAnsi="Times New Roman" w:cs="Times New Roman"/>
          <w:bCs/>
          <w:sz w:val="20"/>
          <w:szCs w:val="20"/>
        </w:rPr>
        <w:t>-организована работа постоянно действующего психолого-медико</w:t>
      </w:r>
      <w:r>
        <w:rPr>
          <w:rFonts w:ascii="Times New Roman" w:hAnsi="Times New Roman" w:cs="Times New Roman"/>
          <w:bCs/>
          <w:sz w:val="20"/>
          <w:szCs w:val="20"/>
        </w:rPr>
        <w:t>-</w:t>
      </w:r>
      <w:r w:rsidRPr="00B404D3">
        <w:rPr>
          <w:rFonts w:ascii="Times New Roman" w:hAnsi="Times New Roman" w:cs="Times New Roman"/>
          <w:bCs/>
          <w:sz w:val="20"/>
          <w:szCs w:val="20"/>
        </w:rPr>
        <w:t>педагогического консилиума для проведения обследования обучающихся, определения необходимой им психолого-педагогической помощи;</w:t>
      </w:r>
    </w:p>
    <w:p w14:paraId="305A5B29" w14:textId="77777777" w:rsidR="00B404D3" w:rsidRDefault="00B404D3" w:rsidP="00B404D3">
      <w:pPr>
        <w:spacing w:after="0" w:line="240" w:lineRule="auto"/>
        <w:jc w:val="both"/>
        <w:rPr>
          <w:rFonts w:ascii="Times New Roman" w:hAnsi="Times New Roman" w:cs="Times New Roman"/>
          <w:bCs/>
          <w:sz w:val="20"/>
          <w:szCs w:val="20"/>
        </w:rPr>
      </w:pPr>
      <w:r w:rsidRPr="00B404D3">
        <w:rPr>
          <w:rFonts w:ascii="Times New Roman" w:hAnsi="Times New Roman" w:cs="Times New Roman"/>
          <w:bCs/>
          <w:sz w:val="20"/>
          <w:szCs w:val="20"/>
        </w:rPr>
        <w:t>-обеспечено психолого-педагогического сопровождение детей, составлена индивидуальная программ психолого-педагогической помощи;</w:t>
      </w:r>
    </w:p>
    <w:p w14:paraId="1568050B" w14:textId="77777777" w:rsidR="00B404D3" w:rsidRPr="00B404D3" w:rsidRDefault="00B404D3" w:rsidP="00B404D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B404D3">
        <w:rPr>
          <w:rFonts w:ascii="Times New Roman" w:hAnsi="Times New Roman" w:cs="Times New Roman"/>
          <w:bCs/>
          <w:sz w:val="20"/>
          <w:szCs w:val="20"/>
        </w:rPr>
        <w:t>проводится коррекционно-развивающая работа (ориентирована на познавательную, эмоционально-личностную и социальную сферу жизни и самосознание детей);</w:t>
      </w:r>
    </w:p>
    <w:p w14:paraId="529645F8" w14:textId="77777777" w:rsidR="00B404D3" w:rsidRPr="00B404D3" w:rsidRDefault="00B404D3" w:rsidP="00B404D3">
      <w:pPr>
        <w:spacing w:after="0" w:line="240" w:lineRule="auto"/>
        <w:jc w:val="both"/>
        <w:rPr>
          <w:rFonts w:ascii="Times New Roman" w:hAnsi="Times New Roman" w:cs="Times New Roman"/>
          <w:bCs/>
          <w:sz w:val="20"/>
          <w:szCs w:val="20"/>
        </w:rPr>
      </w:pPr>
      <w:r w:rsidRPr="00B404D3">
        <w:rPr>
          <w:rFonts w:ascii="Times New Roman" w:hAnsi="Times New Roman" w:cs="Times New Roman"/>
          <w:bCs/>
          <w:sz w:val="20"/>
          <w:szCs w:val="20"/>
        </w:rPr>
        <w:t>-привлечение родителей (законных представителей) к участию в коррекционно-развивающем процессе.</w:t>
      </w:r>
    </w:p>
    <w:p w14:paraId="6A07262A" w14:textId="77777777" w:rsidR="00B404D3" w:rsidRPr="00B404D3" w:rsidRDefault="00B404D3" w:rsidP="00B404D3">
      <w:pPr>
        <w:spacing w:after="0" w:line="240" w:lineRule="auto"/>
        <w:jc w:val="both"/>
        <w:rPr>
          <w:rFonts w:ascii="Times New Roman" w:hAnsi="Times New Roman" w:cs="Times New Roman"/>
          <w:bCs/>
          <w:sz w:val="20"/>
          <w:szCs w:val="20"/>
        </w:rPr>
      </w:pPr>
      <w:r w:rsidRPr="00B404D3">
        <w:rPr>
          <w:rFonts w:ascii="Times New Roman" w:hAnsi="Times New Roman" w:cs="Times New Roman"/>
          <w:bCs/>
          <w:sz w:val="20"/>
          <w:szCs w:val="20"/>
        </w:rPr>
        <w:t>-создано соответствующее методическое обеспечение коррекционно</w:t>
      </w:r>
      <w:r w:rsidR="001C370F">
        <w:rPr>
          <w:rFonts w:ascii="Times New Roman" w:hAnsi="Times New Roman" w:cs="Times New Roman"/>
          <w:bCs/>
          <w:sz w:val="20"/>
          <w:szCs w:val="20"/>
        </w:rPr>
        <w:t>-</w:t>
      </w:r>
      <w:r w:rsidRPr="00B404D3">
        <w:rPr>
          <w:rFonts w:ascii="Times New Roman" w:hAnsi="Times New Roman" w:cs="Times New Roman"/>
          <w:bCs/>
          <w:sz w:val="20"/>
          <w:szCs w:val="20"/>
        </w:rPr>
        <w:t>развивающей работы (в методическом кабинете имеется необходимый материал по работе с детьми с ОВЗ: рекомендации, презентации, материалы семинаров и практикумов, нормативно-правовая документация)</w:t>
      </w:r>
    </w:p>
    <w:p w14:paraId="2F5008C1" w14:textId="77777777" w:rsidR="00B404D3" w:rsidRDefault="00B404D3" w:rsidP="00B404D3">
      <w:pPr>
        <w:spacing w:after="0" w:line="240" w:lineRule="auto"/>
        <w:jc w:val="both"/>
        <w:rPr>
          <w:rFonts w:ascii="Times New Roman" w:hAnsi="Times New Roman" w:cs="Times New Roman"/>
          <w:bCs/>
          <w:sz w:val="20"/>
          <w:szCs w:val="20"/>
        </w:rPr>
      </w:pPr>
      <w:r w:rsidRPr="00B404D3">
        <w:rPr>
          <w:rFonts w:ascii="Times New Roman" w:hAnsi="Times New Roman" w:cs="Times New Roman"/>
          <w:bCs/>
          <w:sz w:val="20"/>
          <w:szCs w:val="20"/>
        </w:rPr>
        <w:t xml:space="preserve">Классные руководители своевременно информируют родителей (законных представителей) обо всех изменениях в образовательном процессе. В течение </w:t>
      </w:r>
      <w:r>
        <w:rPr>
          <w:rFonts w:ascii="Times New Roman" w:hAnsi="Times New Roman" w:cs="Times New Roman"/>
          <w:bCs/>
          <w:sz w:val="20"/>
          <w:szCs w:val="20"/>
        </w:rPr>
        <w:t>2021-2022</w:t>
      </w:r>
      <w:r w:rsidRPr="00B404D3">
        <w:rPr>
          <w:rFonts w:ascii="Times New Roman" w:hAnsi="Times New Roman" w:cs="Times New Roman"/>
          <w:bCs/>
          <w:sz w:val="20"/>
          <w:szCs w:val="20"/>
        </w:rPr>
        <w:t xml:space="preserve"> учебного года за</w:t>
      </w:r>
      <w:r>
        <w:rPr>
          <w:rFonts w:ascii="Times New Roman" w:hAnsi="Times New Roman" w:cs="Times New Roman"/>
          <w:bCs/>
          <w:sz w:val="20"/>
          <w:szCs w:val="20"/>
        </w:rPr>
        <w:t>местителем директора по учебно-</w:t>
      </w:r>
      <w:r w:rsidRPr="00B404D3">
        <w:rPr>
          <w:rFonts w:ascii="Times New Roman" w:hAnsi="Times New Roman" w:cs="Times New Roman"/>
          <w:bCs/>
          <w:sz w:val="20"/>
          <w:szCs w:val="20"/>
        </w:rPr>
        <w:t>восп</w:t>
      </w:r>
      <w:r>
        <w:rPr>
          <w:rFonts w:ascii="Times New Roman" w:hAnsi="Times New Roman" w:cs="Times New Roman"/>
          <w:bCs/>
          <w:sz w:val="20"/>
          <w:szCs w:val="20"/>
        </w:rPr>
        <w:t xml:space="preserve">итательной работе </w:t>
      </w:r>
      <w:r w:rsidRPr="00B404D3">
        <w:rPr>
          <w:rFonts w:ascii="Times New Roman" w:hAnsi="Times New Roman" w:cs="Times New Roman"/>
          <w:bCs/>
          <w:sz w:val="20"/>
          <w:szCs w:val="20"/>
        </w:rPr>
        <w:t xml:space="preserve">осуществлялся контроль за успеваемостью детей </w:t>
      </w:r>
      <w:r>
        <w:rPr>
          <w:rFonts w:ascii="Times New Roman" w:hAnsi="Times New Roman" w:cs="Times New Roman"/>
          <w:bCs/>
          <w:sz w:val="20"/>
          <w:szCs w:val="20"/>
        </w:rPr>
        <w:t>–</w:t>
      </w:r>
      <w:r w:rsidRPr="00B404D3">
        <w:rPr>
          <w:rFonts w:ascii="Times New Roman" w:hAnsi="Times New Roman" w:cs="Times New Roman"/>
          <w:bCs/>
          <w:sz w:val="20"/>
          <w:szCs w:val="20"/>
        </w:rPr>
        <w:t xml:space="preserve"> инвалидов</w:t>
      </w:r>
      <w:r>
        <w:rPr>
          <w:rFonts w:ascii="Times New Roman" w:hAnsi="Times New Roman" w:cs="Times New Roman"/>
          <w:bCs/>
          <w:sz w:val="20"/>
          <w:szCs w:val="20"/>
        </w:rPr>
        <w:t xml:space="preserve"> и</w:t>
      </w:r>
      <w:r w:rsidRPr="00B404D3">
        <w:rPr>
          <w:rFonts w:ascii="Times New Roman" w:hAnsi="Times New Roman" w:cs="Times New Roman"/>
          <w:bCs/>
          <w:sz w:val="20"/>
          <w:szCs w:val="20"/>
        </w:rPr>
        <w:t xml:space="preserve"> за оказанием педагогической помощи при затруднении в учёбе.</w:t>
      </w:r>
    </w:p>
    <w:p w14:paraId="2C6C9261" w14:textId="77777777" w:rsidR="00B404D3" w:rsidRDefault="00B404D3" w:rsidP="00B404D3">
      <w:pPr>
        <w:spacing w:after="0" w:line="240" w:lineRule="auto"/>
        <w:jc w:val="both"/>
        <w:rPr>
          <w:rFonts w:ascii="Times New Roman" w:hAnsi="Times New Roman" w:cs="Times New Roman"/>
          <w:bCs/>
          <w:sz w:val="20"/>
          <w:szCs w:val="20"/>
        </w:rPr>
      </w:pPr>
    </w:p>
    <w:p w14:paraId="5C386AE7" w14:textId="77777777" w:rsidR="00B404D3" w:rsidRDefault="00B404D3" w:rsidP="00B404D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w:t>
      </w:r>
      <w:r w:rsidR="001C370F">
        <w:rPr>
          <w:rFonts w:ascii="Times New Roman" w:hAnsi="Times New Roman" w:cs="Times New Roman"/>
          <w:bCs/>
          <w:sz w:val="20"/>
          <w:szCs w:val="20"/>
        </w:rPr>
        <w:t>едагогом-психологом</w:t>
      </w:r>
      <w:r w:rsidRPr="00B404D3">
        <w:rPr>
          <w:rFonts w:ascii="Times New Roman" w:hAnsi="Times New Roman" w:cs="Times New Roman"/>
          <w:bCs/>
          <w:sz w:val="20"/>
          <w:szCs w:val="20"/>
        </w:rPr>
        <w:t xml:space="preserve"> составляются и апробируются коррекционные программы, на основании рекомендаций ПМПк, в основном они включают в себя следующие блоки: коррекция познавательной деятельности, эмоционального развития ребенка в целом, поведения детей и подростков, личностного развития в целом и отдельных его аспектов. Продолжительность и интенсивность работы по программам определяется допустимыми для конкретного ребенка (или группы детей) нагрузками, а также тяжестью состояния ребенка и его возрастом. </w:t>
      </w:r>
    </w:p>
    <w:p w14:paraId="7B6A0DAF" w14:textId="77777777" w:rsidR="00B404D3" w:rsidRDefault="00B404D3" w:rsidP="00B404D3">
      <w:pPr>
        <w:spacing w:after="0" w:line="240" w:lineRule="auto"/>
        <w:jc w:val="both"/>
        <w:rPr>
          <w:rFonts w:ascii="Times New Roman" w:hAnsi="Times New Roman" w:cs="Times New Roman"/>
          <w:bCs/>
          <w:sz w:val="20"/>
          <w:szCs w:val="20"/>
        </w:rPr>
      </w:pPr>
      <w:r w:rsidRPr="00B404D3">
        <w:rPr>
          <w:rFonts w:ascii="Times New Roman" w:hAnsi="Times New Roman" w:cs="Times New Roman"/>
          <w:bCs/>
          <w:sz w:val="20"/>
          <w:szCs w:val="20"/>
        </w:rPr>
        <w:t>Так же проводится консультативная работа и просвещение учеников, педагогов и родителей с целью создания условий для активного усвоения и использование учениками, педагогами и родителями социально-психологических знаний в процессе обучения, общения и личностного развития детей.</w:t>
      </w:r>
    </w:p>
    <w:p w14:paraId="2E9BF6C0" w14:textId="77777777" w:rsidR="00B404D3" w:rsidRPr="00B404D3" w:rsidRDefault="00B404D3" w:rsidP="00B404D3">
      <w:pPr>
        <w:spacing w:after="0" w:line="240" w:lineRule="auto"/>
        <w:jc w:val="both"/>
        <w:rPr>
          <w:rFonts w:ascii="Times New Roman" w:hAnsi="Times New Roman" w:cs="Times New Roman"/>
          <w:bCs/>
          <w:sz w:val="20"/>
          <w:szCs w:val="20"/>
        </w:rPr>
      </w:pPr>
    </w:p>
    <w:p w14:paraId="3055E71D" w14:textId="77777777" w:rsidR="00D53F97" w:rsidRPr="00E010DD" w:rsidRDefault="00D53F97" w:rsidP="00D53F97">
      <w:pPr>
        <w:ind w:right="-1"/>
        <w:rPr>
          <w:rFonts w:ascii="Times New Roman" w:hAnsi="Times New Roman" w:cs="Times New Roman"/>
          <w:b/>
          <w:sz w:val="20"/>
          <w:szCs w:val="20"/>
        </w:rPr>
      </w:pPr>
      <w:r w:rsidRPr="00E010DD">
        <w:rPr>
          <w:rFonts w:ascii="Times New Roman" w:hAnsi="Times New Roman" w:cs="Times New Roman"/>
          <w:b/>
          <w:sz w:val="20"/>
          <w:szCs w:val="20"/>
        </w:rPr>
        <w:t>Успеваемость по школе</w:t>
      </w:r>
    </w:p>
    <w:tbl>
      <w:tblPr>
        <w:tblStyle w:val="a4"/>
        <w:tblW w:w="0" w:type="auto"/>
        <w:tblLook w:val="04A0" w:firstRow="1" w:lastRow="0" w:firstColumn="1" w:lastColumn="0" w:noHBand="0" w:noVBand="1"/>
      </w:tblPr>
      <w:tblGrid>
        <w:gridCol w:w="4111"/>
        <w:gridCol w:w="5234"/>
      </w:tblGrid>
      <w:tr w:rsidR="00D53F97" w:rsidRPr="00E010DD" w14:paraId="30002AB9" w14:textId="77777777" w:rsidTr="00D53F97">
        <w:tc>
          <w:tcPr>
            <w:tcW w:w="4111" w:type="dxa"/>
          </w:tcPr>
          <w:p w14:paraId="6A900253" w14:textId="77777777" w:rsidR="00D53F97" w:rsidRPr="00E010DD" w:rsidRDefault="00A30AD5" w:rsidP="00D53F97">
            <w:pPr>
              <w:ind w:right="-1"/>
              <w:rPr>
                <w:rFonts w:ascii="Times New Roman" w:hAnsi="Times New Roman" w:cs="Times New Roman"/>
                <w:sz w:val="20"/>
                <w:szCs w:val="20"/>
              </w:rPr>
            </w:pPr>
            <w:r w:rsidRPr="00E010DD">
              <w:rPr>
                <w:rFonts w:ascii="Times New Roman" w:hAnsi="Times New Roman" w:cs="Times New Roman"/>
                <w:sz w:val="20"/>
                <w:szCs w:val="20"/>
              </w:rPr>
              <w:t>Г</w:t>
            </w:r>
            <w:r w:rsidR="00D53F97" w:rsidRPr="00E010DD">
              <w:rPr>
                <w:rFonts w:ascii="Times New Roman" w:hAnsi="Times New Roman" w:cs="Times New Roman"/>
                <w:sz w:val="20"/>
                <w:szCs w:val="20"/>
              </w:rPr>
              <w:t>од</w:t>
            </w:r>
          </w:p>
        </w:tc>
        <w:tc>
          <w:tcPr>
            <w:tcW w:w="5234" w:type="dxa"/>
          </w:tcPr>
          <w:p w14:paraId="31B60C3C"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 успеваемости</w:t>
            </w:r>
          </w:p>
        </w:tc>
      </w:tr>
      <w:tr w:rsidR="00D53F97" w:rsidRPr="00E010DD" w14:paraId="19654DA8" w14:textId="77777777" w:rsidTr="00D53F97">
        <w:tc>
          <w:tcPr>
            <w:tcW w:w="4111" w:type="dxa"/>
          </w:tcPr>
          <w:p w14:paraId="1173B548"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2017-2018</w:t>
            </w:r>
          </w:p>
        </w:tc>
        <w:tc>
          <w:tcPr>
            <w:tcW w:w="5234" w:type="dxa"/>
          </w:tcPr>
          <w:p w14:paraId="1EFE35DE"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99,9 %</w:t>
            </w:r>
          </w:p>
        </w:tc>
      </w:tr>
      <w:tr w:rsidR="00D53F97" w:rsidRPr="00E010DD" w14:paraId="06D630C9" w14:textId="77777777" w:rsidTr="00D53F97">
        <w:tc>
          <w:tcPr>
            <w:tcW w:w="4111" w:type="dxa"/>
          </w:tcPr>
          <w:p w14:paraId="5E60EEDC"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2018-2019</w:t>
            </w:r>
          </w:p>
        </w:tc>
        <w:tc>
          <w:tcPr>
            <w:tcW w:w="5234" w:type="dxa"/>
          </w:tcPr>
          <w:p w14:paraId="47B85D0A"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99,8 %</w:t>
            </w:r>
          </w:p>
        </w:tc>
      </w:tr>
      <w:tr w:rsidR="00D53F97" w:rsidRPr="00E010DD" w14:paraId="4EF546B1" w14:textId="77777777" w:rsidTr="00D53F97">
        <w:tc>
          <w:tcPr>
            <w:tcW w:w="4111" w:type="dxa"/>
          </w:tcPr>
          <w:p w14:paraId="621A54ED"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2019-2020</w:t>
            </w:r>
          </w:p>
        </w:tc>
        <w:tc>
          <w:tcPr>
            <w:tcW w:w="5234" w:type="dxa"/>
          </w:tcPr>
          <w:p w14:paraId="2738F3FF"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99 %</w:t>
            </w:r>
          </w:p>
        </w:tc>
      </w:tr>
      <w:tr w:rsidR="00D53F97" w:rsidRPr="00E010DD" w14:paraId="7C17138F" w14:textId="77777777" w:rsidTr="00D53F97">
        <w:tc>
          <w:tcPr>
            <w:tcW w:w="4111" w:type="dxa"/>
          </w:tcPr>
          <w:p w14:paraId="32A5D1F6"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2020-2021</w:t>
            </w:r>
          </w:p>
        </w:tc>
        <w:tc>
          <w:tcPr>
            <w:tcW w:w="5234" w:type="dxa"/>
          </w:tcPr>
          <w:p w14:paraId="1E74A628"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99,3%</w:t>
            </w:r>
          </w:p>
        </w:tc>
      </w:tr>
      <w:tr w:rsidR="00D53F97" w:rsidRPr="00E010DD" w14:paraId="3118706F" w14:textId="77777777" w:rsidTr="00D53F97">
        <w:tc>
          <w:tcPr>
            <w:tcW w:w="4111" w:type="dxa"/>
          </w:tcPr>
          <w:p w14:paraId="1C565CA6" w14:textId="77777777" w:rsidR="00D53F97" w:rsidRPr="00E010DD" w:rsidRDefault="00D53F97" w:rsidP="00D53F97">
            <w:pPr>
              <w:ind w:right="-1"/>
              <w:rPr>
                <w:rFonts w:ascii="Times New Roman" w:hAnsi="Times New Roman" w:cs="Times New Roman"/>
                <w:b/>
                <w:sz w:val="20"/>
                <w:szCs w:val="20"/>
              </w:rPr>
            </w:pPr>
            <w:r w:rsidRPr="00E010DD">
              <w:rPr>
                <w:rFonts w:ascii="Times New Roman" w:hAnsi="Times New Roman" w:cs="Times New Roman"/>
                <w:b/>
                <w:sz w:val="20"/>
                <w:szCs w:val="20"/>
              </w:rPr>
              <w:t>2021-2022</w:t>
            </w:r>
          </w:p>
        </w:tc>
        <w:tc>
          <w:tcPr>
            <w:tcW w:w="5234" w:type="dxa"/>
          </w:tcPr>
          <w:p w14:paraId="382CFDFC" w14:textId="77777777" w:rsidR="00D53F97" w:rsidRPr="00E010DD" w:rsidRDefault="00D53F97" w:rsidP="00D53F97">
            <w:pPr>
              <w:ind w:right="-1"/>
              <w:rPr>
                <w:rFonts w:ascii="Times New Roman" w:hAnsi="Times New Roman" w:cs="Times New Roman"/>
                <w:b/>
                <w:sz w:val="20"/>
                <w:szCs w:val="20"/>
              </w:rPr>
            </w:pPr>
            <w:r w:rsidRPr="00E010DD">
              <w:rPr>
                <w:rFonts w:ascii="Times New Roman" w:hAnsi="Times New Roman" w:cs="Times New Roman"/>
                <w:b/>
                <w:sz w:val="20"/>
                <w:szCs w:val="20"/>
              </w:rPr>
              <w:t>99 %</w:t>
            </w:r>
          </w:p>
        </w:tc>
      </w:tr>
    </w:tbl>
    <w:p w14:paraId="119E1B88" w14:textId="77777777" w:rsidR="00D53F97" w:rsidRPr="00E010DD" w:rsidRDefault="00D53F97" w:rsidP="00D53F97">
      <w:pPr>
        <w:ind w:right="-1"/>
        <w:jc w:val="center"/>
        <w:rPr>
          <w:rFonts w:ascii="Times New Roman" w:hAnsi="Times New Roman" w:cs="Times New Roman"/>
          <w:b/>
          <w:sz w:val="20"/>
          <w:szCs w:val="20"/>
        </w:rPr>
      </w:pPr>
    </w:p>
    <w:p w14:paraId="7992F5A3" w14:textId="77777777" w:rsidR="006B02EE" w:rsidRDefault="006B02EE" w:rsidP="00D53F97">
      <w:pPr>
        <w:ind w:right="-1"/>
        <w:rPr>
          <w:rFonts w:ascii="Times New Roman" w:hAnsi="Times New Roman" w:cs="Times New Roman"/>
          <w:b/>
          <w:sz w:val="20"/>
          <w:szCs w:val="20"/>
        </w:rPr>
      </w:pPr>
    </w:p>
    <w:p w14:paraId="15E66820" w14:textId="77777777" w:rsidR="00D53F97" w:rsidRPr="00E010DD" w:rsidRDefault="00D53F97" w:rsidP="00D53F97">
      <w:pPr>
        <w:ind w:right="-1"/>
        <w:rPr>
          <w:rFonts w:ascii="Times New Roman" w:hAnsi="Times New Roman" w:cs="Times New Roman"/>
          <w:b/>
          <w:sz w:val="20"/>
          <w:szCs w:val="20"/>
        </w:rPr>
      </w:pPr>
      <w:r w:rsidRPr="00E010DD">
        <w:rPr>
          <w:rFonts w:ascii="Times New Roman" w:hAnsi="Times New Roman" w:cs="Times New Roman"/>
          <w:b/>
          <w:sz w:val="20"/>
          <w:szCs w:val="20"/>
        </w:rPr>
        <w:t>Качество знаний по школе</w:t>
      </w:r>
    </w:p>
    <w:tbl>
      <w:tblPr>
        <w:tblStyle w:val="a4"/>
        <w:tblW w:w="0" w:type="auto"/>
        <w:tblLook w:val="04A0" w:firstRow="1" w:lastRow="0" w:firstColumn="1" w:lastColumn="0" w:noHBand="0" w:noVBand="1"/>
      </w:tblPr>
      <w:tblGrid>
        <w:gridCol w:w="4256"/>
        <w:gridCol w:w="5089"/>
      </w:tblGrid>
      <w:tr w:rsidR="00D53F97" w:rsidRPr="00E010DD" w14:paraId="295E148D" w14:textId="77777777" w:rsidTr="00D53F97">
        <w:tc>
          <w:tcPr>
            <w:tcW w:w="4256" w:type="dxa"/>
          </w:tcPr>
          <w:p w14:paraId="43355B7B" w14:textId="77777777" w:rsidR="00D53F97" w:rsidRPr="00E010DD" w:rsidRDefault="00A30AD5" w:rsidP="00D53F97">
            <w:pPr>
              <w:ind w:right="-1"/>
              <w:rPr>
                <w:rFonts w:ascii="Times New Roman" w:hAnsi="Times New Roman" w:cs="Times New Roman"/>
                <w:sz w:val="20"/>
                <w:szCs w:val="20"/>
              </w:rPr>
            </w:pPr>
            <w:r w:rsidRPr="00E010DD">
              <w:rPr>
                <w:rFonts w:ascii="Times New Roman" w:hAnsi="Times New Roman" w:cs="Times New Roman"/>
                <w:sz w:val="20"/>
                <w:szCs w:val="20"/>
              </w:rPr>
              <w:t>Г</w:t>
            </w:r>
            <w:r w:rsidR="00D53F97" w:rsidRPr="00E010DD">
              <w:rPr>
                <w:rFonts w:ascii="Times New Roman" w:hAnsi="Times New Roman" w:cs="Times New Roman"/>
                <w:sz w:val="20"/>
                <w:szCs w:val="20"/>
              </w:rPr>
              <w:t>од</w:t>
            </w:r>
          </w:p>
        </w:tc>
        <w:tc>
          <w:tcPr>
            <w:tcW w:w="5089" w:type="dxa"/>
          </w:tcPr>
          <w:p w14:paraId="71035EF0"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 качества</w:t>
            </w:r>
          </w:p>
        </w:tc>
      </w:tr>
      <w:tr w:rsidR="00D53F97" w:rsidRPr="00E010DD" w14:paraId="7E7F6084" w14:textId="77777777" w:rsidTr="00D53F97">
        <w:tc>
          <w:tcPr>
            <w:tcW w:w="4256" w:type="dxa"/>
          </w:tcPr>
          <w:p w14:paraId="19472657"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2017-2018</w:t>
            </w:r>
          </w:p>
        </w:tc>
        <w:tc>
          <w:tcPr>
            <w:tcW w:w="5089" w:type="dxa"/>
          </w:tcPr>
          <w:p w14:paraId="59968529"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39 %</w:t>
            </w:r>
          </w:p>
        </w:tc>
      </w:tr>
      <w:tr w:rsidR="00D53F97" w:rsidRPr="00E010DD" w14:paraId="2FB49782" w14:textId="77777777" w:rsidTr="00D53F97">
        <w:tc>
          <w:tcPr>
            <w:tcW w:w="4256" w:type="dxa"/>
          </w:tcPr>
          <w:p w14:paraId="77A693FF"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2018-2019</w:t>
            </w:r>
          </w:p>
        </w:tc>
        <w:tc>
          <w:tcPr>
            <w:tcW w:w="5089" w:type="dxa"/>
          </w:tcPr>
          <w:p w14:paraId="4C889B24"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45 %</w:t>
            </w:r>
          </w:p>
        </w:tc>
      </w:tr>
      <w:tr w:rsidR="00D53F97" w:rsidRPr="00E010DD" w14:paraId="766CB324" w14:textId="77777777" w:rsidTr="00D53F97">
        <w:tc>
          <w:tcPr>
            <w:tcW w:w="4256" w:type="dxa"/>
          </w:tcPr>
          <w:p w14:paraId="3E25317D"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2019-2020</w:t>
            </w:r>
          </w:p>
        </w:tc>
        <w:tc>
          <w:tcPr>
            <w:tcW w:w="5089" w:type="dxa"/>
          </w:tcPr>
          <w:p w14:paraId="33E86B64"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52 %</w:t>
            </w:r>
          </w:p>
        </w:tc>
      </w:tr>
      <w:tr w:rsidR="00D53F97" w:rsidRPr="00E010DD" w14:paraId="113DC7D7" w14:textId="77777777" w:rsidTr="00D53F97">
        <w:tc>
          <w:tcPr>
            <w:tcW w:w="4256" w:type="dxa"/>
          </w:tcPr>
          <w:p w14:paraId="432167C9"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2020-2021</w:t>
            </w:r>
          </w:p>
        </w:tc>
        <w:tc>
          <w:tcPr>
            <w:tcW w:w="5089" w:type="dxa"/>
          </w:tcPr>
          <w:p w14:paraId="73975FA9"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49%</w:t>
            </w:r>
          </w:p>
        </w:tc>
      </w:tr>
      <w:tr w:rsidR="00D53F97" w:rsidRPr="00E010DD" w14:paraId="5AF8106C" w14:textId="77777777" w:rsidTr="00D53F97">
        <w:tc>
          <w:tcPr>
            <w:tcW w:w="4256" w:type="dxa"/>
          </w:tcPr>
          <w:p w14:paraId="0A2836E2" w14:textId="77777777" w:rsidR="00D53F97" w:rsidRPr="00E010DD" w:rsidRDefault="00D53F97" w:rsidP="00D53F97">
            <w:pPr>
              <w:ind w:right="-1"/>
              <w:rPr>
                <w:rFonts w:ascii="Times New Roman" w:hAnsi="Times New Roman" w:cs="Times New Roman"/>
                <w:b/>
                <w:sz w:val="20"/>
                <w:szCs w:val="20"/>
              </w:rPr>
            </w:pPr>
            <w:r w:rsidRPr="00E010DD">
              <w:rPr>
                <w:rFonts w:ascii="Times New Roman" w:hAnsi="Times New Roman" w:cs="Times New Roman"/>
                <w:b/>
                <w:sz w:val="20"/>
                <w:szCs w:val="20"/>
              </w:rPr>
              <w:t>2021-2022</w:t>
            </w:r>
          </w:p>
        </w:tc>
        <w:tc>
          <w:tcPr>
            <w:tcW w:w="5089" w:type="dxa"/>
          </w:tcPr>
          <w:p w14:paraId="43CE4349" w14:textId="77777777" w:rsidR="00D53F97" w:rsidRPr="00E010DD" w:rsidRDefault="006062CC" w:rsidP="00D53F97">
            <w:pPr>
              <w:ind w:right="-1"/>
              <w:rPr>
                <w:rFonts w:ascii="Times New Roman" w:hAnsi="Times New Roman" w:cs="Times New Roman"/>
                <w:sz w:val="20"/>
                <w:szCs w:val="20"/>
              </w:rPr>
            </w:pPr>
            <w:r>
              <w:rPr>
                <w:rFonts w:ascii="Times New Roman" w:hAnsi="Times New Roman" w:cs="Times New Roman"/>
                <w:b/>
                <w:bCs/>
                <w:sz w:val="20"/>
                <w:szCs w:val="20"/>
              </w:rPr>
              <w:t>50,8</w:t>
            </w:r>
            <w:r w:rsidR="00D53F97" w:rsidRPr="00E010DD">
              <w:rPr>
                <w:rFonts w:ascii="Times New Roman" w:hAnsi="Times New Roman" w:cs="Times New Roman"/>
                <w:b/>
                <w:bCs/>
                <w:sz w:val="20"/>
                <w:szCs w:val="20"/>
              </w:rPr>
              <w:t xml:space="preserve"> %</w:t>
            </w:r>
          </w:p>
        </w:tc>
      </w:tr>
    </w:tbl>
    <w:p w14:paraId="799AF551" w14:textId="77777777" w:rsidR="00D53F97" w:rsidRPr="00E010DD" w:rsidRDefault="00D53F97" w:rsidP="00D53F97">
      <w:pPr>
        <w:ind w:right="-1"/>
        <w:jc w:val="center"/>
        <w:rPr>
          <w:rFonts w:ascii="Times New Roman" w:hAnsi="Times New Roman" w:cs="Times New Roman"/>
          <w:b/>
          <w:sz w:val="20"/>
          <w:szCs w:val="20"/>
        </w:rPr>
      </w:pPr>
    </w:p>
    <w:p w14:paraId="48C22ED1" w14:textId="77777777" w:rsidR="001C370F" w:rsidRDefault="001C370F" w:rsidP="00D53F97">
      <w:pPr>
        <w:ind w:right="-1"/>
        <w:rPr>
          <w:rFonts w:ascii="Times New Roman" w:hAnsi="Times New Roman" w:cs="Times New Roman"/>
          <w:b/>
          <w:sz w:val="20"/>
          <w:szCs w:val="20"/>
        </w:rPr>
      </w:pPr>
    </w:p>
    <w:p w14:paraId="5C8AF4A5" w14:textId="77777777" w:rsidR="00D53F97" w:rsidRPr="00E010DD" w:rsidRDefault="00D53F97" w:rsidP="00D53F97">
      <w:pPr>
        <w:ind w:right="-1"/>
        <w:rPr>
          <w:rFonts w:ascii="Times New Roman" w:hAnsi="Times New Roman" w:cs="Times New Roman"/>
          <w:b/>
          <w:sz w:val="20"/>
          <w:szCs w:val="20"/>
        </w:rPr>
      </w:pPr>
      <w:r w:rsidRPr="00E010DD">
        <w:rPr>
          <w:rFonts w:ascii="Times New Roman" w:hAnsi="Times New Roman" w:cs="Times New Roman"/>
          <w:b/>
          <w:sz w:val="20"/>
          <w:szCs w:val="20"/>
        </w:rPr>
        <w:t>Качество по уровням</w:t>
      </w:r>
    </w:p>
    <w:tbl>
      <w:tblPr>
        <w:tblStyle w:val="a4"/>
        <w:tblW w:w="0" w:type="auto"/>
        <w:tblLook w:val="04A0" w:firstRow="1" w:lastRow="0" w:firstColumn="1" w:lastColumn="0" w:noHBand="0" w:noVBand="1"/>
      </w:tblPr>
      <w:tblGrid>
        <w:gridCol w:w="2324"/>
        <w:gridCol w:w="2345"/>
        <w:gridCol w:w="2341"/>
        <w:gridCol w:w="2335"/>
      </w:tblGrid>
      <w:tr w:rsidR="00D53F97" w:rsidRPr="00E010DD" w14:paraId="039CC3E3" w14:textId="77777777" w:rsidTr="00D53F97">
        <w:tc>
          <w:tcPr>
            <w:tcW w:w="2324" w:type="dxa"/>
          </w:tcPr>
          <w:p w14:paraId="59D84D49" w14:textId="77777777" w:rsidR="00D53F97" w:rsidRPr="00E010DD" w:rsidRDefault="00766787" w:rsidP="00D53F97">
            <w:pPr>
              <w:ind w:right="-1"/>
              <w:rPr>
                <w:rFonts w:ascii="Times New Roman" w:hAnsi="Times New Roman" w:cs="Times New Roman"/>
                <w:sz w:val="20"/>
                <w:szCs w:val="20"/>
              </w:rPr>
            </w:pPr>
            <w:r w:rsidRPr="00E010DD">
              <w:rPr>
                <w:rFonts w:ascii="Times New Roman" w:hAnsi="Times New Roman" w:cs="Times New Roman"/>
                <w:sz w:val="20"/>
                <w:szCs w:val="20"/>
              </w:rPr>
              <w:t>Г</w:t>
            </w:r>
            <w:r w:rsidR="00D53F97" w:rsidRPr="00E010DD">
              <w:rPr>
                <w:rFonts w:ascii="Times New Roman" w:hAnsi="Times New Roman" w:cs="Times New Roman"/>
                <w:sz w:val="20"/>
                <w:szCs w:val="20"/>
              </w:rPr>
              <w:t>од</w:t>
            </w:r>
          </w:p>
        </w:tc>
        <w:tc>
          <w:tcPr>
            <w:tcW w:w="2345" w:type="dxa"/>
          </w:tcPr>
          <w:p w14:paraId="5A19C036"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начальная школа</w:t>
            </w:r>
          </w:p>
        </w:tc>
        <w:tc>
          <w:tcPr>
            <w:tcW w:w="2341" w:type="dxa"/>
          </w:tcPr>
          <w:p w14:paraId="28EFB787"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основная школа</w:t>
            </w:r>
          </w:p>
        </w:tc>
        <w:tc>
          <w:tcPr>
            <w:tcW w:w="2335" w:type="dxa"/>
          </w:tcPr>
          <w:p w14:paraId="0F607CB4"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средняя школа</w:t>
            </w:r>
          </w:p>
        </w:tc>
      </w:tr>
      <w:tr w:rsidR="00D53F97" w:rsidRPr="00E010DD" w14:paraId="64D56DA5" w14:textId="77777777" w:rsidTr="00D53F97">
        <w:tc>
          <w:tcPr>
            <w:tcW w:w="2324" w:type="dxa"/>
          </w:tcPr>
          <w:p w14:paraId="30137B50"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2017-2018</w:t>
            </w:r>
          </w:p>
        </w:tc>
        <w:tc>
          <w:tcPr>
            <w:tcW w:w="2345" w:type="dxa"/>
          </w:tcPr>
          <w:p w14:paraId="766E671A"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57 %</w:t>
            </w:r>
          </w:p>
        </w:tc>
        <w:tc>
          <w:tcPr>
            <w:tcW w:w="2341" w:type="dxa"/>
          </w:tcPr>
          <w:p w14:paraId="047655BF"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31 %</w:t>
            </w:r>
          </w:p>
        </w:tc>
        <w:tc>
          <w:tcPr>
            <w:tcW w:w="2335" w:type="dxa"/>
          </w:tcPr>
          <w:p w14:paraId="4AC43942"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46,4 %</w:t>
            </w:r>
          </w:p>
        </w:tc>
      </w:tr>
      <w:tr w:rsidR="00D53F97" w:rsidRPr="00E010DD" w14:paraId="0EC6B3F4" w14:textId="77777777" w:rsidTr="00D53F97">
        <w:tc>
          <w:tcPr>
            <w:tcW w:w="2324" w:type="dxa"/>
          </w:tcPr>
          <w:p w14:paraId="6ADC3685"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2018-2019</w:t>
            </w:r>
          </w:p>
        </w:tc>
        <w:tc>
          <w:tcPr>
            <w:tcW w:w="2345" w:type="dxa"/>
          </w:tcPr>
          <w:p w14:paraId="1D247585"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64 %</w:t>
            </w:r>
          </w:p>
        </w:tc>
        <w:tc>
          <w:tcPr>
            <w:tcW w:w="2341" w:type="dxa"/>
          </w:tcPr>
          <w:p w14:paraId="1ABD23B2"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30 %</w:t>
            </w:r>
          </w:p>
        </w:tc>
        <w:tc>
          <w:tcPr>
            <w:tcW w:w="2335" w:type="dxa"/>
          </w:tcPr>
          <w:p w14:paraId="650F15DD"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48 %</w:t>
            </w:r>
          </w:p>
        </w:tc>
      </w:tr>
      <w:tr w:rsidR="00D53F97" w:rsidRPr="00E010DD" w14:paraId="44B33207" w14:textId="77777777" w:rsidTr="00D53F97">
        <w:tc>
          <w:tcPr>
            <w:tcW w:w="2324" w:type="dxa"/>
          </w:tcPr>
          <w:p w14:paraId="77F243FF"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2019-2020</w:t>
            </w:r>
          </w:p>
        </w:tc>
        <w:tc>
          <w:tcPr>
            <w:tcW w:w="2345" w:type="dxa"/>
          </w:tcPr>
          <w:p w14:paraId="24277BDC"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70 %</w:t>
            </w:r>
          </w:p>
        </w:tc>
        <w:tc>
          <w:tcPr>
            <w:tcW w:w="2341" w:type="dxa"/>
          </w:tcPr>
          <w:p w14:paraId="19C761E5"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38 %</w:t>
            </w:r>
          </w:p>
        </w:tc>
        <w:tc>
          <w:tcPr>
            <w:tcW w:w="2335" w:type="dxa"/>
          </w:tcPr>
          <w:p w14:paraId="11033FCC"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53 %</w:t>
            </w:r>
          </w:p>
        </w:tc>
      </w:tr>
      <w:tr w:rsidR="00D53F97" w:rsidRPr="00E010DD" w14:paraId="574F9E15" w14:textId="77777777" w:rsidTr="00D53F97">
        <w:tc>
          <w:tcPr>
            <w:tcW w:w="2324" w:type="dxa"/>
          </w:tcPr>
          <w:p w14:paraId="299303DF" w14:textId="77777777" w:rsidR="00D53F97" w:rsidRPr="00E010DD" w:rsidRDefault="00D53F97" w:rsidP="00D53F97">
            <w:pPr>
              <w:ind w:right="-1"/>
              <w:rPr>
                <w:rFonts w:ascii="Times New Roman" w:hAnsi="Times New Roman" w:cs="Times New Roman"/>
                <w:sz w:val="20"/>
                <w:szCs w:val="20"/>
              </w:rPr>
            </w:pPr>
            <w:r w:rsidRPr="00E010DD">
              <w:rPr>
                <w:rFonts w:ascii="Times New Roman" w:hAnsi="Times New Roman" w:cs="Times New Roman"/>
                <w:sz w:val="20"/>
                <w:szCs w:val="20"/>
              </w:rPr>
              <w:t>2020-2021</w:t>
            </w:r>
          </w:p>
        </w:tc>
        <w:tc>
          <w:tcPr>
            <w:tcW w:w="2345" w:type="dxa"/>
          </w:tcPr>
          <w:p w14:paraId="080846E0" w14:textId="77777777" w:rsidR="00D53F97" w:rsidRPr="00E010DD" w:rsidRDefault="00D53F97" w:rsidP="00D53F97">
            <w:pPr>
              <w:rPr>
                <w:rFonts w:ascii="Times New Roman" w:hAnsi="Times New Roman" w:cs="Times New Roman"/>
                <w:sz w:val="20"/>
                <w:szCs w:val="20"/>
              </w:rPr>
            </w:pPr>
            <w:r w:rsidRPr="00E010DD">
              <w:rPr>
                <w:rFonts w:ascii="Times New Roman" w:hAnsi="Times New Roman" w:cs="Times New Roman"/>
                <w:sz w:val="20"/>
                <w:szCs w:val="20"/>
              </w:rPr>
              <w:t>66,3%</w:t>
            </w:r>
          </w:p>
        </w:tc>
        <w:tc>
          <w:tcPr>
            <w:tcW w:w="2341" w:type="dxa"/>
          </w:tcPr>
          <w:p w14:paraId="4093B014" w14:textId="77777777" w:rsidR="00D53F97" w:rsidRPr="00E010DD" w:rsidRDefault="00D53F97" w:rsidP="00D53F97">
            <w:pPr>
              <w:rPr>
                <w:rFonts w:ascii="Times New Roman" w:hAnsi="Times New Roman" w:cs="Times New Roman"/>
                <w:sz w:val="20"/>
                <w:szCs w:val="20"/>
              </w:rPr>
            </w:pPr>
            <w:r w:rsidRPr="00E010DD">
              <w:rPr>
                <w:rFonts w:ascii="Times New Roman" w:hAnsi="Times New Roman" w:cs="Times New Roman"/>
                <w:sz w:val="20"/>
                <w:szCs w:val="20"/>
              </w:rPr>
              <w:t>36,2%</w:t>
            </w:r>
          </w:p>
        </w:tc>
        <w:tc>
          <w:tcPr>
            <w:tcW w:w="2335" w:type="dxa"/>
          </w:tcPr>
          <w:p w14:paraId="7CD6CBA6" w14:textId="77777777" w:rsidR="00D53F97" w:rsidRPr="00E010DD" w:rsidRDefault="00D53F97" w:rsidP="00D53F97">
            <w:pPr>
              <w:rPr>
                <w:rFonts w:ascii="Times New Roman" w:hAnsi="Times New Roman" w:cs="Times New Roman"/>
                <w:sz w:val="20"/>
                <w:szCs w:val="20"/>
              </w:rPr>
            </w:pPr>
            <w:r w:rsidRPr="00E010DD">
              <w:rPr>
                <w:rFonts w:ascii="Times New Roman" w:hAnsi="Times New Roman" w:cs="Times New Roman"/>
                <w:sz w:val="20"/>
                <w:szCs w:val="20"/>
              </w:rPr>
              <w:t>50%</w:t>
            </w:r>
          </w:p>
        </w:tc>
      </w:tr>
      <w:tr w:rsidR="00D53F97" w:rsidRPr="00E010DD" w14:paraId="37FB2122" w14:textId="77777777" w:rsidTr="00D53F97">
        <w:tc>
          <w:tcPr>
            <w:tcW w:w="2324" w:type="dxa"/>
          </w:tcPr>
          <w:p w14:paraId="2470725C" w14:textId="77777777" w:rsidR="00D53F97" w:rsidRPr="00E010DD" w:rsidRDefault="00D53F97" w:rsidP="00D53F97">
            <w:pPr>
              <w:ind w:right="-1"/>
              <w:rPr>
                <w:rFonts w:ascii="Times New Roman" w:hAnsi="Times New Roman" w:cs="Times New Roman"/>
                <w:b/>
                <w:sz w:val="20"/>
                <w:szCs w:val="20"/>
              </w:rPr>
            </w:pPr>
            <w:r w:rsidRPr="00E010DD">
              <w:rPr>
                <w:rFonts w:ascii="Times New Roman" w:hAnsi="Times New Roman" w:cs="Times New Roman"/>
                <w:b/>
                <w:sz w:val="20"/>
                <w:szCs w:val="20"/>
              </w:rPr>
              <w:t>2021-2022</w:t>
            </w:r>
          </w:p>
        </w:tc>
        <w:tc>
          <w:tcPr>
            <w:tcW w:w="2345" w:type="dxa"/>
          </w:tcPr>
          <w:p w14:paraId="08DFE806" w14:textId="77777777" w:rsidR="00D53F97" w:rsidRPr="00E010DD" w:rsidRDefault="00D53F97" w:rsidP="00D53F97">
            <w:pPr>
              <w:rPr>
                <w:rFonts w:ascii="Times New Roman" w:hAnsi="Times New Roman" w:cs="Times New Roman"/>
                <w:sz w:val="20"/>
                <w:szCs w:val="20"/>
              </w:rPr>
            </w:pPr>
            <w:r w:rsidRPr="00E010DD">
              <w:rPr>
                <w:rFonts w:ascii="Times New Roman" w:hAnsi="Times New Roman" w:cs="Times New Roman"/>
                <w:b/>
                <w:bCs/>
                <w:sz w:val="20"/>
                <w:szCs w:val="20"/>
              </w:rPr>
              <w:t>65,7 %</w:t>
            </w:r>
          </w:p>
        </w:tc>
        <w:tc>
          <w:tcPr>
            <w:tcW w:w="2341" w:type="dxa"/>
          </w:tcPr>
          <w:p w14:paraId="10D4F54A" w14:textId="77777777" w:rsidR="00D53F97" w:rsidRPr="00E010DD" w:rsidRDefault="00E40E15" w:rsidP="00D53F97">
            <w:pPr>
              <w:rPr>
                <w:rFonts w:ascii="Times New Roman" w:hAnsi="Times New Roman" w:cs="Times New Roman"/>
                <w:sz w:val="20"/>
                <w:szCs w:val="20"/>
              </w:rPr>
            </w:pPr>
            <w:r>
              <w:rPr>
                <w:rFonts w:ascii="Times New Roman" w:hAnsi="Times New Roman" w:cs="Times New Roman"/>
                <w:b/>
                <w:bCs/>
                <w:sz w:val="20"/>
                <w:szCs w:val="20"/>
              </w:rPr>
              <w:t>39,7</w:t>
            </w:r>
            <w:r w:rsidR="00D53F97" w:rsidRPr="00E010DD">
              <w:rPr>
                <w:rFonts w:ascii="Times New Roman" w:hAnsi="Times New Roman" w:cs="Times New Roman"/>
                <w:b/>
                <w:bCs/>
                <w:sz w:val="20"/>
                <w:szCs w:val="20"/>
              </w:rPr>
              <w:t xml:space="preserve"> %</w:t>
            </w:r>
          </w:p>
        </w:tc>
        <w:tc>
          <w:tcPr>
            <w:tcW w:w="2335" w:type="dxa"/>
          </w:tcPr>
          <w:p w14:paraId="54D2D9D2" w14:textId="77777777" w:rsidR="00D53F97" w:rsidRPr="00E010DD" w:rsidRDefault="00D53F97" w:rsidP="00D53F97">
            <w:pPr>
              <w:rPr>
                <w:rFonts w:ascii="Times New Roman" w:hAnsi="Times New Roman" w:cs="Times New Roman"/>
                <w:sz w:val="20"/>
                <w:szCs w:val="20"/>
              </w:rPr>
            </w:pPr>
            <w:r w:rsidRPr="00E010DD">
              <w:rPr>
                <w:rFonts w:ascii="Times New Roman" w:hAnsi="Times New Roman" w:cs="Times New Roman"/>
                <w:b/>
                <w:bCs/>
                <w:sz w:val="20"/>
                <w:szCs w:val="20"/>
              </w:rPr>
              <w:t>36,1 %</w:t>
            </w:r>
          </w:p>
        </w:tc>
      </w:tr>
    </w:tbl>
    <w:p w14:paraId="3832F902" w14:textId="77777777" w:rsidR="00EE35B3" w:rsidRPr="00E010DD" w:rsidRDefault="00FD7AD3" w:rsidP="00FD7AD3">
      <w:pPr>
        <w:pStyle w:val="1"/>
        <w:tabs>
          <w:tab w:val="left" w:pos="10442"/>
        </w:tabs>
        <w:spacing w:before="71" w:line="240" w:lineRule="auto"/>
        <w:ind w:left="0" w:right="828" w:firstLine="0"/>
        <w:rPr>
          <w:b w:val="0"/>
          <w:sz w:val="20"/>
          <w:szCs w:val="20"/>
        </w:rPr>
      </w:pPr>
      <w:r w:rsidRPr="00E010DD">
        <w:rPr>
          <w:b w:val="0"/>
          <w:sz w:val="20"/>
          <w:szCs w:val="20"/>
        </w:rPr>
        <w:t xml:space="preserve">Мы видим небольшое понижение в начальных классах, повышение качества в основной школе, резкое понижение в старшей школе (в этом году в 11 </w:t>
      </w:r>
      <w:r w:rsidR="00FF1878">
        <w:rPr>
          <w:b w:val="0"/>
          <w:sz w:val="20"/>
          <w:szCs w:val="20"/>
        </w:rPr>
        <w:t xml:space="preserve">классе </w:t>
      </w:r>
      <w:r w:rsidRPr="00E010DD">
        <w:rPr>
          <w:b w:val="0"/>
          <w:sz w:val="20"/>
          <w:szCs w:val="20"/>
        </w:rPr>
        <w:t>нет отличников и медалистов)</w:t>
      </w:r>
    </w:p>
    <w:p w14:paraId="16878B89" w14:textId="77777777" w:rsidR="00D53F97" w:rsidRPr="00E010DD" w:rsidRDefault="00D53F97" w:rsidP="00D53F97">
      <w:pPr>
        <w:pStyle w:val="1"/>
        <w:spacing w:before="71"/>
        <w:ind w:right="828"/>
        <w:jc w:val="center"/>
        <w:rPr>
          <w:sz w:val="20"/>
          <w:szCs w:val="20"/>
        </w:rPr>
      </w:pPr>
      <w:r w:rsidRPr="00E010DD">
        <w:rPr>
          <w:sz w:val="20"/>
          <w:szCs w:val="20"/>
        </w:rPr>
        <w:t>Сводный отчёт об успеваемости по школе</w:t>
      </w:r>
    </w:p>
    <w:p w14:paraId="6900B705" w14:textId="77777777" w:rsidR="00D53F97" w:rsidRPr="00E010DD" w:rsidRDefault="00D53F97" w:rsidP="00D53F97">
      <w:pPr>
        <w:pStyle w:val="1"/>
        <w:spacing w:before="71"/>
        <w:ind w:right="828"/>
        <w:jc w:val="center"/>
        <w:rPr>
          <w:sz w:val="20"/>
          <w:szCs w:val="20"/>
        </w:rPr>
      </w:pPr>
      <w:r w:rsidRPr="00E010DD">
        <w:rPr>
          <w:sz w:val="20"/>
          <w:szCs w:val="20"/>
        </w:rPr>
        <w:t>за 2021-2022 учебный год</w:t>
      </w:r>
    </w:p>
    <w:p w14:paraId="5B7A3A1E" w14:textId="77777777" w:rsidR="00D53F97" w:rsidRPr="00E010DD" w:rsidRDefault="00D53F97" w:rsidP="00D53F97">
      <w:pPr>
        <w:pStyle w:val="1"/>
        <w:spacing w:before="71"/>
        <w:ind w:right="828"/>
        <w:jc w:val="center"/>
        <w:rPr>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42"/>
        <w:gridCol w:w="921"/>
        <w:gridCol w:w="572"/>
        <w:gridCol w:w="411"/>
        <w:gridCol w:w="515"/>
        <w:gridCol w:w="895"/>
        <w:gridCol w:w="895"/>
        <w:gridCol w:w="515"/>
        <w:gridCol w:w="694"/>
        <w:gridCol w:w="764"/>
        <w:gridCol w:w="515"/>
        <w:gridCol w:w="629"/>
        <w:gridCol w:w="459"/>
        <w:gridCol w:w="624"/>
        <w:gridCol w:w="908"/>
      </w:tblGrid>
      <w:tr w:rsidR="00D53F97" w:rsidRPr="00AE440C" w14:paraId="64924C1B" w14:textId="77777777" w:rsidTr="00D53F97">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148209"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Параллель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CD9E1C"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Количество</w:t>
            </w:r>
            <w:r w:rsidRPr="00AE440C">
              <w:rPr>
                <w:rFonts w:ascii="Times New Roman" w:eastAsia="Times New Roman" w:hAnsi="Times New Roman" w:cs="Times New Roman"/>
                <w:bCs/>
                <w:color w:val="111111"/>
                <w:sz w:val="16"/>
                <w:szCs w:val="16"/>
                <w:lang w:eastAsia="ru-RU"/>
              </w:rPr>
              <w:br/>
            </w:r>
            <w:r w:rsidRPr="00AE440C">
              <w:rPr>
                <w:rFonts w:ascii="Times New Roman" w:eastAsia="Times New Roman" w:hAnsi="Times New Roman" w:cs="Times New Roman"/>
                <w:bCs/>
                <w:color w:val="111111"/>
                <w:sz w:val="16"/>
                <w:szCs w:val="16"/>
                <w:lang w:eastAsia="ru-RU"/>
              </w:rPr>
              <w:lastRenderedPageBreak/>
              <w:t>учащихся</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7378857"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lastRenderedPageBreak/>
              <w:t>Успевают</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76483A"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Не аттестовано</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BD8BA6"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Не успевают по предметам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EA32A15"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Не</w:t>
            </w:r>
            <w:r w:rsidRPr="00AE440C">
              <w:rPr>
                <w:rFonts w:ascii="Times New Roman" w:eastAsia="Times New Roman" w:hAnsi="Times New Roman" w:cs="Times New Roman"/>
                <w:bCs/>
                <w:color w:val="111111"/>
                <w:sz w:val="16"/>
                <w:szCs w:val="16"/>
                <w:lang w:eastAsia="ru-RU"/>
              </w:rPr>
              <w:br/>
            </w:r>
            <w:r w:rsidRPr="00AE440C">
              <w:rPr>
                <w:rFonts w:ascii="Times New Roman" w:eastAsia="Times New Roman" w:hAnsi="Times New Roman" w:cs="Times New Roman"/>
                <w:bCs/>
                <w:color w:val="111111"/>
                <w:sz w:val="16"/>
                <w:szCs w:val="16"/>
                <w:lang w:eastAsia="ru-RU"/>
              </w:rPr>
              <w:lastRenderedPageBreak/>
              <w:t>выставлено</w:t>
            </w:r>
            <w:r w:rsidRPr="00AE440C">
              <w:rPr>
                <w:rFonts w:ascii="Times New Roman" w:eastAsia="Times New Roman" w:hAnsi="Times New Roman" w:cs="Times New Roman"/>
                <w:bCs/>
                <w:color w:val="111111"/>
                <w:sz w:val="16"/>
                <w:szCs w:val="16"/>
                <w:lang w:eastAsia="ru-RU"/>
              </w:rPr>
              <w:br/>
              <w:t>оценок</w:t>
            </w:r>
          </w:p>
        </w:tc>
      </w:tr>
      <w:tr w:rsidR="00D53F97" w:rsidRPr="00AE440C" w14:paraId="0D9CCF7A" w14:textId="77777777" w:rsidTr="00E40E1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7E97E6"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964892"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572"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6ABFBC"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Всего</w:t>
            </w:r>
          </w:p>
        </w:tc>
        <w:tc>
          <w:tcPr>
            <w:tcW w:w="2181" w:type="dxa"/>
            <w:gridSpan w:val="4"/>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4A8010"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из них</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11FCDE4"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Всего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2A62D8"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из них</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1EC918"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Всего</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5156DBE"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из них</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1FEB90"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r>
      <w:tr w:rsidR="00D53F97" w:rsidRPr="00AE440C" w14:paraId="4EAA6D43" w14:textId="77777777" w:rsidTr="00E40E1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D03ED4"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073E1A"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57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E66BA5"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411"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1BC910E"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на "5"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158028"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на "4", "5"</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E24F9B"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с одной "3"</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14CC52"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6EF258D"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по</w:t>
            </w:r>
            <w:r w:rsidRPr="00AE440C">
              <w:rPr>
                <w:rFonts w:ascii="Times New Roman" w:eastAsia="Times New Roman" w:hAnsi="Times New Roman" w:cs="Times New Roman"/>
                <w:bCs/>
                <w:color w:val="111111"/>
                <w:sz w:val="16"/>
                <w:szCs w:val="16"/>
                <w:lang w:eastAsia="ru-RU"/>
              </w:rPr>
              <w:br/>
              <w:t>уваж-й</w:t>
            </w:r>
            <w:r w:rsidRPr="00AE440C">
              <w:rPr>
                <w:rFonts w:ascii="Times New Roman" w:eastAsia="Times New Roman" w:hAnsi="Times New Roman" w:cs="Times New Roman"/>
                <w:bCs/>
                <w:color w:val="111111"/>
                <w:sz w:val="16"/>
                <w:szCs w:val="16"/>
                <w:lang w:eastAsia="ru-RU"/>
              </w:rPr>
              <w:br/>
              <w:t>причине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F80822B"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по</w:t>
            </w:r>
            <w:r w:rsidRPr="00AE440C">
              <w:rPr>
                <w:rFonts w:ascii="Times New Roman" w:eastAsia="Times New Roman" w:hAnsi="Times New Roman" w:cs="Times New Roman"/>
                <w:bCs/>
                <w:color w:val="111111"/>
                <w:sz w:val="16"/>
                <w:szCs w:val="16"/>
                <w:lang w:eastAsia="ru-RU"/>
              </w:rPr>
              <w:br/>
              <w:t>прогулам</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0E6D55"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853B2E"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одному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3C43BB"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двум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FF25B0"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более 2</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55B917"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r>
      <w:tr w:rsidR="00D53F97" w:rsidRPr="00AE440C" w14:paraId="4C710FFF" w14:textId="77777777" w:rsidTr="00E40E1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2E8F3C"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39E037"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57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5B7BB6"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41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A5FE3B"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E172D39"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2EAD0F"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с одной "4"</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B211FB"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68BC00"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01228B"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970077"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F9CA7E"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DA27F3"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3B8FF0"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0DAAED"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631D8A" w14:textId="77777777" w:rsidR="00D53F97" w:rsidRPr="00AE440C" w:rsidRDefault="00D53F97" w:rsidP="00D53F97">
            <w:pPr>
              <w:spacing w:after="0" w:line="240" w:lineRule="auto"/>
              <w:rPr>
                <w:rFonts w:ascii="Times New Roman" w:eastAsia="Times New Roman" w:hAnsi="Times New Roman" w:cs="Times New Roman"/>
                <w:bCs/>
                <w:color w:val="111111"/>
                <w:sz w:val="16"/>
                <w:szCs w:val="16"/>
                <w:lang w:eastAsia="ru-RU"/>
              </w:rPr>
            </w:pPr>
          </w:p>
        </w:tc>
      </w:tr>
      <w:tr w:rsidR="00D53F97" w:rsidRPr="00AE440C" w14:paraId="43AE3CA4" w14:textId="77777777" w:rsidTr="00E40E15">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7F93D0"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5654CD"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2</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0005D4"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3</w:t>
            </w:r>
          </w:p>
        </w:tc>
        <w:tc>
          <w:tcPr>
            <w:tcW w:w="4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3EC6930"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8C21BE"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F73E8D"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27A0D6"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51DDBA"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B3F3F3"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A280C8"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33216B"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95D884"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A02734"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80CDB6B"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4A766F"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15</w:t>
            </w:r>
          </w:p>
        </w:tc>
      </w:tr>
      <w:tr w:rsidR="00D53F97" w:rsidRPr="00AE440C" w14:paraId="48A9802D" w14:textId="77777777" w:rsidTr="00E40E15">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E5941E4"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1416F52"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131</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65845B4"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41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376C49C"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E6173AF"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B9FC056"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AA2932F"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9F55A26"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490491C"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E5180D4"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7C80DB2"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0C246D9"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824BCDD"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46E2F73"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21EF4FE"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36</w:t>
            </w:r>
          </w:p>
        </w:tc>
      </w:tr>
      <w:tr w:rsidR="00D53F97" w:rsidRPr="00AE440C" w14:paraId="5B9A425A" w14:textId="77777777" w:rsidTr="00E40E15">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9A71843"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A5A9AFC"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147</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0F86474"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146</w:t>
            </w:r>
          </w:p>
        </w:tc>
        <w:tc>
          <w:tcPr>
            <w:tcW w:w="41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43284BD"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11B3542"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86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BD6DC5A"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CD02517"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82BB1C4"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F4F9C98"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C375EBD"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33A6BAD"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3419EB9"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772CEA4"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A6E1C3B"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D3DEC2C"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60</w:t>
            </w:r>
          </w:p>
        </w:tc>
      </w:tr>
      <w:tr w:rsidR="00D53F97" w:rsidRPr="00AE440C" w14:paraId="66BA1857" w14:textId="77777777" w:rsidTr="00E40E15">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7F065E4"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C81A495"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152</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493D047"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152</w:t>
            </w:r>
          </w:p>
        </w:tc>
        <w:tc>
          <w:tcPr>
            <w:tcW w:w="41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5AA2036"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AA2B174"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68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E7E701A"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39F81CC"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9431567"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D98BCED"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794A5E4"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CACF4D9"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239D437"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F8F2256"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1252DB6"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A576B3E"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37</w:t>
            </w:r>
          </w:p>
        </w:tc>
      </w:tr>
      <w:tr w:rsidR="00D53F97" w:rsidRPr="00AE440C" w14:paraId="2B4C3F4D" w14:textId="77777777" w:rsidTr="00E40E15">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C44B440"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2C3AB47"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138</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78EAD30"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138</w:t>
            </w:r>
          </w:p>
        </w:tc>
        <w:tc>
          <w:tcPr>
            <w:tcW w:w="41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79707F1"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8188BE8"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0BC1793"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AE14981"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FCDB14F"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117D633"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A814CB3"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D6857A0"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6F684D8"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A5325B6"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2DAAFC0"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A954386"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262</w:t>
            </w:r>
          </w:p>
        </w:tc>
      </w:tr>
      <w:tr w:rsidR="00D53F97" w:rsidRPr="00AE440C" w14:paraId="62B552DA" w14:textId="77777777" w:rsidTr="00E40E15">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7253BB9"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A70FE60"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568</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BDB7E5E"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436</w:t>
            </w:r>
          </w:p>
        </w:tc>
        <w:tc>
          <w:tcPr>
            <w:tcW w:w="4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8BBFA7"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2444BE7"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212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20957E"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A13BB93"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42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0FB4BE"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95BBA9"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4D05AD"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BDFC266"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23182F7"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7A3B9B"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4DAF82"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B52CDFD"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395</w:t>
            </w:r>
          </w:p>
        </w:tc>
      </w:tr>
      <w:tr w:rsidR="00D53F97" w:rsidRPr="00AE440C" w14:paraId="19CABC22" w14:textId="77777777" w:rsidTr="00E40E15">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1385D6B"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A64C51C"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112</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6EAAAF3"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111</w:t>
            </w:r>
          </w:p>
        </w:tc>
        <w:tc>
          <w:tcPr>
            <w:tcW w:w="41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3ACF5B5"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D5AFAE4"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657EA61"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5C72DC7"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5342161"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BF16A44"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7869F6D"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29EE1A6"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443A154"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190EF74"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03F0A1B"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D73AD43"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r>
      <w:tr w:rsidR="00D53F97" w:rsidRPr="00AE440C" w14:paraId="03EC24AF" w14:textId="77777777" w:rsidTr="00E40E15">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1A02132"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7264186"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118</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1AC7AA9"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115</w:t>
            </w:r>
          </w:p>
        </w:tc>
        <w:tc>
          <w:tcPr>
            <w:tcW w:w="41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0EA7C15"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EA737E6"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0185F94"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2176F54"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816DD0E"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02B3F5F"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62AFED1"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A7E99ED"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5E3F8A2"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5C62907"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E20EB00"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FE449B2"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11</w:t>
            </w:r>
          </w:p>
        </w:tc>
      </w:tr>
      <w:tr w:rsidR="00D53F97" w:rsidRPr="00AE440C" w14:paraId="7F67470F" w14:textId="77777777" w:rsidTr="00E40E15">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547FA16"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551CD6D"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104</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E428140"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101</w:t>
            </w:r>
          </w:p>
        </w:tc>
        <w:tc>
          <w:tcPr>
            <w:tcW w:w="41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86545FF"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03B27FE"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87A2BBE"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1ECE439"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7FC547F"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642544C"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9A89804"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3DC91F8"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FD899A1"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38A9AB8"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75E4788"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6EAF936"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184</w:t>
            </w:r>
          </w:p>
        </w:tc>
      </w:tr>
      <w:tr w:rsidR="00D53F97" w:rsidRPr="00AE440C" w14:paraId="5D680367" w14:textId="77777777" w:rsidTr="00E40E15">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81DFE5D"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1B40F9F"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99</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3C83ECD"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93</w:t>
            </w:r>
          </w:p>
        </w:tc>
        <w:tc>
          <w:tcPr>
            <w:tcW w:w="41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41DF1A6"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BCC4978"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72B441C"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1E08C8A"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E7C3D9C"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F545B58"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241185C"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6504FA6"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20C5F0F"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FA78E6D"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A0FCC7C"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B245F48"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381</w:t>
            </w:r>
          </w:p>
        </w:tc>
      </w:tr>
      <w:tr w:rsidR="00D53F97" w:rsidRPr="00AE440C" w14:paraId="23D5E41F" w14:textId="77777777" w:rsidTr="00E40E15">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A5773BC"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7FFF407"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101</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141666C"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w:t>
            </w:r>
          </w:p>
        </w:tc>
        <w:tc>
          <w:tcPr>
            <w:tcW w:w="41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502E15A"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A8C024E"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84129A7"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6E7B1CD"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19CDFE9"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A46D0B3"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9C141D0"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60699CA"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64689F7"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B278952"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6CBD84C"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535965A"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99</w:t>
            </w:r>
          </w:p>
        </w:tc>
      </w:tr>
      <w:tr w:rsidR="00D53F97" w:rsidRPr="00AE440C" w14:paraId="639EE6D3" w14:textId="77777777" w:rsidTr="00E40E15">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F9D429D"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F117A92"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534</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97FE57"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520</w:t>
            </w:r>
          </w:p>
        </w:tc>
        <w:tc>
          <w:tcPr>
            <w:tcW w:w="4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053E7F"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A3B87BF"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181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8D37CBC"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6503AC"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4AD358"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B9ACC87"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A55706"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083DF2"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3D52AA"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4993739"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E85C19"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22157C"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675</w:t>
            </w:r>
          </w:p>
        </w:tc>
      </w:tr>
      <w:tr w:rsidR="00D53F97" w:rsidRPr="00AE440C" w14:paraId="68112266" w14:textId="77777777" w:rsidTr="00E40E15">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20A1001"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714F106"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17</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96F33EB"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17</w:t>
            </w:r>
          </w:p>
        </w:tc>
        <w:tc>
          <w:tcPr>
            <w:tcW w:w="41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A2795CF"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BAB256D"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FC7B0EC"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ADB1DE9"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31734C3"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C4FCA66"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C146F52"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6FF531E"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C244D77"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7BC7E1C"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53ED4A2"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6702A3D"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71</w:t>
            </w:r>
          </w:p>
        </w:tc>
      </w:tr>
      <w:tr w:rsidR="00D53F97" w:rsidRPr="00AE440C" w14:paraId="297BAC2D" w14:textId="77777777" w:rsidTr="00E40E15">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461A4C1"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0FA6A0F"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19</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1C3BBA9"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19</w:t>
            </w:r>
          </w:p>
        </w:tc>
        <w:tc>
          <w:tcPr>
            <w:tcW w:w="41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D02FFAF"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717CCBF"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71682A5"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59EC3D0"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6CAF487"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313C386"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840B568"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57C4CCB"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C9AE4E1"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D4B837A"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4FF9CFD"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D365C31" w14:textId="77777777" w:rsidR="00D53F97" w:rsidRPr="00AE440C" w:rsidRDefault="00D53F97" w:rsidP="00D53F97">
            <w:pPr>
              <w:spacing w:after="0"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134</w:t>
            </w:r>
          </w:p>
        </w:tc>
      </w:tr>
      <w:tr w:rsidR="00D53F97" w:rsidRPr="00AE440C" w14:paraId="19C23CAF" w14:textId="77777777" w:rsidTr="00E40E15">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89153D"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10-11 кл.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E00854D"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36</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506A108"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36</w:t>
            </w:r>
          </w:p>
        </w:tc>
        <w:tc>
          <w:tcPr>
            <w:tcW w:w="4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A5C8361"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28E10D"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D4E8E22"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AF8318"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D451A44"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0D87C9"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1EDEC4"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55009C"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0540BC"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911AAE"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B94965"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418CC6"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205</w:t>
            </w:r>
          </w:p>
        </w:tc>
      </w:tr>
      <w:tr w:rsidR="00D53F97" w:rsidRPr="00AE440C" w14:paraId="17CD53E9" w14:textId="77777777" w:rsidTr="00E40E15">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B9EB441"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27601AC"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1138</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42AF815"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992</w:t>
            </w:r>
          </w:p>
        </w:tc>
        <w:tc>
          <w:tcPr>
            <w:tcW w:w="4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7BF3E1"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147C5B1"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405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9781807"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41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3EA0C8"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AAE322"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6D87E53"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72EA02"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587F683"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C08EABC"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2224E8"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EEC6CD"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4D7D50" w14:textId="77777777" w:rsidR="00D53F97" w:rsidRPr="00AE440C" w:rsidRDefault="00D53F97" w:rsidP="00D53F97">
            <w:pPr>
              <w:spacing w:after="0"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1275</w:t>
            </w:r>
          </w:p>
        </w:tc>
      </w:tr>
    </w:tbl>
    <w:p w14:paraId="3B18D00F" w14:textId="77777777" w:rsidR="006B02EE" w:rsidRDefault="006B02EE" w:rsidP="00BE35FA">
      <w:pPr>
        <w:pStyle w:val="1"/>
        <w:spacing w:before="71"/>
        <w:ind w:left="0" w:right="828" w:firstLine="0"/>
        <w:rPr>
          <w:sz w:val="20"/>
          <w:szCs w:val="20"/>
        </w:rPr>
      </w:pPr>
    </w:p>
    <w:p w14:paraId="41F2B50D" w14:textId="77777777" w:rsidR="00D53F97" w:rsidRPr="00E010DD" w:rsidRDefault="00D53F97" w:rsidP="00037332">
      <w:pPr>
        <w:pStyle w:val="1"/>
        <w:spacing w:before="71"/>
        <w:ind w:right="828"/>
        <w:jc w:val="center"/>
        <w:rPr>
          <w:sz w:val="20"/>
          <w:szCs w:val="20"/>
        </w:rPr>
      </w:pPr>
      <w:r w:rsidRPr="00E010DD">
        <w:rPr>
          <w:sz w:val="20"/>
          <w:szCs w:val="20"/>
        </w:rPr>
        <w:t>Сводный отчет об успеваемости и качестве обучения по школе</w:t>
      </w:r>
    </w:p>
    <w:p w14:paraId="17189941" w14:textId="77777777" w:rsidR="00D53F97" w:rsidRDefault="00FB3E46" w:rsidP="00D53F97">
      <w:pPr>
        <w:pStyle w:val="1"/>
        <w:spacing w:before="71"/>
        <w:ind w:right="828"/>
        <w:jc w:val="center"/>
        <w:rPr>
          <w:sz w:val="20"/>
          <w:szCs w:val="20"/>
        </w:rPr>
      </w:pPr>
      <w:r w:rsidRPr="00E010DD">
        <w:rPr>
          <w:sz w:val="20"/>
          <w:szCs w:val="20"/>
        </w:rPr>
        <w:t>за 2021-2022 учебный год</w:t>
      </w:r>
    </w:p>
    <w:p w14:paraId="25BC0AD0" w14:textId="77777777" w:rsidR="006B02EE" w:rsidRDefault="006B02EE" w:rsidP="00DD2620">
      <w:pPr>
        <w:spacing w:after="255" w:line="240" w:lineRule="auto"/>
        <w:jc w:val="center"/>
        <w:rPr>
          <w:rFonts w:ascii="Times New Roman" w:eastAsia="Times New Roman" w:hAnsi="Times New Roman" w:cs="Times New Roman"/>
          <w:b/>
          <w:bCs/>
          <w:color w:val="111111"/>
          <w:sz w:val="20"/>
          <w:szCs w:val="20"/>
          <w:lang w:eastAsia="ru-RU"/>
        </w:rPr>
        <w:sectPr w:rsidR="006B02EE" w:rsidSect="00114145">
          <w:pgSz w:w="11910" w:h="16840"/>
          <w:pgMar w:top="720" w:right="720" w:bottom="720" w:left="720" w:header="720" w:footer="720" w:gutter="0"/>
          <w:cols w:space="720"/>
        </w:sectPr>
      </w:pPr>
    </w:p>
    <w:tbl>
      <w:tblPr>
        <w:tblW w:w="0" w:type="auto"/>
        <w:tblCellMar>
          <w:top w:w="15" w:type="dxa"/>
          <w:left w:w="15" w:type="dxa"/>
          <w:bottom w:w="15" w:type="dxa"/>
          <w:right w:w="15" w:type="dxa"/>
        </w:tblCellMar>
        <w:tblLook w:val="04A0" w:firstRow="1" w:lastRow="0" w:firstColumn="1" w:lastColumn="0" w:noHBand="0" w:noVBand="1"/>
      </w:tblPr>
      <w:tblGrid>
        <w:gridCol w:w="731"/>
        <w:gridCol w:w="1676"/>
        <w:gridCol w:w="1592"/>
      </w:tblGrid>
      <w:tr w:rsidR="00E40E15" w:rsidRPr="00AE440C" w14:paraId="2D3D88B9"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9F789E1"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Класс</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8715F0B"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 успеваемости</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580ED2"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 качества</w:t>
            </w:r>
          </w:p>
        </w:tc>
      </w:tr>
      <w:tr w:rsidR="00E40E15" w:rsidRPr="00AE440C" w14:paraId="34498E27"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B2F368"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8309A38"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2</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B995473"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3</w:t>
            </w:r>
          </w:p>
        </w:tc>
      </w:tr>
      <w:tr w:rsidR="00E40E15" w:rsidRPr="00AE440C" w14:paraId="49D8933C"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4DF47DC"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2а</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4D486A9"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83EBCA9"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80,0</w:t>
            </w:r>
          </w:p>
        </w:tc>
      </w:tr>
      <w:tr w:rsidR="00E40E15" w:rsidRPr="00AE440C" w14:paraId="645A59B9"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4953798"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2б</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B82910B"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B033022"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89,7</w:t>
            </w:r>
          </w:p>
        </w:tc>
      </w:tr>
      <w:tr w:rsidR="00E40E15" w:rsidRPr="00AE440C" w14:paraId="75411F01"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930F215"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2в</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5C414B3"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E5B07A5"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73,3</w:t>
            </w:r>
          </w:p>
        </w:tc>
      </w:tr>
      <w:tr w:rsidR="00E40E15" w:rsidRPr="00AE440C" w14:paraId="0D09D7FB"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E4F4FF0"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2г</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3BA9DA7"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93EE5FC"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80,0</w:t>
            </w:r>
          </w:p>
        </w:tc>
      </w:tr>
      <w:tr w:rsidR="00E40E15" w:rsidRPr="00AE440C" w14:paraId="4DAB51C1"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DAF6D15"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2д</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DF8A19C"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65CB57D"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55,6</w:t>
            </w:r>
          </w:p>
        </w:tc>
      </w:tr>
      <w:tr w:rsidR="00E40E15" w:rsidRPr="00AE440C" w14:paraId="5336FECF"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06C2EAF"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3а</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147B3B0"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6C51EB0"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67,7</w:t>
            </w:r>
          </w:p>
        </w:tc>
      </w:tr>
      <w:tr w:rsidR="00E40E15" w:rsidRPr="00AE440C" w14:paraId="5E0F06C0"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FDA1FDD"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3б</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E056B3A"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0EF7958"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57,6</w:t>
            </w:r>
          </w:p>
        </w:tc>
      </w:tr>
      <w:tr w:rsidR="00E40E15" w:rsidRPr="00AE440C" w14:paraId="5B10D74F"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182CF2B"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3в</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25248D1"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9C02322"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65,5</w:t>
            </w:r>
          </w:p>
        </w:tc>
      </w:tr>
      <w:tr w:rsidR="00E40E15" w:rsidRPr="00AE440C" w14:paraId="38496EB3"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020CEFC"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3г</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5B178DA"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4764532"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56,7</w:t>
            </w:r>
          </w:p>
        </w:tc>
      </w:tr>
      <w:tr w:rsidR="00E40E15" w:rsidRPr="00AE440C" w14:paraId="4DE53F6E"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4289334"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3д</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3A42B59"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C1FE01A"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56,7</w:t>
            </w:r>
          </w:p>
        </w:tc>
      </w:tr>
      <w:tr w:rsidR="00E40E15" w:rsidRPr="00AE440C" w14:paraId="6927E155"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EBF2DB5"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4а</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7497549"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825472A"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90,0</w:t>
            </w:r>
          </w:p>
        </w:tc>
      </w:tr>
      <w:tr w:rsidR="00E40E15" w:rsidRPr="00AE440C" w14:paraId="5963A66A"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9FC7A3B"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4б</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5EA090B"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E69BC25"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44,0</w:t>
            </w:r>
          </w:p>
        </w:tc>
      </w:tr>
      <w:tr w:rsidR="00E40E15" w:rsidRPr="00AE440C" w14:paraId="02F205FB"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EF41B94"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4в</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5D2EC42"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7BE849C"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64,0</w:t>
            </w:r>
          </w:p>
        </w:tc>
      </w:tr>
      <w:tr w:rsidR="00E40E15" w:rsidRPr="00AE440C" w14:paraId="542E5251"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9DC0F3B"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4г</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A4101E2"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AF21578"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41,4</w:t>
            </w:r>
          </w:p>
        </w:tc>
      </w:tr>
      <w:tr w:rsidR="00E40E15" w:rsidRPr="00AE440C" w14:paraId="7E742876"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018D056"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4д</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2FD1DBB"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36A4208"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58,6</w:t>
            </w:r>
          </w:p>
        </w:tc>
      </w:tr>
      <w:tr w:rsidR="00E40E15" w:rsidRPr="00AE440C" w14:paraId="51DF3DAE"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94124DD"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1- 4 кл.</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2FFEA3"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3489093"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65,7</w:t>
            </w:r>
          </w:p>
        </w:tc>
      </w:tr>
      <w:tr w:rsidR="00E40E15" w:rsidRPr="00AE440C" w14:paraId="2769FB71"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C4E13B9"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5а</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A57A667"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F97A38B"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51,9</w:t>
            </w:r>
          </w:p>
        </w:tc>
      </w:tr>
      <w:tr w:rsidR="00E40E15" w:rsidRPr="00AE440C" w14:paraId="78BEF22A"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7DFDFEA"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5б</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29DE0E2"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96,4</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DC925E1"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53,6</w:t>
            </w:r>
          </w:p>
        </w:tc>
      </w:tr>
      <w:tr w:rsidR="00E40E15" w:rsidRPr="00AE440C" w14:paraId="4D7D219B"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05D35C2"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5в</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2E44119"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9A22BF5"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60,7</w:t>
            </w:r>
          </w:p>
        </w:tc>
      </w:tr>
      <w:tr w:rsidR="00E40E15" w:rsidRPr="00AE440C" w14:paraId="7D686DEE"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47F1BB6"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5г</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B56FE3E"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364644B"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51,7</w:t>
            </w:r>
          </w:p>
        </w:tc>
      </w:tr>
      <w:tr w:rsidR="00E40E15" w:rsidRPr="00AE440C" w14:paraId="7F498DAD"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A4E37C0"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6а</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5BD96FF"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96,6</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5566ABD"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41,4</w:t>
            </w:r>
          </w:p>
        </w:tc>
      </w:tr>
      <w:tr w:rsidR="00E40E15" w:rsidRPr="00AE440C" w14:paraId="6980C993"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3CD2ED1"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6б</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189E344"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1E06B4B"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55,2</w:t>
            </w:r>
          </w:p>
        </w:tc>
      </w:tr>
      <w:tr w:rsidR="00E40E15" w:rsidRPr="00AE440C" w14:paraId="222C577A"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CC2087D"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6в</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ACC4F19"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93,3</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B032196"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50,0</w:t>
            </w:r>
          </w:p>
        </w:tc>
      </w:tr>
      <w:tr w:rsidR="00E40E15" w:rsidRPr="00AE440C" w14:paraId="47E0E45A"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A24B0F3"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6г</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CA514A6"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415EAE3"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56,7</w:t>
            </w:r>
          </w:p>
        </w:tc>
      </w:tr>
      <w:tr w:rsidR="00E40E15" w:rsidRPr="00AE440C" w14:paraId="2FD83E74"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9A51B07"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7а</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E0A9636"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95,8</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7317813"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33,3</w:t>
            </w:r>
          </w:p>
        </w:tc>
      </w:tr>
      <w:tr w:rsidR="00E40E15" w:rsidRPr="00AE440C" w14:paraId="7DB1CD4C"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5E0C1E8"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7б</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A7BABFC"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96,4</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581C00F"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50,0</w:t>
            </w:r>
          </w:p>
        </w:tc>
      </w:tr>
      <w:tr w:rsidR="00E40E15" w:rsidRPr="00AE440C" w14:paraId="4339B301"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91DD240"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7в</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8179B9E"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96,3</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CB9E958" w14:textId="77777777" w:rsidR="00E40E15" w:rsidRPr="00AE440C" w:rsidRDefault="00E40E15" w:rsidP="00DD2620">
            <w:pPr>
              <w:spacing w:after="255" w:line="240" w:lineRule="auto"/>
              <w:jc w:val="right"/>
              <w:rPr>
                <w:rFonts w:ascii="Times New Roman" w:eastAsia="Times New Roman" w:hAnsi="Times New Roman" w:cs="Times New Roman"/>
                <w:i/>
                <w:color w:val="111111"/>
                <w:sz w:val="16"/>
                <w:szCs w:val="16"/>
                <w:u w:val="single"/>
                <w:lang w:eastAsia="ru-RU"/>
              </w:rPr>
            </w:pPr>
            <w:r w:rsidRPr="00AE440C">
              <w:rPr>
                <w:rFonts w:ascii="Times New Roman" w:eastAsia="Times New Roman" w:hAnsi="Times New Roman" w:cs="Times New Roman"/>
                <w:i/>
                <w:color w:val="111111"/>
                <w:sz w:val="16"/>
                <w:szCs w:val="16"/>
                <w:u w:val="single"/>
                <w:lang w:eastAsia="ru-RU"/>
              </w:rPr>
              <w:t>14,8</w:t>
            </w:r>
          </w:p>
        </w:tc>
      </w:tr>
      <w:tr w:rsidR="00E40E15" w:rsidRPr="00AE440C" w14:paraId="54506B5B"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79505A2"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7г</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B05CA47"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82DE900"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24,0</w:t>
            </w:r>
          </w:p>
        </w:tc>
      </w:tr>
      <w:tr w:rsidR="00E40E15" w:rsidRPr="00AE440C" w14:paraId="0C19A14A"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C337167"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8а</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C92531C"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96,3</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48B3915"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33,3</w:t>
            </w:r>
          </w:p>
        </w:tc>
      </w:tr>
      <w:tr w:rsidR="00E40E15" w:rsidRPr="00AE440C" w14:paraId="43158E34"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E4D525F"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8б</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75DF316"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A434E09"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38,5</w:t>
            </w:r>
          </w:p>
        </w:tc>
      </w:tr>
      <w:tr w:rsidR="00E40E15" w:rsidRPr="00AE440C" w14:paraId="234CB7A7"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CFD400D"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lastRenderedPageBreak/>
              <w:t>8в</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A8F006D"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87,0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B1016F0"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39,1</w:t>
            </w:r>
          </w:p>
        </w:tc>
      </w:tr>
      <w:tr w:rsidR="00E40E15" w:rsidRPr="00AE440C" w14:paraId="51AEA949"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12E3990"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8г</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563367B"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91,3</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A2DFF78" w14:textId="77777777" w:rsidR="00E40E15" w:rsidRPr="00AE440C" w:rsidRDefault="00E40E15" w:rsidP="00DD2620">
            <w:pPr>
              <w:spacing w:after="255" w:line="240" w:lineRule="auto"/>
              <w:jc w:val="right"/>
              <w:rPr>
                <w:rFonts w:ascii="Times New Roman" w:eastAsia="Times New Roman" w:hAnsi="Times New Roman" w:cs="Times New Roman"/>
                <w:i/>
                <w:color w:val="111111"/>
                <w:sz w:val="16"/>
                <w:szCs w:val="16"/>
                <w:u w:val="single"/>
                <w:lang w:eastAsia="ru-RU"/>
              </w:rPr>
            </w:pPr>
            <w:r w:rsidRPr="00AE440C">
              <w:rPr>
                <w:rFonts w:ascii="Times New Roman" w:eastAsia="Times New Roman" w:hAnsi="Times New Roman" w:cs="Times New Roman"/>
                <w:i/>
                <w:color w:val="111111"/>
                <w:sz w:val="16"/>
                <w:szCs w:val="16"/>
                <w:u w:val="single"/>
                <w:lang w:eastAsia="ru-RU"/>
              </w:rPr>
              <w:t>17,4</w:t>
            </w:r>
          </w:p>
        </w:tc>
      </w:tr>
      <w:tr w:rsidR="00E40E15" w:rsidRPr="00AE440C" w14:paraId="148A1F1C"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4A137C0"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9а</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7E49F9C"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8CBFBDE"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33,3</w:t>
            </w:r>
          </w:p>
        </w:tc>
      </w:tr>
      <w:tr w:rsidR="00E40E15" w:rsidRPr="00AE440C" w14:paraId="29A21B58"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11D83623"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9б</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EA1A2B3"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9EB7988"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34,6</w:t>
            </w:r>
          </w:p>
        </w:tc>
      </w:tr>
      <w:tr w:rsidR="00E40E15" w:rsidRPr="00AE440C" w14:paraId="353C532F"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AFFB6A4"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9в</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F0E89D8"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95,7</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7BCAFC41" w14:textId="77777777" w:rsidR="00E40E15" w:rsidRPr="00AE440C" w:rsidRDefault="00E40E15" w:rsidP="00DD2620">
            <w:pPr>
              <w:spacing w:after="255" w:line="240" w:lineRule="auto"/>
              <w:jc w:val="right"/>
              <w:rPr>
                <w:rFonts w:ascii="Times New Roman" w:eastAsia="Times New Roman" w:hAnsi="Times New Roman" w:cs="Times New Roman"/>
                <w:i/>
                <w:color w:val="111111"/>
                <w:sz w:val="16"/>
                <w:szCs w:val="16"/>
                <w:u w:val="single"/>
                <w:lang w:eastAsia="ru-RU"/>
              </w:rPr>
            </w:pPr>
            <w:r w:rsidRPr="00AE440C">
              <w:rPr>
                <w:rFonts w:ascii="Times New Roman" w:eastAsia="Times New Roman" w:hAnsi="Times New Roman" w:cs="Times New Roman"/>
                <w:i/>
                <w:color w:val="111111"/>
                <w:sz w:val="16"/>
                <w:szCs w:val="16"/>
                <w:u w:val="single"/>
                <w:lang w:eastAsia="ru-RU"/>
              </w:rPr>
              <w:t>13,0</w:t>
            </w:r>
          </w:p>
        </w:tc>
      </w:tr>
      <w:tr w:rsidR="00E40E15" w:rsidRPr="00AE440C" w14:paraId="4F68D273"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64FF86E"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9г</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24FA834E"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98C1E07"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21,4</w:t>
            </w:r>
          </w:p>
        </w:tc>
      </w:tr>
      <w:tr w:rsidR="00E40E15" w:rsidRPr="00AE440C" w14:paraId="2542BD99"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35E72CD"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5- 9 кл.</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66E0F6"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97,4</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AD129F0"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39,7</w:t>
            </w:r>
          </w:p>
        </w:tc>
      </w:tr>
      <w:tr w:rsidR="00E40E15" w:rsidRPr="00AE440C" w14:paraId="6CDCB3AE"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0C704F28"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10а</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4B996A54"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5790E637" w14:textId="77777777" w:rsidR="00E40E15" w:rsidRPr="00AE440C" w:rsidRDefault="00E40E15" w:rsidP="00DD2620">
            <w:pPr>
              <w:spacing w:after="255" w:line="240" w:lineRule="auto"/>
              <w:jc w:val="right"/>
              <w:rPr>
                <w:rFonts w:ascii="Times New Roman" w:eastAsia="Times New Roman" w:hAnsi="Times New Roman" w:cs="Times New Roman"/>
                <w:i/>
                <w:color w:val="111111"/>
                <w:sz w:val="16"/>
                <w:szCs w:val="16"/>
                <w:u w:val="single"/>
                <w:lang w:eastAsia="ru-RU"/>
              </w:rPr>
            </w:pPr>
            <w:r w:rsidRPr="00AE440C">
              <w:rPr>
                <w:rFonts w:ascii="Times New Roman" w:eastAsia="Times New Roman" w:hAnsi="Times New Roman" w:cs="Times New Roman"/>
                <w:i/>
                <w:color w:val="111111"/>
                <w:sz w:val="16"/>
                <w:szCs w:val="16"/>
                <w:u w:val="single"/>
                <w:lang w:eastAsia="ru-RU"/>
              </w:rPr>
              <w:t>17,6</w:t>
            </w:r>
          </w:p>
        </w:tc>
      </w:tr>
      <w:tr w:rsidR="00E40E15" w:rsidRPr="00AE440C" w14:paraId="52F13A4C"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69E60309"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11а</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80F4E9B"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14:paraId="3E475E16" w14:textId="77777777" w:rsidR="00E40E15" w:rsidRPr="00AE440C" w:rsidRDefault="00E40E15" w:rsidP="00DD2620">
            <w:pPr>
              <w:spacing w:after="255" w:line="240" w:lineRule="auto"/>
              <w:jc w:val="right"/>
              <w:rPr>
                <w:rFonts w:ascii="Times New Roman" w:eastAsia="Times New Roman" w:hAnsi="Times New Roman" w:cs="Times New Roman"/>
                <w:color w:val="111111"/>
                <w:sz w:val="16"/>
                <w:szCs w:val="16"/>
                <w:lang w:eastAsia="ru-RU"/>
              </w:rPr>
            </w:pPr>
            <w:r w:rsidRPr="00AE440C">
              <w:rPr>
                <w:rFonts w:ascii="Times New Roman" w:eastAsia="Times New Roman" w:hAnsi="Times New Roman" w:cs="Times New Roman"/>
                <w:color w:val="111111"/>
                <w:sz w:val="16"/>
                <w:szCs w:val="16"/>
                <w:lang w:eastAsia="ru-RU"/>
              </w:rPr>
              <w:t>52,6</w:t>
            </w:r>
          </w:p>
        </w:tc>
      </w:tr>
      <w:tr w:rsidR="00E40E15" w:rsidRPr="00AE440C" w14:paraId="3AF10E3F"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B565A51"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10-11 кл.</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D38DB3"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100,0</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EFCF4F"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36,1</w:t>
            </w:r>
          </w:p>
        </w:tc>
      </w:tr>
      <w:tr w:rsidR="00E40E15" w:rsidRPr="00AE440C" w14:paraId="163670F8" w14:textId="77777777" w:rsidTr="00DD262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BC6D2A"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Итого</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3B4BBC5"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98,6</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7947AC3" w14:textId="77777777" w:rsidR="00E40E15" w:rsidRPr="00AE440C" w:rsidRDefault="00E40E15" w:rsidP="00DD2620">
            <w:pPr>
              <w:spacing w:after="255" w:line="240" w:lineRule="auto"/>
              <w:jc w:val="center"/>
              <w:rPr>
                <w:rFonts w:ascii="Times New Roman" w:eastAsia="Times New Roman" w:hAnsi="Times New Roman" w:cs="Times New Roman"/>
                <w:bCs/>
                <w:color w:val="111111"/>
                <w:sz w:val="16"/>
                <w:szCs w:val="16"/>
                <w:lang w:eastAsia="ru-RU"/>
              </w:rPr>
            </w:pPr>
            <w:r w:rsidRPr="00AE440C">
              <w:rPr>
                <w:rFonts w:ascii="Times New Roman" w:eastAsia="Times New Roman" w:hAnsi="Times New Roman" w:cs="Times New Roman"/>
                <w:bCs/>
                <w:color w:val="111111"/>
                <w:sz w:val="16"/>
                <w:szCs w:val="16"/>
                <w:lang w:eastAsia="ru-RU"/>
              </w:rPr>
              <w:t>50,7</w:t>
            </w:r>
          </w:p>
        </w:tc>
      </w:tr>
    </w:tbl>
    <w:p w14:paraId="4198A3C0" w14:textId="77777777" w:rsidR="006B02EE" w:rsidRDefault="006B02EE" w:rsidP="00D53F97">
      <w:pPr>
        <w:pStyle w:val="1"/>
        <w:spacing w:before="71"/>
        <w:ind w:right="828"/>
        <w:jc w:val="center"/>
        <w:rPr>
          <w:sz w:val="20"/>
          <w:szCs w:val="20"/>
        </w:rPr>
        <w:sectPr w:rsidR="006B02EE" w:rsidSect="006B02EE">
          <w:type w:val="continuous"/>
          <w:pgSz w:w="11910" w:h="16840"/>
          <w:pgMar w:top="720" w:right="720" w:bottom="720" w:left="720" w:header="720" w:footer="720" w:gutter="0"/>
          <w:cols w:num="2" w:space="720"/>
        </w:sectPr>
      </w:pPr>
    </w:p>
    <w:p w14:paraId="17CEC56F" w14:textId="77777777" w:rsidR="00E40E15" w:rsidRPr="00E010DD" w:rsidRDefault="00E40E15" w:rsidP="00D53F97">
      <w:pPr>
        <w:pStyle w:val="1"/>
        <w:spacing w:before="71"/>
        <w:ind w:right="828"/>
        <w:jc w:val="center"/>
        <w:rPr>
          <w:sz w:val="20"/>
          <w:szCs w:val="20"/>
        </w:rPr>
      </w:pPr>
    </w:p>
    <w:p w14:paraId="7278EE24" w14:textId="77777777" w:rsidR="00147C58" w:rsidRPr="00E010DD" w:rsidRDefault="00147C58" w:rsidP="00BE35FA">
      <w:pPr>
        <w:spacing w:after="255" w:line="240" w:lineRule="auto"/>
        <w:rPr>
          <w:rFonts w:ascii="Times New Roman" w:eastAsia="Times New Roman" w:hAnsi="Times New Roman" w:cs="Times New Roman"/>
          <w:b/>
          <w:bCs/>
          <w:color w:val="111111"/>
          <w:sz w:val="20"/>
          <w:szCs w:val="20"/>
          <w:lang w:eastAsia="ru-RU"/>
        </w:rPr>
        <w:sectPr w:rsidR="00147C58" w:rsidRPr="00E010DD" w:rsidSect="006B02EE">
          <w:type w:val="continuous"/>
          <w:pgSz w:w="11910" w:h="16840"/>
          <w:pgMar w:top="720" w:right="720" w:bottom="720" w:left="720" w:header="720" w:footer="720" w:gutter="0"/>
          <w:cols w:space="720"/>
        </w:sectPr>
      </w:pPr>
    </w:p>
    <w:p w14:paraId="2454CB79" w14:textId="77777777" w:rsidR="00515481" w:rsidRDefault="00766787" w:rsidP="00515481">
      <w:pPr>
        <w:rPr>
          <w:rFonts w:ascii="Times New Roman" w:hAnsi="Times New Roman" w:cs="Times New Roman"/>
          <w:b/>
          <w:sz w:val="20"/>
          <w:szCs w:val="20"/>
        </w:rPr>
      </w:pPr>
      <w:r>
        <w:rPr>
          <w:rFonts w:ascii="Times New Roman" w:hAnsi="Times New Roman" w:cs="Times New Roman"/>
          <w:b/>
          <w:sz w:val="20"/>
          <w:szCs w:val="20"/>
        </w:rPr>
        <w:lastRenderedPageBreak/>
        <w:t>Обучающиеся с академической задолженностью (н</w:t>
      </w:r>
      <w:r w:rsidR="00DF1D25">
        <w:rPr>
          <w:rFonts w:ascii="Times New Roman" w:hAnsi="Times New Roman" w:cs="Times New Roman"/>
          <w:b/>
          <w:sz w:val="20"/>
          <w:szCs w:val="20"/>
        </w:rPr>
        <w:t>еуспевающие</w:t>
      </w:r>
      <w:r>
        <w:rPr>
          <w:rFonts w:ascii="Times New Roman" w:hAnsi="Times New Roman" w:cs="Times New Roman"/>
          <w:b/>
          <w:sz w:val="20"/>
          <w:szCs w:val="20"/>
        </w:rPr>
        <w:t>)</w:t>
      </w:r>
    </w:p>
    <w:p w14:paraId="640EA61D" w14:textId="77777777" w:rsidR="00DF1D25" w:rsidRPr="00DF1D25" w:rsidRDefault="00DF1D25" w:rsidP="00DF1D25">
      <w:pPr>
        <w:jc w:val="both"/>
        <w:rPr>
          <w:rFonts w:ascii="Times New Roman" w:hAnsi="Times New Roman" w:cs="Times New Roman"/>
          <w:sz w:val="20"/>
          <w:szCs w:val="20"/>
        </w:rPr>
      </w:pPr>
      <w:r>
        <w:rPr>
          <w:rFonts w:ascii="Times New Roman" w:hAnsi="Times New Roman" w:cs="Times New Roman"/>
          <w:sz w:val="20"/>
          <w:szCs w:val="20"/>
        </w:rPr>
        <w:t xml:space="preserve">Ежегодно в школе есть ученики с академической задолженностью. Большинство по заявлению родителей переводятся условно в следующий класс с обязательной переаттестацией по тем предметам, по которым получена неудовлетворительная отметка. По заявлению родителей остаются на повторный курс обучения необучаемые дети (справки и медпоказания). </w:t>
      </w:r>
    </w:p>
    <w:tbl>
      <w:tblPr>
        <w:tblStyle w:val="a4"/>
        <w:tblW w:w="0" w:type="auto"/>
        <w:tblLook w:val="04A0" w:firstRow="1" w:lastRow="0" w:firstColumn="1" w:lastColumn="0" w:noHBand="0" w:noVBand="1"/>
      </w:tblPr>
      <w:tblGrid>
        <w:gridCol w:w="1951"/>
        <w:gridCol w:w="3686"/>
        <w:gridCol w:w="3934"/>
      </w:tblGrid>
      <w:tr w:rsidR="00515481" w:rsidRPr="00E010DD" w14:paraId="779AB166" w14:textId="77777777" w:rsidTr="00376E3F">
        <w:tc>
          <w:tcPr>
            <w:tcW w:w="1951" w:type="dxa"/>
            <w:tcBorders>
              <w:top w:val="single" w:sz="4" w:space="0" w:color="auto"/>
              <w:left w:val="single" w:sz="4" w:space="0" w:color="auto"/>
              <w:bottom w:val="single" w:sz="4" w:space="0" w:color="auto"/>
              <w:right w:val="single" w:sz="4" w:space="0" w:color="auto"/>
            </w:tcBorders>
            <w:hideMark/>
          </w:tcPr>
          <w:p w14:paraId="2107997A" w14:textId="77777777" w:rsidR="00515481" w:rsidRPr="00E010DD" w:rsidRDefault="00515481" w:rsidP="00376E3F">
            <w:pPr>
              <w:rPr>
                <w:rFonts w:ascii="Times New Roman" w:hAnsi="Times New Roman" w:cs="Times New Roman"/>
                <w:sz w:val="20"/>
                <w:szCs w:val="20"/>
              </w:rPr>
            </w:pPr>
            <w:r w:rsidRPr="00E010DD">
              <w:rPr>
                <w:rFonts w:ascii="Times New Roman" w:hAnsi="Times New Roman" w:cs="Times New Roman"/>
                <w:sz w:val="20"/>
                <w:szCs w:val="20"/>
              </w:rPr>
              <w:t>Год</w:t>
            </w:r>
          </w:p>
        </w:tc>
        <w:tc>
          <w:tcPr>
            <w:tcW w:w="3686" w:type="dxa"/>
            <w:tcBorders>
              <w:top w:val="single" w:sz="4" w:space="0" w:color="auto"/>
              <w:left w:val="single" w:sz="4" w:space="0" w:color="auto"/>
              <w:bottom w:val="single" w:sz="4" w:space="0" w:color="auto"/>
              <w:right w:val="single" w:sz="4" w:space="0" w:color="auto"/>
            </w:tcBorders>
            <w:hideMark/>
          </w:tcPr>
          <w:p w14:paraId="3B97A939" w14:textId="77777777" w:rsidR="00515481" w:rsidRPr="00E010DD" w:rsidRDefault="00515481" w:rsidP="00376E3F">
            <w:pPr>
              <w:rPr>
                <w:rFonts w:ascii="Times New Roman" w:hAnsi="Times New Roman" w:cs="Times New Roman"/>
                <w:sz w:val="20"/>
                <w:szCs w:val="20"/>
              </w:rPr>
            </w:pPr>
            <w:r w:rsidRPr="00E010DD">
              <w:rPr>
                <w:rFonts w:ascii="Times New Roman" w:hAnsi="Times New Roman" w:cs="Times New Roman"/>
                <w:sz w:val="20"/>
                <w:szCs w:val="20"/>
              </w:rPr>
              <w:t>оставлено на повторное обучение</w:t>
            </w:r>
            <w:r w:rsidR="00FF1878">
              <w:rPr>
                <w:rFonts w:ascii="Times New Roman" w:hAnsi="Times New Roman" w:cs="Times New Roman"/>
                <w:sz w:val="20"/>
                <w:szCs w:val="20"/>
              </w:rPr>
              <w:t xml:space="preserve"> (по заявлению родителей)</w:t>
            </w:r>
          </w:p>
        </w:tc>
        <w:tc>
          <w:tcPr>
            <w:tcW w:w="3934" w:type="dxa"/>
            <w:tcBorders>
              <w:top w:val="single" w:sz="4" w:space="0" w:color="auto"/>
              <w:left w:val="single" w:sz="4" w:space="0" w:color="auto"/>
              <w:bottom w:val="single" w:sz="4" w:space="0" w:color="auto"/>
              <w:right w:val="single" w:sz="4" w:space="0" w:color="auto"/>
            </w:tcBorders>
            <w:hideMark/>
          </w:tcPr>
          <w:p w14:paraId="4443C99F" w14:textId="77777777" w:rsidR="00515481" w:rsidRPr="00E010DD" w:rsidRDefault="00515481" w:rsidP="00376E3F">
            <w:pPr>
              <w:rPr>
                <w:rFonts w:ascii="Times New Roman" w:hAnsi="Times New Roman" w:cs="Times New Roman"/>
                <w:sz w:val="20"/>
                <w:szCs w:val="20"/>
              </w:rPr>
            </w:pPr>
            <w:r w:rsidRPr="00E010DD">
              <w:rPr>
                <w:rFonts w:ascii="Times New Roman" w:hAnsi="Times New Roman" w:cs="Times New Roman"/>
                <w:sz w:val="20"/>
                <w:szCs w:val="20"/>
              </w:rPr>
              <w:t xml:space="preserve">переведено </w:t>
            </w:r>
            <w:r w:rsidR="00FF1878">
              <w:rPr>
                <w:rFonts w:ascii="Times New Roman" w:hAnsi="Times New Roman" w:cs="Times New Roman"/>
                <w:sz w:val="20"/>
                <w:szCs w:val="20"/>
              </w:rPr>
              <w:t xml:space="preserve">условно </w:t>
            </w:r>
            <w:r w:rsidRPr="00E010DD">
              <w:rPr>
                <w:rFonts w:ascii="Times New Roman" w:hAnsi="Times New Roman" w:cs="Times New Roman"/>
                <w:sz w:val="20"/>
                <w:szCs w:val="20"/>
              </w:rPr>
              <w:t>с академической задолженностью</w:t>
            </w:r>
          </w:p>
        </w:tc>
      </w:tr>
      <w:tr w:rsidR="00515481" w:rsidRPr="00E010DD" w14:paraId="063B724E" w14:textId="77777777" w:rsidTr="00376E3F">
        <w:tc>
          <w:tcPr>
            <w:tcW w:w="1951" w:type="dxa"/>
            <w:tcBorders>
              <w:top w:val="single" w:sz="4" w:space="0" w:color="auto"/>
              <w:left w:val="single" w:sz="4" w:space="0" w:color="auto"/>
              <w:bottom w:val="single" w:sz="4" w:space="0" w:color="auto"/>
              <w:right w:val="single" w:sz="4" w:space="0" w:color="auto"/>
            </w:tcBorders>
            <w:hideMark/>
          </w:tcPr>
          <w:p w14:paraId="049491B1" w14:textId="77777777" w:rsidR="00515481" w:rsidRPr="00E010DD" w:rsidRDefault="00515481" w:rsidP="00376E3F">
            <w:pPr>
              <w:rPr>
                <w:rFonts w:ascii="Times New Roman" w:hAnsi="Times New Roman" w:cs="Times New Roman"/>
                <w:sz w:val="20"/>
                <w:szCs w:val="20"/>
              </w:rPr>
            </w:pPr>
            <w:r w:rsidRPr="00E010DD">
              <w:rPr>
                <w:rFonts w:ascii="Times New Roman" w:hAnsi="Times New Roman" w:cs="Times New Roman"/>
                <w:sz w:val="20"/>
                <w:szCs w:val="20"/>
              </w:rPr>
              <w:t>2017-2018</w:t>
            </w:r>
          </w:p>
        </w:tc>
        <w:tc>
          <w:tcPr>
            <w:tcW w:w="3686" w:type="dxa"/>
            <w:tcBorders>
              <w:top w:val="single" w:sz="4" w:space="0" w:color="auto"/>
              <w:left w:val="single" w:sz="4" w:space="0" w:color="auto"/>
              <w:bottom w:val="single" w:sz="4" w:space="0" w:color="auto"/>
              <w:right w:val="single" w:sz="4" w:space="0" w:color="auto"/>
            </w:tcBorders>
            <w:hideMark/>
          </w:tcPr>
          <w:p w14:paraId="52A5DBB0" w14:textId="77777777" w:rsidR="00515481" w:rsidRPr="00E010DD" w:rsidRDefault="00515481" w:rsidP="00376E3F">
            <w:pPr>
              <w:rPr>
                <w:rFonts w:ascii="Times New Roman" w:hAnsi="Times New Roman" w:cs="Times New Roman"/>
                <w:sz w:val="20"/>
                <w:szCs w:val="20"/>
              </w:rPr>
            </w:pPr>
            <w:r w:rsidRPr="00E010DD">
              <w:rPr>
                <w:rFonts w:ascii="Times New Roman" w:hAnsi="Times New Roman" w:cs="Times New Roman"/>
                <w:sz w:val="20"/>
                <w:szCs w:val="20"/>
              </w:rPr>
              <w:t>1</w:t>
            </w:r>
          </w:p>
        </w:tc>
        <w:tc>
          <w:tcPr>
            <w:tcW w:w="3934" w:type="dxa"/>
            <w:tcBorders>
              <w:top w:val="single" w:sz="4" w:space="0" w:color="auto"/>
              <w:left w:val="single" w:sz="4" w:space="0" w:color="auto"/>
              <w:bottom w:val="single" w:sz="4" w:space="0" w:color="auto"/>
              <w:right w:val="single" w:sz="4" w:space="0" w:color="auto"/>
            </w:tcBorders>
            <w:hideMark/>
          </w:tcPr>
          <w:p w14:paraId="3FE9C51B" w14:textId="77777777" w:rsidR="00515481" w:rsidRPr="00E010DD" w:rsidRDefault="00515481" w:rsidP="00376E3F">
            <w:pPr>
              <w:rPr>
                <w:rFonts w:ascii="Times New Roman" w:hAnsi="Times New Roman" w:cs="Times New Roman"/>
                <w:sz w:val="20"/>
                <w:szCs w:val="20"/>
              </w:rPr>
            </w:pPr>
            <w:r w:rsidRPr="00E010DD">
              <w:rPr>
                <w:rFonts w:ascii="Times New Roman" w:hAnsi="Times New Roman" w:cs="Times New Roman"/>
                <w:sz w:val="20"/>
                <w:szCs w:val="20"/>
              </w:rPr>
              <w:t>1</w:t>
            </w:r>
          </w:p>
        </w:tc>
      </w:tr>
      <w:tr w:rsidR="00515481" w:rsidRPr="00E010DD" w14:paraId="5AEC2AD1" w14:textId="77777777" w:rsidTr="00376E3F">
        <w:tc>
          <w:tcPr>
            <w:tcW w:w="1951" w:type="dxa"/>
            <w:tcBorders>
              <w:top w:val="single" w:sz="4" w:space="0" w:color="auto"/>
              <w:left w:val="single" w:sz="4" w:space="0" w:color="auto"/>
              <w:bottom w:val="single" w:sz="4" w:space="0" w:color="auto"/>
              <w:right w:val="single" w:sz="4" w:space="0" w:color="auto"/>
            </w:tcBorders>
            <w:hideMark/>
          </w:tcPr>
          <w:p w14:paraId="319CD77B" w14:textId="77777777" w:rsidR="00515481" w:rsidRPr="00E010DD" w:rsidRDefault="00515481" w:rsidP="00376E3F">
            <w:pPr>
              <w:rPr>
                <w:rFonts w:ascii="Times New Roman" w:hAnsi="Times New Roman" w:cs="Times New Roman"/>
                <w:sz w:val="20"/>
                <w:szCs w:val="20"/>
              </w:rPr>
            </w:pPr>
            <w:r w:rsidRPr="00E010DD">
              <w:rPr>
                <w:rFonts w:ascii="Times New Roman" w:hAnsi="Times New Roman" w:cs="Times New Roman"/>
                <w:sz w:val="20"/>
                <w:szCs w:val="20"/>
              </w:rPr>
              <w:t>2018-2019</w:t>
            </w:r>
          </w:p>
        </w:tc>
        <w:tc>
          <w:tcPr>
            <w:tcW w:w="3686" w:type="dxa"/>
            <w:tcBorders>
              <w:top w:val="single" w:sz="4" w:space="0" w:color="auto"/>
              <w:left w:val="single" w:sz="4" w:space="0" w:color="auto"/>
              <w:bottom w:val="single" w:sz="4" w:space="0" w:color="auto"/>
              <w:right w:val="single" w:sz="4" w:space="0" w:color="auto"/>
            </w:tcBorders>
            <w:hideMark/>
          </w:tcPr>
          <w:p w14:paraId="6903458D" w14:textId="77777777" w:rsidR="00515481" w:rsidRPr="00E010DD" w:rsidRDefault="00515481" w:rsidP="00376E3F">
            <w:pPr>
              <w:rPr>
                <w:rFonts w:ascii="Times New Roman" w:hAnsi="Times New Roman" w:cs="Times New Roman"/>
                <w:sz w:val="20"/>
                <w:szCs w:val="20"/>
              </w:rPr>
            </w:pPr>
            <w:r w:rsidRPr="00E010DD">
              <w:rPr>
                <w:rFonts w:ascii="Times New Roman" w:hAnsi="Times New Roman" w:cs="Times New Roman"/>
                <w:sz w:val="20"/>
                <w:szCs w:val="20"/>
              </w:rPr>
              <w:t>2</w:t>
            </w:r>
          </w:p>
        </w:tc>
        <w:tc>
          <w:tcPr>
            <w:tcW w:w="3934" w:type="dxa"/>
            <w:tcBorders>
              <w:top w:val="single" w:sz="4" w:space="0" w:color="auto"/>
              <w:left w:val="single" w:sz="4" w:space="0" w:color="auto"/>
              <w:bottom w:val="single" w:sz="4" w:space="0" w:color="auto"/>
              <w:right w:val="single" w:sz="4" w:space="0" w:color="auto"/>
            </w:tcBorders>
            <w:hideMark/>
          </w:tcPr>
          <w:p w14:paraId="3D901115" w14:textId="77777777" w:rsidR="00515481" w:rsidRPr="00E010DD" w:rsidRDefault="00515481" w:rsidP="00376E3F">
            <w:pPr>
              <w:rPr>
                <w:rFonts w:ascii="Times New Roman" w:hAnsi="Times New Roman" w:cs="Times New Roman"/>
                <w:sz w:val="20"/>
                <w:szCs w:val="20"/>
              </w:rPr>
            </w:pPr>
            <w:r w:rsidRPr="00E010DD">
              <w:rPr>
                <w:rFonts w:ascii="Times New Roman" w:hAnsi="Times New Roman" w:cs="Times New Roman"/>
                <w:sz w:val="20"/>
                <w:szCs w:val="20"/>
              </w:rPr>
              <w:t>5</w:t>
            </w:r>
          </w:p>
        </w:tc>
      </w:tr>
      <w:tr w:rsidR="00515481" w:rsidRPr="00E010DD" w14:paraId="5A36628C" w14:textId="77777777" w:rsidTr="00376E3F">
        <w:tc>
          <w:tcPr>
            <w:tcW w:w="1951" w:type="dxa"/>
            <w:tcBorders>
              <w:top w:val="single" w:sz="4" w:space="0" w:color="auto"/>
              <w:left w:val="single" w:sz="4" w:space="0" w:color="auto"/>
              <w:bottom w:val="single" w:sz="4" w:space="0" w:color="auto"/>
              <w:right w:val="single" w:sz="4" w:space="0" w:color="auto"/>
            </w:tcBorders>
            <w:hideMark/>
          </w:tcPr>
          <w:p w14:paraId="31338C1D" w14:textId="77777777" w:rsidR="00515481" w:rsidRPr="00E010DD" w:rsidRDefault="00515481" w:rsidP="00376E3F">
            <w:pPr>
              <w:rPr>
                <w:rFonts w:ascii="Times New Roman" w:hAnsi="Times New Roman" w:cs="Times New Roman"/>
                <w:sz w:val="20"/>
                <w:szCs w:val="20"/>
              </w:rPr>
            </w:pPr>
            <w:r w:rsidRPr="00E010DD">
              <w:rPr>
                <w:rFonts w:ascii="Times New Roman" w:hAnsi="Times New Roman" w:cs="Times New Roman"/>
                <w:sz w:val="20"/>
                <w:szCs w:val="20"/>
              </w:rPr>
              <w:t>2019-2020</w:t>
            </w:r>
          </w:p>
        </w:tc>
        <w:tc>
          <w:tcPr>
            <w:tcW w:w="3686" w:type="dxa"/>
            <w:tcBorders>
              <w:top w:val="single" w:sz="4" w:space="0" w:color="auto"/>
              <w:left w:val="single" w:sz="4" w:space="0" w:color="auto"/>
              <w:bottom w:val="single" w:sz="4" w:space="0" w:color="auto"/>
              <w:right w:val="single" w:sz="4" w:space="0" w:color="auto"/>
            </w:tcBorders>
          </w:tcPr>
          <w:p w14:paraId="2192F580" w14:textId="77777777" w:rsidR="00515481" w:rsidRPr="00E010DD" w:rsidRDefault="00515481" w:rsidP="00376E3F">
            <w:pPr>
              <w:rPr>
                <w:rFonts w:ascii="Times New Roman" w:hAnsi="Times New Roman" w:cs="Times New Roman"/>
                <w:sz w:val="20"/>
                <w:szCs w:val="20"/>
              </w:rPr>
            </w:pPr>
          </w:p>
        </w:tc>
        <w:tc>
          <w:tcPr>
            <w:tcW w:w="3934" w:type="dxa"/>
            <w:tcBorders>
              <w:top w:val="single" w:sz="4" w:space="0" w:color="auto"/>
              <w:left w:val="single" w:sz="4" w:space="0" w:color="auto"/>
              <w:bottom w:val="single" w:sz="4" w:space="0" w:color="auto"/>
              <w:right w:val="single" w:sz="4" w:space="0" w:color="auto"/>
            </w:tcBorders>
            <w:hideMark/>
          </w:tcPr>
          <w:p w14:paraId="1DE0F57C" w14:textId="77777777" w:rsidR="00515481" w:rsidRPr="00E010DD" w:rsidRDefault="00515481" w:rsidP="00376E3F">
            <w:pPr>
              <w:rPr>
                <w:rFonts w:ascii="Times New Roman" w:hAnsi="Times New Roman" w:cs="Times New Roman"/>
                <w:sz w:val="20"/>
                <w:szCs w:val="20"/>
              </w:rPr>
            </w:pPr>
            <w:r w:rsidRPr="00E010DD">
              <w:rPr>
                <w:rFonts w:ascii="Times New Roman" w:hAnsi="Times New Roman" w:cs="Times New Roman"/>
                <w:sz w:val="20"/>
                <w:szCs w:val="20"/>
              </w:rPr>
              <w:t>10</w:t>
            </w:r>
          </w:p>
        </w:tc>
      </w:tr>
      <w:tr w:rsidR="00515481" w:rsidRPr="00E010DD" w14:paraId="47D71C36" w14:textId="77777777" w:rsidTr="00376E3F">
        <w:tc>
          <w:tcPr>
            <w:tcW w:w="1951" w:type="dxa"/>
            <w:tcBorders>
              <w:top w:val="single" w:sz="4" w:space="0" w:color="auto"/>
              <w:left w:val="single" w:sz="4" w:space="0" w:color="auto"/>
              <w:bottom w:val="single" w:sz="4" w:space="0" w:color="auto"/>
              <w:right w:val="single" w:sz="4" w:space="0" w:color="auto"/>
            </w:tcBorders>
            <w:hideMark/>
          </w:tcPr>
          <w:p w14:paraId="736F8027" w14:textId="77777777" w:rsidR="00515481" w:rsidRPr="00E010DD" w:rsidRDefault="00515481" w:rsidP="00376E3F">
            <w:pPr>
              <w:rPr>
                <w:rFonts w:ascii="Times New Roman" w:hAnsi="Times New Roman" w:cs="Times New Roman"/>
                <w:sz w:val="20"/>
                <w:szCs w:val="20"/>
              </w:rPr>
            </w:pPr>
            <w:r w:rsidRPr="00E010DD">
              <w:rPr>
                <w:rFonts w:ascii="Times New Roman" w:hAnsi="Times New Roman" w:cs="Times New Roman"/>
                <w:sz w:val="20"/>
                <w:szCs w:val="20"/>
              </w:rPr>
              <w:t>2020-2021</w:t>
            </w:r>
          </w:p>
        </w:tc>
        <w:tc>
          <w:tcPr>
            <w:tcW w:w="3686" w:type="dxa"/>
            <w:tcBorders>
              <w:top w:val="single" w:sz="4" w:space="0" w:color="auto"/>
              <w:left w:val="single" w:sz="4" w:space="0" w:color="auto"/>
              <w:bottom w:val="single" w:sz="4" w:space="0" w:color="auto"/>
              <w:right w:val="single" w:sz="4" w:space="0" w:color="auto"/>
            </w:tcBorders>
          </w:tcPr>
          <w:p w14:paraId="17945C92" w14:textId="77777777" w:rsidR="00515481" w:rsidRPr="00E010DD" w:rsidRDefault="00515481" w:rsidP="00376E3F">
            <w:pPr>
              <w:rPr>
                <w:rFonts w:ascii="Times New Roman" w:hAnsi="Times New Roman" w:cs="Times New Roman"/>
                <w:sz w:val="20"/>
                <w:szCs w:val="20"/>
              </w:rPr>
            </w:pPr>
          </w:p>
        </w:tc>
        <w:tc>
          <w:tcPr>
            <w:tcW w:w="3934" w:type="dxa"/>
            <w:tcBorders>
              <w:top w:val="single" w:sz="4" w:space="0" w:color="auto"/>
              <w:left w:val="single" w:sz="4" w:space="0" w:color="auto"/>
              <w:bottom w:val="single" w:sz="4" w:space="0" w:color="auto"/>
              <w:right w:val="single" w:sz="4" w:space="0" w:color="auto"/>
            </w:tcBorders>
            <w:hideMark/>
          </w:tcPr>
          <w:p w14:paraId="31AFFF04" w14:textId="77777777" w:rsidR="00515481" w:rsidRPr="00E010DD" w:rsidRDefault="00515481" w:rsidP="00376E3F">
            <w:pPr>
              <w:rPr>
                <w:rFonts w:ascii="Times New Roman" w:hAnsi="Times New Roman" w:cs="Times New Roman"/>
                <w:sz w:val="20"/>
                <w:szCs w:val="20"/>
              </w:rPr>
            </w:pPr>
            <w:r w:rsidRPr="00E010DD">
              <w:rPr>
                <w:rFonts w:ascii="Times New Roman" w:hAnsi="Times New Roman" w:cs="Times New Roman"/>
                <w:sz w:val="20"/>
                <w:szCs w:val="20"/>
              </w:rPr>
              <w:t>7</w:t>
            </w:r>
          </w:p>
        </w:tc>
      </w:tr>
      <w:tr w:rsidR="00515481" w:rsidRPr="00E010DD" w14:paraId="53682514" w14:textId="77777777" w:rsidTr="00376E3F">
        <w:tc>
          <w:tcPr>
            <w:tcW w:w="1951" w:type="dxa"/>
            <w:tcBorders>
              <w:top w:val="single" w:sz="4" w:space="0" w:color="auto"/>
              <w:left w:val="single" w:sz="4" w:space="0" w:color="auto"/>
              <w:bottom w:val="single" w:sz="4" w:space="0" w:color="auto"/>
              <w:right w:val="single" w:sz="4" w:space="0" w:color="auto"/>
            </w:tcBorders>
          </w:tcPr>
          <w:p w14:paraId="226222B4" w14:textId="77777777" w:rsidR="00515481" w:rsidRPr="00E010DD" w:rsidRDefault="00515481" w:rsidP="00376E3F">
            <w:pPr>
              <w:rPr>
                <w:rFonts w:ascii="Times New Roman" w:hAnsi="Times New Roman" w:cs="Times New Roman"/>
                <w:sz w:val="20"/>
                <w:szCs w:val="20"/>
              </w:rPr>
            </w:pPr>
            <w:r w:rsidRPr="00E010DD">
              <w:rPr>
                <w:rFonts w:ascii="Times New Roman" w:hAnsi="Times New Roman" w:cs="Times New Roman"/>
                <w:sz w:val="20"/>
                <w:szCs w:val="20"/>
              </w:rPr>
              <w:t>2021-2022</w:t>
            </w:r>
          </w:p>
        </w:tc>
        <w:tc>
          <w:tcPr>
            <w:tcW w:w="3686" w:type="dxa"/>
            <w:tcBorders>
              <w:top w:val="single" w:sz="4" w:space="0" w:color="auto"/>
              <w:left w:val="single" w:sz="4" w:space="0" w:color="auto"/>
              <w:bottom w:val="single" w:sz="4" w:space="0" w:color="auto"/>
              <w:right w:val="single" w:sz="4" w:space="0" w:color="auto"/>
            </w:tcBorders>
          </w:tcPr>
          <w:p w14:paraId="29DA1A20" w14:textId="77777777" w:rsidR="00515481" w:rsidRPr="00E010DD" w:rsidRDefault="00515481" w:rsidP="00376E3F">
            <w:pPr>
              <w:rPr>
                <w:rFonts w:ascii="Times New Roman" w:hAnsi="Times New Roman" w:cs="Times New Roman"/>
                <w:sz w:val="20"/>
                <w:szCs w:val="20"/>
              </w:rPr>
            </w:pPr>
            <w:r w:rsidRPr="00E010DD">
              <w:rPr>
                <w:rFonts w:ascii="Times New Roman" w:hAnsi="Times New Roman" w:cs="Times New Roman"/>
                <w:sz w:val="20"/>
                <w:szCs w:val="20"/>
              </w:rPr>
              <w:t>2</w:t>
            </w:r>
          </w:p>
        </w:tc>
        <w:tc>
          <w:tcPr>
            <w:tcW w:w="3934" w:type="dxa"/>
            <w:tcBorders>
              <w:top w:val="single" w:sz="4" w:space="0" w:color="auto"/>
              <w:left w:val="single" w:sz="4" w:space="0" w:color="auto"/>
              <w:bottom w:val="single" w:sz="4" w:space="0" w:color="auto"/>
              <w:right w:val="single" w:sz="4" w:space="0" w:color="auto"/>
            </w:tcBorders>
          </w:tcPr>
          <w:p w14:paraId="2F290316" w14:textId="77777777" w:rsidR="00515481" w:rsidRPr="00E010DD" w:rsidRDefault="00515481" w:rsidP="00376E3F">
            <w:pPr>
              <w:rPr>
                <w:rFonts w:ascii="Times New Roman" w:hAnsi="Times New Roman" w:cs="Times New Roman"/>
                <w:sz w:val="20"/>
                <w:szCs w:val="20"/>
              </w:rPr>
            </w:pPr>
            <w:r w:rsidRPr="00E010DD">
              <w:rPr>
                <w:rFonts w:ascii="Times New Roman" w:hAnsi="Times New Roman" w:cs="Times New Roman"/>
                <w:sz w:val="20"/>
                <w:szCs w:val="20"/>
              </w:rPr>
              <w:t>12</w:t>
            </w:r>
          </w:p>
        </w:tc>
      </w:tr>
    </w:tbl>
    <w:p w14:paraId="5D63520C" w14:textId="77777777" w:rsidR="00515481" w:rsidRPr="00DF1D25" w:rsidRDefault="00DF1D25" w:rsidP="00515481">
      <w:pPr>
        <w:pStyle w:val="1"/>
        <w:spacing w:before="71"/>
        <w:ind w:left="0" w:right="828" w:firstLine="0"/>
        <w:rPr>
          <w:b w:val="0"/>
          <w:sz w:val="20"/>
          <w:szCs w:val="20"/>
        </w:rPr>
      </w:pPr>
      <w:r w:rsidRPr="00DF1D25">
        <w:rPr>
          <w:b w:val="0"/>
          <w:sz w:val="20"/>
          <w:szCs w:val="20"/>
        </w:rPr>
        <w:t>За последний год</w:t>
      </w:r>
      <w:r>
        <w:rPr>
          <w:b w:val="0"/>
          <w:sz w:val="20"/>
          <w:szCs w:val="20"/>
        </w:rPr>
        <w:t xml:space="preserve"> 12 учащихся переведены условно. В течение 1 четверти они должны ликвидировать академическую задолженность. (Ниже – подробнее)</w:t>
      </w:r>
    </w:p>
    <w:p w14:paraId="464F71C6" w14:textId="77777777" w:rsidR="00515481" w:rsidRPr="00E010DD" w:rsidRDefault="00515481" w:rsidP="00515481">
      <w:pPr>
        <w:pStyle w:val="1"/>
        <w:spacing w:before="71"/>
        <w:ind w:left="0" w:right="828"/>
        <w:rPr>
          <w:b w:val="0"/>
          <w:sz w:val="20"/>
          <w:szCs w:val="20"/>
        </w:rPr>
      </w:pPr>
      <w:r w:rsidRPr="00E010DD">
        <w:rPr>
          <w:b w:val="0"/>
          <w:sz w:val="20"/>
          <w:szCs w:val="20"/>
        </w:rPr>
        <w:t>Самые высокие показатели качества в следующих классах:</w:t>
      </w:r>
    </w:p>
    <w:p w14:paraId="70CC837B" w14:textId="77777777" w:rsidR="00515481" w:rsidRPr="00E010DD" w:rsidRDefault="00117A92" w:rsidP="00515481">
      <w:pPr>
        <w:pStyle w:val="1"/>
        <w:spacing w:before="71"/>
        <w:ind w:left="0" w:right="828" w:firstLine="0"/>
        <w:rPr>
          <w:b w:val="0"/>
          <w:sz w:val="20"/>
          <w:szCs w:val="20"/>
        </w:rPr>
      </w:pPr>
      <w:r w:rsidRPr="00E010DD">
        <w:rPr>
          <w:b w:val="0"/>
          <w:sz w:val="20"/>
          <w:szCs w:val="20"/>
        </w:rPr>
        <w:t>4А класс – 90% (Куташева В.С.)</w:t>
      </w:r>
    </w:p>
    <w:p w14:paraId="70DCFB9E" w14:textId="77777777" w:rsidR="00515481" w:rsidRPr="00E010DD" w:rsidRDefault="00117A92" w:rsidP="00515481">
      <w:pPr>
        <w:pStyle w:val="1"/>
        <w:spacing w:before="71"/>
        <w:ind w:left="0" w:right="828" w:firstLine="0"/>
        <w:rPr>
          <w:b w:val="0"/>
          <w:sz w:val="20"/>
          <w:szCs w:val="20"/>
        </w:rPr>
      </w:pPr>
      <w:r w:rsidRPr="00E010DD">
        <w:rPr>
          <w:b w:val="0"/>
          <w:sz w:val="20"/>
          <w:szCs w:val="20"/>
        </w:rPr>
        <w:t>2Б класс – 89,7% (Соколова С.С.)</w:t>
      </w:r>
    </w:p>
    <w:p w14:paraId="68ADD901" w14:textId="77777777" w:rsidR="00117A92" w:rsidRPr="00E010DD" w:rsidRDefault="00117A92" w:rsidP="00515481">
      <w:pPr>
        <w:pStyle w:val="1"/>
        <w:spacing w:before="71"/>
        <w:ind w:left="0" w:right="828" w:firstLine="0"/>
        <w:rPr>
          <w:b w:val="0"/>
          <w:sz w:val="20"/>
          <w:szCs w:val="20"/>
        </w:rPr>
      </w:pPr>
      <w:r w:rsidRPr="00E010DD">
        <w:rPr>
          <w:b w:val="0"/>
          <w:sz w:val="20"/>
          <w:szCs w:val="20"/>
        </w:rPr>
        <w:t>2А класс – 80% (Верхотурова О.Н.)</w:t>
      </w:r>
    </w:p>
    <w:p w14:paraId="706AD7E6" w14:textId="77777777" w:rsidR="00117A92" w:rsidRPr="00E010DD" w:rsidRDefault="00117A92" w:rsidP="00515481">
      <w:pPr>
        <w:pStyle w:val="1"/>
        <w:spacing w:before="71"/>
        <w:ind w:left="0" w:right="828" w:firstLine="0"/>
        <w:rPr>
          <w:b w:val="0"/>
          <w:sz w:val="20"/>
          <w:szCs w:val="20"/>
        </w:rPr>
      </w:pPr>
      <w:r w:rsidRPr="00E010DD">
        <w:rPr>
          <w:b w:val="0"/>
          <w:sz w:val="20"/>
          <w:szCs w:val="20"/>
        </w:rPr>
        <w:t>2В класс – 80% (Прихунова Д.В.)</w:t>
      </w:r>
    </w:p>
    <w:p w14:paraId="4DE978E8" w14:textId="77777777" w:rsidR="00117A92" w:rsidRPr="00E010DD" w:rsidRDefault="00117A92" w:rsidP="00515481">
      <w:pPr>
        <w:pStyle w:val="1"/>
        <w:spacing w:before="71"/>
        <w:ind w:left="0" w:right="828" w:firstLine="0"/>
        <w:rPr>
          <w:b w:val="0"/>
          <w:sz w:val="20"/>
          <w:szCs w:val="20"/>
        </w:rPr>
      </w:pPr>
      <w:r w:rsidRPr="00E010DD">
        <w:rPr>
          <w:b w:val="0"/>
          <w:sz w:val="20"/>
          <w:szCs w:val="20"/>
        </w:rPr>
        <w:t>5В класс – 60,7% (Шимохина О.Ю.)</w:t>
      </w:r>
    </w:p>
    <w:p w14:paraId="10D03AEB" w14:textId="77777777" w:rsidR="00117A92" w:rsidRPr="00E010DD" w:rsidRDefault="00117A92" w:rsidP="00515481">
      <w:pPr>
        <w:pStyle w:val="1"/>
        <w:spacing w:before="71"/>
        <w:ind w:left="0" w:right="828" w:firstLine="0"/>
        <w:rPr>
          <w:b w:val="0"/>
          <w:sz w:val="20"/>
          <w:szCs w:val="20"/>
        </w:rPr>
      </w:pPr>
      <w:r w:rsidRPr="00E010DD">
        <w:rPr>
          <w:b w:val="0"/>
          <w:sz w:val="20"/>
          <w:szCs w:val="20"/>
        </w:rPr>
        <w:t>6Г класс – 56,7% (Лифанова Е.Э.)</w:t>
      </w:r>
    </w:p>
    <w:p w14:paraId="3DCD2385" w14:textId="1E89580F" w:rsidR="00FB3E46" w:rsidRPr="00E010DD" w:rsidRDefault="00FB3E46" w:rsidP="00FB3E46">
      <w:pPr>
        <w:pStyle w:val="a5"/>
        <w:jc w:val="both"/>
        <w:rPr>
          <w:rFonts w:ascii="Times New Roman" w:hAnsi="Times New Roman" w:cs="Times New Roman"/>
          <w:sz w:val="20"/>
          <w:szCs w:val="20"/>
        </w:rPr>
      </w:pPr>
      <w:r w:rsidRPr="00E010DD">
        <w:rPr>
          <w:rFonts w:ascii="Times New Roman" w:hAnsi="Times New Roman" w:cs="Times New Roman"/>
          <w:sz w:val="20"/>
          <w:szCs w:val="20"/>
        </w:rPr>
        <w:t>Анализируя</w:t>
      </w:r>
      <w:r w:rsidR="00D440D7">
        <w:rPr>
          <w:rFonts w:ascii="Times New Roman" w:hAnsi="Times New Roman" w:cs="Times New Roman"/>
          <w:sz w:val="20"/>
          <w:szCs w:val="20"/>
        </w:rPr>
        <w:t xml:space="preserve"> </w:t>
      </w:r>
      <w:r w:rsidRPr="00E010DD">
        <w:rPr>
          <w:rFonts w:ascii="Times New Roman" w:hAnsi="Times New Roman" w:cs="Times New Roman"/>
          <w:sz w:val="20"/>
          <w:szCs w:val="20"/>
        </w:rPr>
        <w:t>итоги учебного</w:t>
      </w:r>
      <w:r w:rsidR="00D440D7">
        <w:rPr>
          <w:rFonts w:ascii="Times New Roman" w:hAnsi="Times New Roman" w:cs="Times New Roman"/>
          <w:sz w:val="20"/>
          <w:szCs w:val="20"/>
        </w:rPr>
        <w:t xml:space="preserve"> </w:t>
      </w:r>
      <w:r w:rsidRPr="00E010DD">
        <w:rPr>
          <w:rFonts w:ascii="Times New Roman" w:hAnsi="Times New Roman" w:cs="Times New Roman"/>
          <w:sz w:val="20"/>
          <w:szCs w:val="20"/>
        </w:rPr>
        <w:t>года</w:t>
      </w:r>
      <w:r w:rsidR="00D440D7">
        <w:rPr>
          <w:rFonts w:ascii="Times New Roman" w:hAnsi="Times New Roman" w:cs="Times New Roman"/>
          <w:sz w:val="20"/>
          <w:szCs w:val="20"/>
        </w:rPr>
        <w:t xml:space="preserve"> </w:t>
      </w:r>
      <w:r w:rsidRPr="00E010DD">
        <w:rPr>
          <w:rFonts w:ascii="Times New Roman" w:hAnsi="Times New Roman" w:cs="Times New Roman"/>
          <w:sz w:val="20"/>
          <w:szCs w:val="20"/>
        </w:rPr>
        <w:t>можно</w:t>
      </w:r>
      <w:r w:rsidR="00D440D7">
        <w:rPr>
          <w:rFonts w:ascii="Times New Roman" w:hAnsi="Times New Roman" w:cs="Times New Roman"/>
          <w:sz w:val="20"/>
          <w:szCs w:val="20"/>
        </w:rPr>
        <w:t xml:space="preserve">  </w:t>
      </w:r>
      <w:r w:rsidRPr="00E010DD">
        <w:rPr>
          <w:rFonts w:ascii="Times New Roman" w:hAnsi="Times New Roman" w:cs="Times New Roman"/>
          <w:sz w:val="20"/>
          <w:szCs w:val="20"/>
        </w:rPr>
        <w:t>сделатьследующие</w:t>
      </w:r>
      <w:r w:rsidR="00D440D7">
        <w:rPr>
          <w:rFonts w:ascii="Times New Roman" w:hAnsi="Times New Roman" w:cs="Times New Roman"/>
          <w:sz w:val="20"/>
          <w:szCs w:val="20"/>
        </w:rPr>
        <w:t xml:space="preserve"> </w:t>
      </w:r>
      <w:r w:rsidRPr="00E010DD">
        <w:rPr>
          <w:rFonts w:ascii="Times New Roman" w:hAnsi="Times New Roman" w:cs="Times New Roman"/>
          <w:sz w:val="20"/>
          <w:szCs w:val="20"/>
        </w:rPr>
        <w:t>выводы:</w:t>
      </w:r>
    </w:p>
    <w:p w14:paraId="01D87F89" w14:textId="77777777" w:rsidR="00FB3E46" w:rsidRPr="00E010DD" w:rsidRDefault="00FB3E46" w:rsidP="00FB3E46">
      <w:pPr>
        <w:widowControl w:val="0"/>
        <w:tabs>
          <w:tab w:val="left" w:pos="1746"/>
        </w:tabs>
        <w:autoSpaceDE w:val="0"/>
        <w:autoSpaceDN w:val="0"/>
        <w:spacing w:before="35" w:after="0" w:line="276" w:lineRule="auto"/>
        <w:ind w:right="71"/>
        <w:jc w:val="both"/>
        <w:rPr>
          <w:rFonts w:ascii="Times New Roman" w:hAnsi="Times New Roman" w:cs="Times New Roman"/>
          <w:sz w:val="20"/>
          <w:szCs w:val="20"/>
        </w:rPr>
      </w:pPr>
      <w:r w:rsidRPr="00E010DD">
        <w:rPr>
          <w:rFonts w:ascii="Times New Roman" w:hAnsi="Times New Roman" w:cs="Times New Roman"/>
          <w:sz w:val="20"/>
          <w:szCs w:val="20"/>
        </w:rPr>
        <w:t>- учителями–предметниками</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недостаточно</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эффективно</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проведена</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индивидуальная</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работа с обучающимися, имеющими одну «четверку» по предмету (таких по итогам года 41 ученик), одну «тройку» по предмету (90 обучающихся). При</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своевременной</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и</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грамотно</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построенной</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работе</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классных</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руководителей,</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 xml:space="preserve">учителей–предметников и администрации школы практически все вышеперечисленные </w:t>
      </w:r>
      <w:r w:rsidR="00037332" w:rsidRPr="00E010DD">
        <w:rPr>
          <w:rFonts w:ascii="Times New Roman" w:hAnsi="Times New Roman" w:cs="Times New Roman"/>
          <w:sz w:val="20"/>
          <w:szCs w:val="20"/>
        </w:rPr>
        <w:t>об</w:t>
      </w:r>
      <w:r w:rsidRPr="00E010DD">
        <w:rPr>
          <w:rFonts w:ascii="Times New Roman" w:hAnsi="Times New Roman" w:cs="Times New Roman"/>
          <w:sz w:val="20"/>
          <w:szCs w:val="20"/>
        </w:rPr>
        <w:t>уча</w:t>
      </w:r>
      <w:r w:rsidR="00037332" w:rsidRPr="00E010DD">
        <w:rPr>
          <w:rFonts w:ascii="Times New Roman" w:hAnsi="Times New Roman" w:cs="Times New Roman"/>
          <w:sz w:val="20"/>
          <w:szCs w:val="20"/>
        </w:rPr>
        <w:t>ю</w:t>
      </w:r>
      <w:r w:rsidRPr="00E010DD">
        <w:rPr>
          <w:rFonts w:ascii="Times New Roman" w:hAnsi="Times New Roman" w:cs="Times New Roman"/>
          <w:sz w:val="20"/>
          <w:szCs w:val="20"/>
        </w:rPr>
        <w:t>щиеся могут</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учиться</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без итоговых</w:t>
      </w:r>
      <w:r w:rsidRPr="00E010DD">
        <w:rPr>
          <w:rFonts w:ascii="Times New Roman" w:hAnsi="Times New Roman" w:cs="Times New Roman"/>
          <w:spacing w:val="1"/>
          <w:sz w:val="20"/>
          <w:szCs w:val="20"/>
        </w:rPr>
        <w:t xml:space="preserve"> четверок и </w:t>
      </w:r>
      <w:r w:rsidRPr="00E010DD">
        <w:rPr>
          <w:rFonts w:ascii="Times New Roman" w:hAnsi="Times New Roman" w:cs="Times New Roman"/>
          <w:sz w:val="20"/>
          <w:szCs w:val="20"/>
        </w:rPr>
        <w:t>троек и пополнить</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ряды</w:t>
      </w:r>
      <w:r w:rsidRPr="00E010DD">
        <w:rPr>
          <w:rFonts w:ascii="Times New Roman" w:hAnsi="Times New Roman" w:cs="Times New Roman"/>
          <w:spacing w:val="-3"/>
          <w:sz w:val="20"/>
          <w:szCs w:val="20"/>
        </w:rPr>
        <w:t xml:space="preserve"> отличников и </w:t>
      </w:r>
      <w:r w:rsidRPr="00E010DD">
        <w:rPr>
          <w:rFonts w:ascii="Times New Roman" w:hAnsi="Times New Roman" w:cs="Times New Roman"/>
          <w:sz w:val="20"/>
          <w:szCs w:val="20"/>
        </w:rPr>
        <w:t>хорошистов;</w:t>
      </w:r>
    </w:p>
    <w:p w14:paraId="69A1528E" w14:textId="77777777" w:rsidR="00FB3E46" w:rsidRPr="00E010DD" w:rsidRDefault="00FB3E46" w:rsidP="00FB3E46">
      <w:pPr>
        <w:widowControl w:val="0"/>
        <w:tabs>
          <w:tab w:val="left" w:pos="1739"/>
        </w:tabs>
        <w:autoSpaceDE w:val="0"/>
        <w:autoSpaceDN w:val="0"/>
        <w:spacing w:after="0" w:line="276" w:lineRule="auto"/>
        <w:ind w:right="71"/>
        <w:jc w:val="both"/>
        <w:rPr>
          <w:rFonts w:ascii="Times New Roman" w:hAnsi="Times New Roman" w:cs="Times New Roman"/>
          <w:sz w:val="20"/>
          <w:szCs w:val="20"/>
        </w:rPr>
      </w:pPr>
      <w:r w:rsidRPr="00E010DD">
        <w:rPr>
          <w:rFonts w:ascii="Times New Roman" w:hAnsi="Times New Roman" w:cs="Times New Roman"/>
          <w:sz w:val="20"/>
          <w:szCs w:val="20"/>
        </w:rPr>
        <w:t>- учителям–предметниками</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классным</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руководителям</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необходимо</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уделять</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особое</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внимание</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работе</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с</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резервом</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хорошистов</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с</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целью</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повышения</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качества</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знаний</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учащихся,</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активнее</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использовать</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дифференцированную работу,</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индивидуальный</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подход</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в</w:t>
      </w:r>
      <w:r w:rsidR="00766787">
        <w:rPr>
          <w:rFonts w:ascii="Times New Roman" w:hAnsi="Times New Roman" w:cs="Times New Roman"/>
          <w:sz w:val="20"/>
          <w:szCs w:val="20"/>
        </w:rPr>
        <w:t xml:space="preserve"> </w:t>
      </w:r>
      <w:r w:rsidRPr="00E010DD">
        <w:rPr>
          <w:rFonts w:ascii="Times New Roman" w:hAnsi="Times New Roman" w:cs="Times New Roman"/>
          <w:sz w:val="20"/>
          <w:szCs w:val="20"/>
        </w:rPr>
        <w:t>обучении;</w:t>
      </w:r>
    </w:p>
    <w:p w14:paraId="6CE8FCBC" w14:textId="77777777" w:rsidR="0016180B" w:rsidRPr="00E010DD" w:rsidRDefault="00FB3E46" w:rsidP="0016180B">
      <w:pPr>
        <w:pStyle w:val="1"/>
        <w:spacing w:before="71" w:line="240" w:lineRule="auto"/>
        <w:ind w:left="0" w:right="71" w:firstLine="0"/>
        <w:rPr>
          <w:b w:val="0"/>
          <w:sz w:val="20"/>
          <w:szCs w:val="20"/>
        </w:rPr>
      </w:pPr>
      <w:r w:rsidRPr="00E010DD">
        <w:rPr>
          <w:b w:val="0"/>
          <w:sz w:val="20"/>
          <w:szCs w:val="20"/>
        </w:rPr>
        <w:t>- классным руководителям активизировать работу с родителями обучающихся по повышению</w:t>
      </w:r>
      <w:r w:rsidR="00766787">
        <w:rPr>
          <w:b w:val="0"/>
          <w:sz w:val="20"/>
          <w:szCs w:val="20"/>
        </w:rPr>
        <w:t xml:space="preserve"> </w:t>
      </w:r>
      <w:r w:rsidRPr="00E010DD">
        <w:rPr>
          <w:b w:val="0"/>
          <w:sz w:val="20"/>
          <w:szCs w:val="20"/>
        </w:rPr>
        <w:t>качества</w:t>
      </w:r>
      <w:r w:rsidR="00766787">
        <w:rPr>
          <w:b w:val="0"/>
          <w:sz w:val="20"/>
          <w:szCs w:val="20"/>
        </w:rPr>
        <w:t xml:space="preserve"> </w:t>
      </w:r>
      <w:r w:rsidRPr="00E010DD">
        <w:rPr>
          <w:b w:val="0"/>
          <w:sz w:val="20"/>
          <w:szCs w:val="20"/>
        </w:rPr>
        <w:t>знаний обучающихся.</w:t>
      </w:r>
    </w:p>
    <w:p w14:paraId="41349F66" w14:textId="77777777" w:rsidR="0016180B" w:rsidRPr="00E010DD" w:rsidRDefault="0016180B" w:rsidP="0016180B">
      <w:pPr>
        <w:pStyle w:val="1"/>
        <w:spacing w:before="71" w:line="240" w:lineRule="auto"/>
        <w:ind w:left="0" w:right="71" w:firstLine="0"/>
        <w:rPr>
          <w:b w:val="0"/>
          <w:sz w:val="20"/>
          <w:szCs w:val="20"/>
        </w:rPr>
      </w:pPr>
    </w:p>
    <w:p w14:paraId="1AD3E380" w14:textId="77777777" w:rsidR="0016180B" w:rsidRPr="00E010DD" w:rsidRDefault="0016180B" w:rsidP="0016180B">
      <w:pPr>
        <w:ind w:right="-1"/>
        <w:rPr>
          <w:rFonts w:ascii="Times New Roman" w:hAnsi="Times New Roman" w:cs="Times New Roman"/>
          <w:b/>
          <w:sz w:val="20"/>
          <w:szCs w:val="20"/>
        </w:rPr>
      </w:pPr>
      <w:r w:rsidRPr="00E010DD">
        <w:rPr>
          <w:rFonts w:ascii="Times New Roman" w:hAnsi="Times New Roman" w:cs="Times New Roman"/>
          <w:b/>
          <w:sz w:val="20"/>
          <w:szCs w:val="20"/>
        </w:rPr>
        <w:t>Аттестат особого образца</w:t>
      </w:r>
      <w:r w:rsidR="00DF1D25">
        <w:rPr>
          <w:rFonts w:ascii="Times New Roman" w:hAnsi="Times New Roman" w:cs="Times New Roman"/>
          <w:b/>
          <w:sz w:val="20"/>
          <w:szCs w:val="20"/>
        </w:rPr>
        <w:t xml:space="preserve"> получили:</w:t>
      </w:r>
    </w:p>
    <w:tbl>
      <w:tblPr>
        <w:tblStyle w:val="a4"/>
        <w:tblW w:w="0" w:type="auto"/>
        <w:tblLook w:val="04A0" w:firstRow="1" w:lastRow="0" w:firstColumn="1" w:lastColumn="0" w:noHBand="0" w:noVBand="1"/>
      </w:tblPr>
      <w:tblGrid>
        <w:gridCol w:w="4361"/>
        <w:gridCol w:w="5210"/>
      </w:tblGrid>
      <w:tr w:rsidR="0016180B" w:rsidRPr="00E010DD" w14:paraId="36209A96" w14:textId="77777777" w:rsidTr="00D810B2">
        <w:tc>
          <w:tcPr>
            <w:tcW w:w="4361" w:type="dxa"/>
          </w:tcPr>
          <w:p w14:paraId="4DCB5800"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Год</w:t>
            </w:r>
          </w:p>
        </w:tc>
        <w:tc>
          <w:tcPr>
            <w:tcW w:w="5210" w:type="dxa"/>
          </w:tcPr>
          <w:p w14:paraId="0CFBE22D"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Количество</w:t>
            </w:r>
          </w:p>
        </w:tc>
      </w:tr>
      <w:tr w:rsidR="0016180B" w:rsidRPr="00E010DD" w14:paraId="7EAF86AA" w14:textId="77777777" w:rsidTr="00D810B2">
        <w:tc>
          <w:tcPr>
            <w:tcW w:w="4361" w:type="dxa"/>
          </w:tcPr>
          <w:p w14:paraId="1BD735D9"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2016-2017</w:t>
            </w:r>
          </w:p>
        </w:tc>
        <w:tc>
          <w:tcPr>
            <w:tcW w:w="5210" w:type="dxa"/>
          </w:tcPr>
          <w:p w14:paraId="2A399901"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 xml:space="preserve">1 </w:t>
            </w:r>
            <w:r w:rsidR="00037332" w:rsidRPr="00E010DD">
              <w:rPr>
                <w:rFonts w:ascii="Times New Roman" w:hAnsi="Times New Roman" w:cs="Times New Roman"/>
                <w:sz w:val="20"/>
                <w:szCs w:val="20"/>
              </w:rPr>
              <w:t xml:space="preserve">- </w:t>
            </w:r>
            <w:r w:rsidRPr="00E010DD">
              <w:rPr>
                <w:rFonts w:ascii="Times New Roman" w:hAnsi="Times New Roman" w:cs="Times New Roman"/>
                <w:sz w:val="20"/>
                <w:szCs w:val="20"/>
              </w:rPr>
              <w:t>Убинин Вячеслав</w:t>
            </w:r>
          </w:p>
        </w:tc>
      </w:tr>
      <w:tr w:rsidR="0016180B" w:rsidRPr="00E010DD" w14:paraId="6632FE47" w14:textId="77777777" w:rsidTr="00D810B2">
        <w:tc>
          <w:tcPr>
            <w:tcW w:w="4361" w:type="dxa"/>
          </w:tcPr>
          <w:p w14:paraId="2ECE16A7"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2017-2018</w:t>
            </w:r>
          </w:p>
        </w:tc>
        <w:tc>
          <w:tcPr>
            <w:tcW w:w="5210" w:type="dxa"/>
          </w:tcPr>
          <w:p w14:paraId="3347D7EA"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 xml:space="preserve">2 </w:t>
            </w:r>
            <w:r w:rsidR="00037332" w:rsidRPr="00E010DD">
              <w:rPr>
                <w:rFonts w:ascii="Times New Roman" w:hAnsi="Times New Roman" w:cs="Times New Roman"/>
                <w:sz w:val="20"/>
                <w:szCs w:val="20"/>
              </w:rPr>
              <w:t xml:space="preserve">- </w:t>
            </w:r>
            <w:r w:rsidRPr="00E010DD">
              <w:rPr>
                <w:rFonts w:ascii="Times New Roman" w:hAnsi="Times New Roman" w:cs="Times New Roman"/>
                <w:sz w:val="20"/>
                <w:szCs w:val="20"/>
              </w:rPr>
              <w:t>Дейко Виктория, Круглова Анастасия</w:t>
            </w:r>
          </w:p>
        </w:tc>
      </w:tr>
      <w:tr w:rsidR="0016180B" w:rsidRPr="00E010DD" w14:paraId="627D3C5B" w14:textId="77777777" w:rsidTr="00D810B2">
        <w:tc>
          <w:tcPr>
            <w:tcW w:w="4361" w:type="dxa"/>
          </w:tcPr>
          <w:p w14:paraId="4D51D491"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2018-2019</w:t>
            </w:r>
          </w:p>
        </w:tc>
        <w:tc>
          <w:tcPr>
            <w:tcW w:w="5210" w:type="dxa"/>
          </w:tcPr>
          <w:p w14:paraId="5754924B"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 xml:space="preserve">7 </w:t>
            </w:r>
            <w:r w:rsidR="00037332" w:rsidRPr="00E010DD">
              <w:rPr>
                <w:rFonts w:ascii="Times New Roman" w:hAnsi="Times New Roman" w:cs="Times New Roman"/>
                <w:sz w:val="20"/>
                <w:szCs w:val="20"/>
              </w:rPr>
              <w:t xml:space="preserve">- </w:t>
            </w:r>
            <w:r w:rsidRPr="00E010DD">
              <w:rPr>
                <w:rFonts w:ascii="Times New Roman" w:hAnsi="Times New Roman" w:cs="Times New Roman"/>
                <w:sz w:val="20"/>
                <w:szCs w:val="20"/>
              </w:rPr>
              <w:t>Лемешева Диана, Красноперова Александра. Киргизова Елизавета, Баранова Полина,  Войтюк Алина, Перевалова Виктория, Кочерова Кристина</w:t>
            </w:r>
          </w:p>
        </w:tc>
      </w:tr>
      <w:tr w:rsidR="0016180B" w:rsidRPr="00E010DD" w14:paraId="021C1AEA" w14:textId="77777777" w:rsidTr="00D810B2">
        <w:tc>
          <w:tcPr>
            <w:tcW w:w="4361" w:type="dxa"/>
          </w:tcPr>
          <w:p w14:paraId="79816B96"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 xml:space="preserve">2019 </w:t>
            </w:r>
            <w:r w:rsidR="0013309A">
              <w:rPr>
                <w:rFonts w:ascii="Times New Roman" w:hAnsi="Times New Roman" w:cs="Times New Roman"/>
                <w:sz w:val="20"/>
                <w:szCs w:val="20"/>
              </w:rPr>
              <w:t>–</w:t>
            </w:r>
            <w:r w:rsidRPr="00E010DD">
              <w:rPr>
                <w:rFonts w:ascii="Times New Roman" w:hAnsi="Times New Roman" w:cs="Times New Roman"/>
                <w:sz w:val="20"/>
                <w:szCs w:val="20"/>
              </w:rPr>
              <w:t xml:space="preserve"> 2020</w:t>
            </w:r>
          </w:p>
        </w:tc>
        <w:tc>
          <w:tcPr>
            <w:tcW w:w="5210" w:type="dxa"/>
          </w:tcPr>
          <w:p w14:paraId="75095559" w14:textId="77777777" w:rsidR="0016180B" w:rsidRPr="00E010DD" w:rsidRDefault="00037332" w:rsidP="00D810B2">
            <w:pPr>
              <w:ind w:right="-1"/>
              <w:rPr>
                <w:rFonts w:ascii="Times New Roman" w:hAnsi="Times New Roman" w:cs="Times New Roman"/>
                <w:sz w:val="20"/>
                <w:szCs w:val="20"/>
              </w:rPr>
            </w:pPr>
            <w:r w:rsidRPr="00E010DD">
              <w:rPr>
                <w:rFonts w:ascii="Times New Roman" w:hAnsi="Times New Roman" w:cs="Times New Roman"/>
                <w:sz w:val="20"/>
                <w:szCs w:val="20"/>
              </w:rPr>
              <w:t xml:space="preserve">2 - </w:t>
            </w:r>
            <w:r w:rsidR="0016180B" w:rsidRPr="00E010DD">
              <w:rPr>
                <w:rFonts w:ascii="Times New Roman" w:hAnsi="Times New Roman" w:cs="Times New Roman"/>
                <w:sz w:val="20"/>
                <w:szCs w:val="20"/>
              </w:rPr>
              <w:t>Зырянова Юлия, Степная Кристина</w:t>
            </w:r>
          </w:p>
        </w:tc>
      </w:tr>
      <w:tr w:rsidR="0016180B" w:rsidRPr="00E010DD" w14:paraId="206F2CB5" w14:textId="77777777" w:rsidTr="00D810B2">
        <w:tc>
          <w:tcPr>
            <w:tcW w:w="4361" w:type="dxa"/>
          </w:tcPr>
          <w:p w14:paraId="0B4145EC" w14:textId="77777777" w:rsidR="0016180B" w:rsidRPr="00E010DD" w:rsidRDefault="0016180B" w:rsidP="00D810B2">
            <w:pPr>
              <w:rPr>
                <w:rFonts w:ascii="Times New Roman" w:hAnsi="Times New Roman" w:cs="Times New Roman"/>
                <w:sz w:val="20"/>
                <w:szCs w:val="20"/>
              </w:rPr>
            </w:pPr>
            <w:r w:rsidRPr="00E010DD">
              <w:rPr>
                <w:rFonts w:ascii="Times New Roman" w:hAnsi="Times New Roman" w:cs="Times New Roman"/>
                <w:sz w:val="20"/>
                <w:szCs w:val="20"/>
              </w:rPr>
              <w:t>2020-2021</w:t>
            </w:r>
          </w:p>
        </w:tc>
        <w:tc>
          <w:tcPr>
            <w:tcW w:w="5210" w:type="dxa"/>
          </w:tcPr>
          <w:p w14:paraId="62242A14" w14:textId="77777777" w:rsidR="0016180B" w:rsidRPr="00E010DD" w:rsidRDefault="0016180B" w:rsidP="00D810B2">
            <w:pPr>
              <w:rPr>
                <w:rFonts w:ascii="Times New Roman" w:hAnsi="Times New Roman" w:cs="Times New Roman"/>
                <w:sz w:val="20"/>
                <w:szCs w:val="20"/>
              </w:rPr>
            </w:pPr>
            <w:r w:rsidRPr="00E010DD">
              <w:rPr>
                <w:rFonts w:ascii="Times New Roman" w:hAnsi="Times New Roman" w:cs="Times New Roman"/>
                <w:sz w:val="20"/>
                <w:szCs w:val="20"/>
              </w:rPr>
              <w:t>Нет</w:t>
            </w:r>
          </w:p>
        </w:tc>
      </w:tr>
      <w:tr w:rsidR="0016180B" w:rsidRPr="00E010DD" w14:paraId="6E10890A" w14:textId="77777777" w:rsidTr="00D810B2">
        <w:tc>
          <w:tcPr>
            <w:tcW w:w="4361" w:type="dxa"/>
          </w:tcPr>
          <w:p w14:paraId="6412D213" w14:textId="77777777" w:rsidR="0016180B" w:rsidRPr="00E010DD" w:rsidRDefault="0016180B" w:rsidP="00D810B2">
            <w:pPr>
              <w:rPr>
                <w:rFonts w:ascii="Times New Roman" w:hAnsi="Times New Roman" w:cs="Times New Roman"/>
                <w:sz w:val="20"/>
                <w:szCs w:val="20"/>
              </w:rPr>
            </w:pPr>
            <w:r w:rsidRPr="00E010DD">
              <w:rPr>
                <w:rFonts w:ascii="Times New Roman" w:hAnsi="Times New Roman" w:cs="Times New Roman"/>
                <w:sz w:val="20"/>
                <w:szCs w:val="20"/>
              </w:rPr>
              <w:t>2021-2022</w:t>
            </w:r>
          </w:p>
        </w:tc>
        <w:tc>
          <w:tcPr>
            <w:tcW w:w="5210" w:type="dxa"/>
          </w:tcPr>
          <w:p w14:paraId="41121731" w14:textId="77777777" w:rsidR="0016180B" w:rsidRPr="00E010DD" w:rsidRDefault="00037332" w:rsidP="00D810B2">
            <w:pPr>
              <w:rPr>
                <w:rFonts w:ascii="Times New Roman" w:hAnsi="Times New Roman" w:cs="Times New Roman"/>
                <w:sz w:val="20"/>
                <w:szCs w:val="20"/>
              </w:rPr>
            </w:pPr>
            <w:r w:rsidRPr="00E010DD">
              <w:rPr>
                <w:rFonts w:ascii="Times New Roman" w:hAnsi="Times New Roman" w:cs="Times New Roman"/>
                <w:sz w:val="20"/>
                <w:szCs w:val="20"/>
              </w:rPr>
              <w:t xml:space="preserve">5 - </w:t>
            </w:r>
            <w:r w:rsidR="0016180B" w:rsidRPr="00E010DD">
              <w:rPr>
                <w:rFonts w:ascii="Times New Roman" w:hAnsi="Times New Roman" w:cs="Times New Roman"/>
                <w:sz w:val="20"/>
                <w:szCs w:val="20"/>
              </w:rPr>
              <w:t>Комогорцева Анастасия, Кононова Мария, Нечипорук Дарья, Хайрутдинова Ксения, Хонина Софья</w:t>
            </w:r>
          </w:p>
        </w:tc>
      </w:tr>
    </w:tbl>
    <w:p w14:paraId="0B664776" w14:textId="77777777" w:rsidR="0016180B" w:rsidRPr="00E010DD" w:rsidRDefault="0016180B" w:rsidP="0016180B">
      <w:pPr>
        <w:ind w:right="-1"/>
        <w:rPr>
          <w:rFonts w:ascii="Times New Roman" w:hAnsi="Times New Roman" w:cs="Times New Roman"/>
          <w:b/>
          <w:sz w:val="20"/>
          <w:szCs w:val="20"/>
        </w:rPr>
      </w:pPr>
      <w:r w:rsidRPr="00E010DD">
        <w:rPr>
          <w:rFonts w:ascii="Times New Roman" w:hAnsi="Times New Roman" w:cs="Times New Roman"/>
          <w:b/>
          <w:sz w:val="20"/>
          <w:szCs w:val="20"/>
        </w:rPr>
        <w:t>Медали</w:t>
      </w:r>
    </w:p>
    <w:tbl>
      <w:tblPr>
        <w:tblStyle w:val="a4"/>
        <w:tblW w:w="0" w:type="auto"/>
        <w:tblLook w:val="04A0" w:firstRow="1" w:lastRow="0" w:firstColumn="1" w:lastColumn="0" w:noHBand="0" w:noVBand="1"/>
      </w:tblPr>
      <w:tblGrid>
        <w:gridCol w:w="4361"/>
        <w:gridCol w:w="5210"/>
      </w:tblGrid>
      <w:tr w:rsidR="0016180B" w:rsidRPr="00E010DD" w14:paraId="09518ED0" w14:textId="77777777" w:rsidTr="00D810B2">
        <w:tc>
          <w:tcPr>
            <w:tcW w:w="4361" w:type="dxa"/>
          </w:tcPr>
          <w:p w14:paraId="6DD03309" w14:textId="77777777" w:rsidR="0016180B" w:rsidRPr="00E010DD" w:rsidRDefault="0013309A" w:rsidP="00D810B2">
            <w:pPr>
              <w:ind w:right="-1"/>
              <w:rPr>
                <w:rFonts w:ascii="Times New Roman" w:hAnsi="Times New Roman" w:cs="Times New Roman"/>
                <w:sz w:val="20"/>
                <w:szCs w:val="20"/>
              </w:rPr>
            </w:pPr>
            <w:r w:rsidRPr="00E010DD">
              <w:rPr>
                <w:rFonts w:ascii="Times New Roman" w:hAnsi="Times New Roman" w:cs="Times New Roman"/>
                <w:sz w:val="20"/>
                <w:szCs w:val="20"/>
              </w:rPr>
              <w:t>Г</w:t>
            </w:r>
            <w:r w:rsidR="0016180B" w:rsidRPr="00E010DD">
              <w:rPr>
                <w:rFonts w:ascii="Times New Roman" w:hAnsi="Times New Roman" w:cs="Times New Roman"/>
                <w:sz w:val="20"/>
                <w:szCs w:val="20"/>
              </w:rPr>
              <w:t>од</w:t>
            </w:r>
          </w:p>
        </w:tc>
        <w:tc>
          <w:tcPr>
            <w:tcW w:w="5210" w:type="dxa"/>
          </w:tcPr>
          <w:p w14:paraId="6742D0CF"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Количество</w:t>
            </w:r>
          </w:p>
        </w:tc>
      </w:tr>
      <w:tr w:rsidR="0016180B" w:rsidRPr="00E010DD" w14:paraId="17270CC5" w14:textId="77777777" w:rsidTr="00D810B2">
        <w:tc>
          <w:tcPr>
            <w:tcW w:w="4361" w:type="dxa"/>
          </w:tcPr>
          <w:p w14:paraId="18E06D79"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2016-2017</w:t>
            </w:r>
          </w:p>
        </w:tc>
        <w:tc>
          <w:tcPr>
            <w:tcW w:w="5210" w:type="dxa"/>
          </w:tcPr>
          <w:p w14:paraId="74D47F5D"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Нет</w:t>
            </w:r>
          </w:p>
        </w:tc>
      </w:tr>
      <w:tr w:rsidR="0016180B" w:rsidRPr="00E010DD" w14:paraId="418F41B6" w14:textId="77777777" w:rsidTr="00D810B2">
        <w:tc>
          <w:tcPr>
            <w:tcW w:w="4361" w:type="dxa"/>
          </w:tcPr>
          <w:p w14:paraId="5021B051"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2017-2018</w:t>
            </w:r>
          </w:p>
        </w:tc>
        <w:tc>
          <w:tcPr>
            <w:tcW w:w="5210" w:type="dxa"/>
          </w:tcPr>
          <w:p w14:paraId="3775E998"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 xml:space="preserve">3 </w:t>
            </w:r>
            <w:r w:rsidR="00037332" w:rsidRPr="00E010DD">
              <w:rPr>
                <w:rFonts w:ascii="Times New Roman" w:hAnsi="Times New Roman" w:cs="Times New Roman"/>
                <w:sz w:val="20"/>
                <w:szCs w:val="20"/>
              </w:rPr>
              <w:t xml:space="preserve">- </w:t>
            </w:r>
            <w:r w:rsidRPr="00E010DD">
              <w:rPr>
                <w:rFonts w:ascii="Times New Roman" w:hAnsi="Times New Roman" w:cs="Times New Roman"/>
                <w:sz w:val="20"/>
                <w:szCs w:val="20"/>
              </w:rPr>
              <w:t>федеральное золото</w:t>
            </w:r>
            <w:r w:rsidR="00037332" w:rsidRPr="00E010DD">
              <w:rPr>
                <w:rFonts w:ascii="Times New Roman" w:hAnsi="Times New Roman" w:cs="Times New Roman"/>
                <w:sz w:val="20"/>
                <w:szCs w:val="20"/>
              </w:rPr>
              <w:t xml:space="preserve"> -</w:t>
            </w:r>
            <w:r w:rsidRPr="00E010DD">
              <w:rPr>
                <w:rFonts w:ascii="Times New Roman" w:hAnsi="Times New Roman" w:cs="Times New Roman"/>
                <w:sz w:val="20"/>
                <w:szCs w:val="20"/>
              </w:rPr>
              <w:t xml:space="preserve"> Горбунова Кристина, Еременко Екатерина, Ермолина Алена</w:t>
            </w:r>
          </w:p>
        </w:tc>
      </w:tr>
      <w:tr w:rsidR="0016180B" w:rsidRPr="00E010DD" w14:paraId="3FC82622" w14:textId="77777777" w:rsidTr="00D810B2">
        <w:tc>
          <w:tcPr>
            <w:tcW w:w="4361" w:type="dxa"/>
          </w:tcPr>
          <w:p w14:paraId="2FD8C6A0"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2018-2018</w:t>
            </w:r>
          </w:p>
        </w:tc>
        <w:tc>
          <w:tcPr>
            <w:tcW w:w="5210" w:type="dxa"/>
          </w:tcPr>
          <w:p w14:paraId="2A48A3FF"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 xml:space="preserve">4 </w:t>
            </w:r>
            <w:r w:rsidR="00037332" w:rsidRPr="00E010DD">
              <w:rPr>
                <w:rFonts w:ascii="Times New Roman" w:hAnsi="Times New Roman" w:cs="Times New Roman"/>
                <w:sz w:val="20"/>
                <w:szCs w:val="20"/>
              </w:rPr>
              <w:t xml:space="preserve">- </w:t>
            </w:r>
            <w:r w:rsidRPr="00E010DD">
              <w:rPr>
                <w:rFonts w:ascii="Times New Roman" w:hAnsi="Times New Roman" w:cs="Times New Roman"/>
                <w:sz w:val="20"/>
                <w:szCs w:val="20"/>
              </w:rPr>
              <w:t>федеральное золото, (3 - «Гордость Забайкалья</w:t>
            </w:r>
            <w:r w:rsidR="00037332" w:rsidRPr="00E010DD">
              <w:rPr>
                <w:rFonts w:ascii="Times New Roman" w:hAnsi="Times New Roman" w:cs="Times New Roman"/>
                <w:sz w:val="20"/>
                <w:szCs w:val="20"/>
              </w:rPr>
              <w:t>»</w:t>
            </w:r>
            <w:r w:rsidRPr="00E010DD">
              <w:rPr>
                <w:rFonts w:ascii="Times New Roman" w:hAnsi="Times New Roman" w:cs="Times New Roman"/>
                <w:sz w:val="20"/>
                <w:szCs w:val="20"/>
              </w:rPr>
              <w:t xml:space="preserve"> золот</w:t>
            </w:r>
            <w:r w:rsidR="00037332" w:rsidRPr="00E010DD">
              <w:rPr>
                <w:rFonts w:ascii="Times New Roman" w:hAnsi="Times New Roman" w:cs="Times New Roman"/>
                <w:sz w:val="20"/>
                <w:szCs w:val="20"/>
              </w:rPr>
              <w:t>о</w:t>
            </w:r>
            <w:r w:rsidRPr="00E010DD">
              <w:rPr>
                <w:rFonts w:ascii="Times New Roman" w:hAnsi="Times New Roman" w:cs="Times New Roman"/>
                <w:sz w:val="20"/>
                <w:szCs w:val="20"/>
              </w:rPr>
              <w:t>, 1- «Гордость Забайкалья</w:t>
            </w:r>
            <w:r w:rsidR="00037332" w:rsidRPr="00E010DD">
              <w:rPr>
                <w:rFonts w:ascii="Times New Roman" w:hAnsi="Times New Roman" w:cs="Times New Roman"/>
                <w:sz w:val="20"/>
                <w:szCs w:val="20"/>
              </w:rPr>
              <w:t>» серебро</w:t>
            </w:r>
            <w:r w:rsidRPr="00E010DD">
              <w:rPr>
                <w:rFonts w:ascii="Times New Roman" w:hAnsi="Times New Roman" w:cs="Times New Roman"/>
                <w:sz w:val="20"/>
                <w:szCs w:val="20"/>
              </w:rPr>
              <w:t>) Убинин Вячеслав, Березкина Елена, Кожухов Александр, Скворцова Ксения</w:t>
            </w:r>
          </w:p>
        </w:tc>
      </w:tr>
      <w:tr w:rsidR="0016180B" w:rsidRPr="00E010DD" w14:paraId="72D486C0" w14:textId="77777777" w:rsidTr="00D810B2">
        <w:tc>
          <w:tcPr>
            <w:tcW w:w="4361" w:type="dxa"/>
          </w:tcPr>
          <w:p w14:paraId="7C6BBE8A"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2019-2020</w:t>
            </w:r>
          </w:p>
        </w:tc>
        <w:tc>
          <w:tcPr>
            <w:tcW w:w="5210" w:type="dxa"/>
          </w:tcPr>
          <w:p w14:paraId="4C79AC51" w14:textId="77777777" w:rsidR="0016180B" w:rsidRPr="00E010DD" w:rsidRDefault="0016180B" w:rsidP="00D810B2">
            <w:pPr>
              <w:ind w:right="-1"/>
              <w:rPr>
                <w:rFonts w:ascii="Times New Roman" w:hAnsi="Times New Roman" w:cs="Times New Roman"/>
                <w:sz w:val="20"/>
                <w:szCs w:val="20"/>
              </w:rPr>
            </w:pPr>
            <w:r w:rsidRPr="00E010DD">
              <w:rPr>
                <w:rFonts w:ascii="Times New Roman" w:hAnsi="Times New Roman" w:cs="Times New Roman"/>
                <w:sz w:val="20"/>
                <w:szCs w:val="20"/>
              </w:rPr>
              <w:t xml:space="preserve">2 </w:t>
            </w:r>
            <w:r w:rsidR="00037332" w:rsidRPr="00E010DD">
              <w:rPr>
                <w:rFonts w:ascii="Times New Roman" w:hAnsi="Times New Roman" w:cs="Times New Roman"/>
                <w:sz w:val="20"/>
                <w:szCs w:val="20"/>
              </w:rPr>
              <w:t xml:space="preserve">- </w:t>
            </w:r>
            <w:r w:rsidRPr="00E010DD">
              <w:rPr>
                <w:rFonts w:ascii="Times New Roman" w:hAnsi="Times New Roman" w:cs="Times New Roman"/>
                <w:sz w:val="20"/>
                <w:szCs w:val="20"/>
              </w:rPr>
              <w:t xml:space="preserve">федеральное золото (1 – </w:t>
            </w:r>
            <w:r w:rsidR="00037332" w:rsidRPr="00E010DD">
              <w:rPr>
                <w:rFonts w:ascii="Times New Roman" w:hAnsi="Times New Roman" w:cs="Times New Roman"/>
                <w:sz w:val="20"/>
                <w:szCs w:val="20"/>
              </w:rPr>
              <w:t xml:space="preserve">«Гордость Забайкалья» </w:t>
            </w:r>
            <w:r w:rsidR="00037332" w:rsidRPr="00E010DD">
              <w:rPr>
                <w:rFonts w:ascii="Times New Roman" w:hAnsi="Times New Roman" w:cs="Times New Roman"/>
                <w:sz w:val="20"/>
                <w:szCs w:val="20"/>
              </w:rPr>
              <w:lastRenderedPageBreak/>
              <w:t xml:space="preserve">серебро) </w:t>
            </w:r>
            <w:r w:rsidRPr="00E010DD">
              <w:rPr>
                <w:rFonts w:ascii="Times New Roman" w:hAnsi="Times New Roman" w:cs="Times New Roman"/>
                <w:sz w:val="20"/>
                <w:szCs w:val="20"/>
              </w:rPr>
              <w:t>Клюка Марина, Павлюшкина Алина</w:t>
            </w:r>
          </w:p>
        </w:tc>
      </w:tr>
      <w:tr w:rsidR="0016180B" w:rsidRPr="00E010DD" w14:paraId="07CADE2C" w14:textId="77777777" w:rsidTr="00D810B2">
        <w:tc>
          <w:tcPr>
            <w:tcW w:w="4361" w:type="dxa"/>
          </w:tcPr>
          <w:p w14:paraId="5E426018" w14:textId="77777777" w:rsidR="0016180B" w:rsidRPr="00E010DD" w:rsidRDefault="0016180B" w:rsidP="00D810B2">
            <w:pPr>
              <w:rPr>
                <w:rFonts w:ascii="Times New Roman" w:hAnsi="Times New Roman" w:cs="Times New Roman"/>
                <w:sz w:val="20"/>
                <w:szCs w:val="20"/>
              </w:rPr>
            </w:pPr>
            <w:r w:rsidRPr="00E010DD">
              <w:rPr>
                <w:rFonts w:ascii="Times New Roman" w:hAnsi="Times New Roman" w:cs="Times New Roman"/>
                <w:sz w:val="20"/>
                <w:szCs w:val="20"/>
              </w:rPr>
              <w:lastRenderedPageBreak/>
              <w:t>2020-2021</w:t>
            </w:r>
          </w:p>
        </w:tc>
        <w:tc>
          <w:tcPr>
            <w:tcW w:w="5210" w:type="dxa"/>
          </w:tcPr>
          <w:p w14:paraId="336D6BBC" w14:textId="77777777" w:rsidR="0016180B" w:rsidRPr="00E010DD" w:rsidRDefault="0016180B" w:rsidP="00D810B2">
            <w:pPr>
              <w:rPr>
                <w:rFonts w:ascii="Times New Roman" w:hAnsi="Times New Roman" w:cs="Times New Roman"/>
                <w:sz w:val="20"/>
                <w:szCs w:val="20"/>
              </w:rPr>
            </w:pPr>
            <w:r w:rsidRPr="00E010DD">
              <w:rPr>
                <w:rFonts w:ascii="Times New Roman" w:hAnsi="Times New Roman" w:cs="Times New Roman"/>
                <w:sz w:val="20"/>
                <w:szCs w:val="20"/>
              </w:rPr>
              <w:t xml:space="preserve">5 </w:t>
            </w:r>
            <w:r w:rsidR="00037332" w:rsidRPr="00E010DD">
              <w:rPr>
                <w:rFonts w:ascii="Times New Roman" w:hAnsi="Times New Roman" w:cs="Times New Roman"/>
                <w:sz w:val="20"/>
                <w:szCs w:val="20"/>
              </w:rPr>
              <w:t xml:space="preserve">- </w:t>
            </w:r>
            <w:r w:rsidRPr="00E010DD">
              <w:rPr>
                <w:rFonts w:ascii="Times New Roman" w:hAnsi="Times New Roman" w:cs="Times New Roman"/>
                <w:sz w:val="20"/>
                <w:szCs w:val="20"/>
              </w:rPr>
              <w:t>федеральное золото (3-«Гордость Забайкалья</w:t>
            </w:r>
            <w:r w:rsidR="00037332" w:rsidRPr="00E010DD">
              <w:rPr>
                <w:rFonts w:ascii="Times New Roman" w:hAnsi="Times New Roman" w:cs="Times New Roman"/>
                <w:sz w:val="20"/>
                <w:szCs w:val="20"/>
              </w:rPr>
              <w:t>» золото</w:t>
            </w:r>
            <w:r w:rsidRPr="00E010DD">
              <w:rPr>
                <w:rFonts w:ascii="Times New Roman" w:hAnsi="Times New Roman" w:cs="Times New Roman"/>
                <w:sz w:val="20"/>
                <w:szCs w:val="20"/>
              </w:rPr>
              <w:t xml:space="preserve">, 2 </w:t>
            </w:r>
            <w:r w:rsidR="00037332" w:rsidRPr="00E010DD">
              <w:rPr>
                <w:rFonts w:ascii="Times New Roman" w:hAnsi="Times New Roman" w:cs="Times New Roman"/>
                <w:sz w:val="20"/>
                <w:szCs w:val="20"/>
              </w:rPr>
              <w:t xml:space="preserve">- «Гордость Забайкалья» серебро) </w:t>
            </w:r>
          </w:p>
        </w:tc>
      </w:tr>
      <w:tr w:rsidR="0016180B" w:rsidRPr="00E010DD" w14:paraId="4D46EA6D" w14:textId="77777777" w:rsidTr="00D810B2">
        <w:tc>
          <w:tcPr>
            <w:tcW w:w="4361" w:type="dxa"/>
          </w:tcPr>
          <w:p w14:paraId="0CB9ED6B" w14:textId="77777777" w:rsidR="0016180B" w:rsidRPr="00E010DD" w:rsidRDefault="0016180B" w:rsidP="00D810B2">
            <w:pPr>
              <w:rPr>
                <w:rFonts w:ascii="Times New Roman" w:hAnsi="Times New Roman" w:cs="Times New Roman"/>
                <w:sz w:val="20"/>
                <w:szCs w:val="20"/>
              </w:rPr>
            </w:pPr>
            <w:r w:rsidRPr="00E010DD">
              <w:rPr>
                <w:rFonts w:ascii="Times New Roman" w:hAnsi="Times New Roman" w:cs="Times New Roman"/>
                <w:sz w:val="20"/>
                <w:szCs w:val="20"/>
              </w:rPr>
              <w:t>2021-2022</w:t>
            </w:r>
          </w:p>
        </w:tc>
        <w:tc>
          <w:tcPr>
            <w:tcW w:w="5210" w:type="dxa"/>
          </w:tcPr>
          <w:p w14:paraId="53D5D486" w14:textId="77777777" w:rsidR="0016180B" w:rsidRPr="00E010DD" w:rsidRDefault="0016180B" w:rsidP="00D810B2">
            <w:pPr>
              <w:rPr>
                <w:rFonts w:ascii="Times New Roman" w:hAnsi="Times New Roman" w:cs="Times New Roman"/>
                <w:sz w:val="20"/>
                <w:szCs w:val="20"/>
              </w:rPr>
            </w:pPr>
            <w:r w:rsidRPr="00E010DD">
              <w:rPr>
                <w:rFonts w:ascii="Times New Roman" w:hAnsi="Times New Roman" w:cs="Times New Roman"/>
                <w:sz w:val="20"/>
                <w:szCs w:val="20"/>
              </w:rPr>
              <w:t>нет</w:t>
            </w:r>
          </w:p>
        </w:tc>
      </w:tr>
    </w:tbl>
    <w:p w14:paraId="349C37F5" w14:textId="77777777" w:rsidR="0016180B" w:rsidRPr="00E010DD" w:rsidRDefault="0016180B" w:rsidP="0016180B">
      <w:pPr>
        <w:ind w:right="-1"/>
        <w:rPr>
          <w:rFonts w:ascii="Times New Roman" w:hAnsi="Times New Roman" w:cs="Times New Roman"/>
          <w:sz w:val="20"/>
          <w:szCs w:val="20"/>
        </w:rPr>
      </w:pPr>
    </w:p>
    <w:p w14:paraId="681B7C1B" w14:textId="77777777" w:rsidR="0016180B" w:rsidRPr="00E010DD" w:rsidRDefault="0016180B" w:rsidP="0016180B">
      <w:pPr>
        <w:widowControl w:val="0"/>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 xml:space="preserve">Из таблиц видно, что успеваемость и качество обучения постепенно повышается. </w:t>
      </w:r>
    </w:p>
    <w:p w14:paraId="01750A4E" w14:textId="77777777" w:rsidR="0016180B" w:rsidRPr="00E010DD" w:rsidRDefault="0016180B" w:rsidP="0016180B">
      <w:pPr>
        <w:widowControl w:val="0"/>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iCs/>
          <w:color w:val="000000"/>
          <w:sz w:val="20"/>
          <w:szCs w:val="20"/>
        </w:rPr>
        <w:t>Качество знаний</w:t>
      </w:r>
      <w:r w:rsidRPr="00E010DD">
        <w:rPr>
          <w:rFonts w:ascii="Times New Roman" w:eastAsia="Times New Roman" w:hAnsi="Times New Roman" w:cs="Times New Roman"/>
          <w:bCs/>
          <w:color w:val="000000"/>
          <w:sz w:val="20"/>
          <w:szCs w:val="20"/>
        </w:rPr>
        <w:t xml:space="preserve"> - это целостная совокупность, характеризующая результат учебно-познавательной деятельности обучающихся: полнота, глубина, оперативность, гибкость, конкретность, обобщённость, систематичность, осознанность, прочность. Это то, что требует постоянной работы, совершенствуясь, чтобы успевать идти «в ногу со временем». Качество последние 5 лет растет. </w:t>
      </w:r>
      <w:r w:rsidRPr="00E010DD">
        <w:rPr>
          <w:rFonts w:ascii="Times New Roman" w:hAnsi="Times New Roman" w:cs="Times New Roman"/>
          <w:sz w:val="20"/>
          <w:szCs w:val="20"/>
        </w:rPr>
        <w:t xml:space="preserve">Повысился процент качества знаний в основной школе. </w:t>
      </w:r>
    </w:p>
    <w:p w14:paraId="0218F46F" w14:textId="77777777" w:rsidR="0016180B" w:rsidRPr="00E010DD" w:rsidRDefault="0016180B" w:rsidP="0016180B">
      <w:pPr>
        <w:ind w:right="-1"/>
        <w:rPr>
          <w:rFonts w:ascii="Times New Roman" w:hAnsi="Times New Roman" w:cs="Times New Roman"/>
          <w:sz w:val="20"/>
          <w:szCs w:val="20"/>
        </w:rPr>
      </w:pPr>
      <w:r w:rsidRPr="00E010DD">
        <w:rPr>
          <w:rFonts w:ascii="Times New Roman" w:hAnsi="Times New Roman" w:cs="Times New Roman"/>
          <w:sz w:val="20"/>
          <w:szCs w:val="20"/>
        </w:rPr>
        <w:t>Факторы, влиявшие на качественную успеваемость:</w:t>
      </w:r>
    </w:p>
    <w:p w14:paraId="1265EC3E" w14:textId="77777777" w:rsidR="0016180B" w:rsidRPr="00E010DD" w:rsidRDefault="0016180B" w:rsidP="0016180B">
      <w:pPr>
        <w:ind w:right="-1"/>
        <w:jc w:val="both"/>
        <w:rPr>
          <w:rFonts w:ascii="Times New Roman" w:hAnsi="Times New Roman" w:cs="Times New Roman"/>
          <w:sz w:val="20"/>
          <w:szCs w:val="20"/>
        </w:rPr>
      </w:pPr>
      <w:r w:rsidRPr="00E010DD">
        <w:rPr>
          <w:rFonts w:ascii="Times New Roman" w:hAnsi="Times New Roman" w:cs="Times New Roman"/>
          <w:sz w:val="20"/>
          <w:szCs w:val="20"/>
        </w:rPr>
        <w:t>Низкая самоорганизация, средние познавательные интересы, низкая мотивация, слабый контроль в семье за ребенком (подготовка домашних заданий).</w:t>
      </w:r>
    </w:p>
    <w:p w14:paraId="6B24C20D" w14:textId="77777777" w:rsidR="0016180B" w:rsidRPr="00E010DD" w:rsidRDefault="0016180B" w:rsidP="0016180B">
      <w:pPr>
        <w:ind w:right="-1"/>
        <w:jc w:val="both"/>
        <w:rPr>
          <w:rFonts w:ascii="Times New Roman" w:hAnsi="Times New Roman" w:cs="Times New Roman"/>
          <w:sz w:val="20"/>
          <w:szCs w:val="20"/>
        </w:rPr>
      </w:pPr>
      <w:r w:rsidRPr="00E010DD">
        <w:rPr>
          <w:rFonts w:ascii="Times New Roman" w:hAnsi="Times New Roman" w:cs="Times New Roman"/>
          <w:sz w:val="20"/>
          <w:szCs w:val="20"/>
        </w:rPr>
        <w:t>Успешным учеником можно назвать ребенка, который, руководствуясь внутренней мотивацией, стремится к самостоятельному приобретению и осмыслению теоретических знаний, осваивает на их основе практические навыки и умения, формирует собственное мнение на основе сделанных им выводов, способен к анализу своих достижений. Важным критерием успеваемости обязательно является творческий подход, так как именно способность к творчеству говорит об овладении всеми вышеперечисленными умениями и навыками и о сформированности активной личности ребенка.</w:t>
      </w:r>
    </w:p>
    <w:p w14:paraId="7C354EC3" w14:textId="77777777" w:rsidR="0016180B" w:rsidRPr="00E010DD" w:rsidRDefault="0016180B" w:rsidP="0016180B">
      <w:pPr>
        <w:widowControl w:val="0"/>
        <w:suppressAutoHyphens/>
        <w:spacing w:line="240" w:lineRule="auto"/>
        <w:ind w:right="-20"/>
        <w:rPr>
          <w:rFonts w:ascii="Times New Roman" w:eastAsia="Times New Roman" w:hAnsi="Times New Roman" w:cs="Times New Roman"/>
          <w:b/>
          <w:bCs/>
          <w:color w:val="000000"/>
          <w:sz w:val="20"/>
          <w:szCs w:val="20"/>
        </w:rPr>
      </w:pPr>
      <w:r w:rsidRPr="00E010DD">
        <w:rPr>
          <w:rFonts w:ascii="Times New Roman" w:eastAsia="Times New Roman" w:hAnsi="Times New Roman" w:cs="Times New Roman"/>
          <w:b/>
          <w:bCs/>
          <w:color w:val="000000"/>
          <w:sz w:val="20"/>
          <w:szCs w:val="20"/>
        </w:rPr>
        <w:t>Результаты итоговой аттестации</w:t>
      </w:r>
    </w:p>
    <w:p w14:paraId="241B95F0" w14:textId="77777777" w:rsidR="00F06740" w:rsidRPr="00E010DD" w:rsidRDefault="00F06740" w:rsidP="00F06740">
      <w:pPr>
        <w:widowControl w:val="0"/>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 xml:space="preserve">В течение 2021-2022 учебного года в школе велась целенаправленная, планомерная, систематическая подготовка участников педагогического процесса к ГИА. В соответствии с нормативно-правовыми документами по организации и проведению ГИА, был разработан план-график подготовки обучающихся к ОГЭ и ЕГЭ, который был вынесен на обсуждение методических предметных лабораторий школы и утвержден директором школы. В соответствии с данным планом директор, заместитель директора, методические лаборатории также составили планы работы по подготовке </w:t>
      </w:r>
      <w:r w:rsidR="00037332" w:rsidRPr="00E010DD">
        <w:rPr>
          <w:rFonts w:ascii="Times New Roman" w:eastAsia="Times New Roman" w:hAnsi="Times New Roman" w:cs="Times New Roman"/>
          <w:bCs/>
          <w:color w:val="000000"/>
          <w:sz w:val="20"/>
          <w:szCs w:val="20"/>
        </w:rPr>
        <w:t>об</w:t>
      </w:r>
      <w:r w:rsidRPr="00E010DD">
        <w:rPr>
          <w:rFonts w:ascii="Times New Roman" w:eastAsia="Times New Roman" w:hAnsi="Times New Roman" w:cs="Times New Roman"/>
          <w:bCs/>
          <w:color w:val="000000"/>
          <w:sz w:val="20"/>
          <w:szCs w:val="20"/>
        </w:rPr>
        <w:t>уча</w:t>
      </w:r>
      <w:r w:rsidR="00037332" w:rsidRPr="00E010DD">
        <w:rPr>
          <w:rFonts w:ascii="Times New Roman" w:eastAsia="Times New Roman" w:hAnsi="Times New Roman" w:cs="Times New Roman"/>
          <w:bCs/>
          <w:color w:val="000000"/>
          <w:sz w:val="20"/>
          <w:szCs w:val="20"/>
        </w:rPr>
        <w:t>ю</w:t>
      </w:r>
      <w:r w:rsidRPr="00E010DD">
        <w:rPr>
          <w:rFonts w:ascii="Times New Roman" w:eastAsia="Times New Roman" w:hAnsi="Times New Roman" w:cs="Times New Roman"/>
          <w:bCs/>
          <w:color w:val="000000"/>
          <w:sz w:val="20"/>
          <w:szCs w:val="20"/>
        </w:rPr>
        <w:t>щихся к государственной итоговой аттестации.</w:t>
      </w:r>
    </w:p>
    <w:p w14:paraId="5153DED8" w14:textId="77777777" w:rsidR="00F06740" w:rsidRPr="00E010DD" w:rsidRDefault="00F06740" w:rsidP="00F06740">
      <w:pPr>
        <w:widowControl w:val="0"/>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В течение 2021-2022 учебного года для учителей-предметников проводились совещания, на которых были рассмотрены результаты ГИА 2021 года.</w:t>
      </w:r>
    </w:p>
    <w:p w14:paraId="1998E953" w14:textId="77777777" w:rsidR="00F06740" w:rsidRPr="00E010DD" w:rsidRDefault="00F06740" w:rsidP="00F06740">
      <w:pPr>
        <w:widowControl w:val="0"/>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В начале 2021-2022 учебного года сформирована база данных по обучающимся школы для сдачи ГИА-2022, которая обновлялась в течение года, оформлен информационный стенд, посвященный ГИА, а также информационные стенды в</w:t>
      </w:r>
      <w:r w:rsidR="00037332" w:rsidRPr="00E010DD">
        <w:rPr>
          <w:rFonts w:ascii="Times New Roman" w:eastAsia="Times New Roman" w:hAnsi="Times New Roman" w:cs="Times New Roman"/>
          <w:bCs/>
          <w:color w:val="000000"/>
          <w:sz w:val="20"/>
          <w:szCs w:val="20"/>
        </w:rPr>
        <w:t xml:space="preserve"> предметных кабинетах. Учителя-</w:t>
      </w:r>
      <w:r w:rsidRPr="00E010DD">
        <w:rPr>
          <w:rFonts w:ascii="Times New Roman" w:eastAsia="Times New Roman" w:hAnsi="Times New Roman" w:cs="Times New Roman"/>
          <w:bCs/>
          <w:color w:val="000000"/>
          <w:sz w:val="20"/>
          <w:szCs w:val="20"/>
        </w:rPr>
        <w:t>предметники уделяли большое внимание разбору различных вариантов тестовых заданий на уроках, элективных курсах, дополнительных и индивидуальных</w:t>
      </w:r>
      <w:r w:rsidR="00037332" w:rsidRPr="00E010DD">
        <w:rPr>
          <w:rFonts w:ascii="Times New Roman" w:eastAsia="Times New Roman" w:hAnsi="Times New Roman" w:cs="Times New Roman"/>
          <w:bCs/>
          <w:color w:val="000000"/>
          <w:sz w:val="20"/>
          <w:szCs w:val="20"/>
        </w:rPr>
        <w:t xml:space="preserve"> занятиях</w:t>
      </w:r>
      <w:r w:rsidRPr="00E010DD">
        <w:rPr>
          <w:rFonts w:ascii="Times New Roman" w:eastAsia="Times New Roman" w:hAnsi="Times New Roman" w:cs="Times New Roman"/>
          <w:bCs/>
          <w:color w:val="000000"/>
          <w:sz w:val="20"/>
          <w:szCs w:val="20"/>
        </w:rPr>
        <w:t>. Проведены внутришкольные пробные экзамены по русскому языку и математике, а также предметам по выбору в форме и по материалам ОГЭ и ЕГЭ, собеседование по русскому языку (устный русский язык).</w:t>
      </w:r>
      <w:r w:rsidR="00037332" w:rsidRPr="00E010DD">
        <w:rPr>
          <w:rFonts w:ascii="Times New Roman" w:eastAsia="Times New Roman" w:hAnsi="Times New Roman" w:cs="Times New Roman"/>
          <w:bCs/>
          <w:color w:val="000000"/>
          <w:sz w:val="20"/>
          <w:szCs w:val="20"/>
        </w:rPr>
        <w:t xml:space="preserve"> Ученики 11 класса приняли участие в апробации (в городском тренировочном экзамене</w:t>
      </w:r>
      <w:r w:rsidR="000702A6" w:rsidRPr="00E010DD">
        <w:rPr>
          <w:rFonts w:ascii="Times New Roman" w:eastAsia="Times New Roman" w:hAnsi="Times New Roman" w:cs="Times New Roman"/>
          <w:bCs/>
          <w:color w:val="000000"/>
          <w:sz w:val="20"/>
          <w:szCs w:val="20"/>
        </w:rPr>
        <w:t>) экзамена по английскому языку и информатике.</w:t>
      </w:r>
    </w:p>
    <w:p w14:paraId="1A3BDB5D" w14:textId="77777777" w:rsidR="00F06740" w:rsidRPr="00E010DD" w:rsidRDefault="00F06740" w:rsidP="00F06740">
      <w:pPr>
        <w:widowControl w:val="0"/>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В течение года осуществлялось постоянное информирование обучающихся выпускных классов и их родителей по вопросам подготовки к ГИА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w:t>
      </w:r>
      <w:r w:rsidR="000702A6" w:rsidRPr="00E010DD">
        <w:rPr>
          <w:rFonts w:ascii="Times New Roman" w:eastAsia="Times New Roman" w:hAnsi="Times New Roman" w:cs="Times New Roman"/>
          <w:bCs/>
          <w:color w:val="000000"/>
          <w:sz w:val="20"/>
          <w:szCs w:val="20"/>
        </w:rPr>
        <w:t xml:space="preserve"> книгах инструктажей,</w:t>
      </w:r>
      <w:r w:rsidRPr="00E010DD">
        <w:rPr>
          <w:rFonts w:ascii="Times New Roman" w:eastAsia="Times New Roman" w:hAnsi="Times New Roman" w:cs="Times New Roman"/>
          <w:bCs/>
          <w:color w:val="000000"/>
          <w:sz w:val="20"/>
          <w:szCs w:val="20"/>
        </w:rPr>
        <w:t xml:space="preserve"> которые содержат дату проведения, тему собрания, темы и список выступаю</w:t>
      </w:r>
      <w:r w:rsidR="000702A6" w:rsidRPr="00E010DD">
        <w:rPr>
          <w:rFonts w:ascii="Times New Roman" w:eastAsia="Times New Roman" w:hAnsi="Times New Roman" w:cs="Times New Roman"/>
          <w:bCs/>
          <w:color w:val="000000"/>
          <w:sz w:val="20"/>
          <w:szCs w:val="20"/>
        </w:rPr>
        <w:t>щих, список присутствующих, их под</w:t>
      </w:r>
      <w:r w:rsidRPr="00E010DD">
        <w:rPr>
          <w:rFonts w:ascii="Times New Roman" w:eastAsia="Times New Roman" w:hAnsi="Times New Roman" w:cs="Times New Roman"/>
          <w:bCs/>
          <w:color w:val="000000"/>
          <w:sz w:val="20"/>
          <w:szCs w:val="20"/>
        </w:rPr>
        <w:t>писи в получении соответствующей информации.</w:t>
      </w:r>
    </w:p>
    <w:p w14:paraId="055B39D5" w14:textId="77777777" w:rsidR="00F06740" w:rsidRPr="00E010DD" w:rsidRDefault="00F06740" w:rsidP="00F06740">
      <w:pPr>
        <w:widowControl w:val="0"/>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До сведения обучающихся и их родителей своевременно доводились результаты диагностических работ, учителя-предметники проводили анализ работ с целью выявления причин неудач обучающихся и устранения пробелов в знаниях, на протяжении года проводились корректировки работы планов мероприятий по подготовке к ГИА.</w:t>
      </w:r>
    </w:p>
    <w:p w14:paraId="17C658F4" w14:textId="77777777" w:rsidR="00F06740" w:rsidRPr="00E010DD" w:rsidRDefault="00F06740" w:rsidP="00F06740">
      <w:pPr>
        <w:widowControl w:val="0"/>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Вопрос подготовки к ГИА в течение года был на внутришкольном контроле. Просматривалась работа с бланками, КИМами, посещаемость занятий обучающимися, наличие информационных уголков в классах, организация подготовки к ОГЭ и ЕГЭ на уроках и индивидуальных занятиях.</w:t>
      </w:r>
    </w:p>
    <w:p w14:paraId="2F4F4170" w14:textId="77777777" w:rsidR="00F06740" w:rsidRPr="00E010DD" w:rsidRDefault="00F06740" w:rsidP="00F06740">
      <w:pPr>
        <w:widowControl w:val="0"/>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w:t>
      </w:r>
    </w:p>
    <w:p w14:paraId="0E8E3364" w14:textId="77777777" w:rsidR="00F06740" w:rsidRPr="00E010DD" w:rsidRDefault="00F06740" w:rsidP="00F06740">
      <w:pPr>
        <w:widowControl w:val="0"/>
        <w:numPr>
          <w:ilvl w:val="0"/>
          <w:numId w:val="9"/>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выполнение общеобразовательных программ в выпускных классах;</w:t>
      </w:r>
    </w:p>
    <w:p w14:paraId="005644AB" w14:textId="77777777" w:rsidR="00F06740" w:rsidRPr="00E010DD" w:rsidRDefault="00F06740" w:rsidP="00F06740">
      <w:pPr>
        <w:widowControl w:val="0"/>
        <w:numPr>
          <w:ilvl w:val="0"/>
          <w:numId w:val="9"/>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организация повторения учебного материала;</w:t>
      </w:r>
    </w:p>
    <w:p w14:paraId="08951696" w14:textId="77777777" w:rsidR="00F06740" w:rsidRPr="00E010DD" w:rsidRDefault="00F06740" w:rsidP="00F06740">
      <w:pPr>
        <w:widowControl w:val="0"/>
        <w:numPr>
          <w:ilvl w:val="0"/>
          <w:numId w:val="9"/>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соответствие уровня знаний выпускников обязательному минимуму содержания основного общего образования и обязательному минимуму содержани</w:t>
      </w:r>
      <w:r w:rsidR="000702A6" w:rsidRPr="00E010DD">
        <w:rPr>
          <w:rFonts w:ascii="Times New Roman" w:eastAsia="Times New Roman" w:hAnsi="Times New Roman" w:cs="Times New Roman"/>
          <w:bCs/>
          <w:color w:val="000000"/>
          <w:sz w:val="20"/>
          <w:szCs w:val="20"/>
        </w:rPr>
        <w:t xml:space="preserve">я среднего общего образования, </w:t>
      </w:r>
      <w:r w:rsidRPr="00E010DD">
        <w:rPr>
          <w:rFonts w:ascii="Times New Roman" w:eastAsia="Times New Roman" w:hAnsi="Times New Roman" w:cs="Times New Roman"/>
          <w:bCs/>
          <w:color w:val="000000"/>
          <w:sz w:val="20"/>
          <w:szCs w:val="20"/>
        </w:rPr>
        <w:t>требованиям к уровню подготовки выпускников (административные контрольные работы);</w:t>
      </w:r>
    </w:p>
    <w:p w14:paraId="5A903064" w14:textId="77777777" w:rsidR="00F06740" w:rsidRPr="00E010DD" w:rsidRDefault="00F06740" w:rsidP="00F06740">
      <w:pPr>
        <w:widowControl w:val="0"/>
        <w:numPr>
          <w:ilvl w:val="0"/>
          <w:numId w:val="9"/>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lastRenderedPageBreak/>
        <w:t>готовность ОУ к проведению государственной итоговой аттестации;</w:t>
      </w:r>
    </w:p>
    <w:p w14:paraId="689D4183" w14:textId="77777777" w:rsidR="00F06740" w:rsidRPr="00E010DD" w:rsidRDefault="00F06740" w:rsidP="00F06740">
      <w:pPr>
        <w:widowControl w:val="0"/>
        <w:numPr>
          <w:ilvl w:val="0"/>
          <w:numId w:val="9"/>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выполнение указаний к ведению журнала, устранение замечаний по ведению журнала;</w:t>
      </w:r>
    </w:p>
    <w:p w14:paraId="73E71D4C" w14:textId="77777777" w:rsidR="00F06740" w:rsidRPr="00E010DD" w:rsidRDefault="00F06740" w:rsidP="00F06740">
      <w:pPr>
        <w:widowControl w:val="0"/>
        <w:numPr>
          <w:ilvl w:val="0"/>
          <w:numId w:val="9"/>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система учета знаний</w:t>
      </w:r>
      <w:r w:rsidR="000702A6" w:rsidRPr="00E010DD">
        <w:rPr>
          <w:rFonts w:ascii="Times New Roman" w:eastAsia="Times New Roman" w:hAnsi="Times New Roman" w:cs="Times New Roman"/>
          <w:bCs/>
          <w:color w:val="000000"/>
          <w:sz w:val="20"/>
          <w:szCs w:val="20"/>
        </w:rPr>
        <w:t>об</w:t>
      </w:r>
      <w:r w:rsidRPr="00E010DD">
        <w:rPr>
          <w:rFonts w:ascii="Times New Roman" w:eastAsia="Times New Roman" w:hAnsi="Times New Roman" w:cs="Times New Roman"/>
          <w:bCs/>
          <w:color w:val="000000"/>
          <w:sz w:val="20"/>
          <w:szCs w:val="20"/>
        </w:rPr>
        <w:t>уча</w:t>
      </w:r>
      <w:r w:rsidR="000702A6" w:rsidRPr="00E010DD">
        <w:rPr>
          <w:rFonts w:ascii="Times New Roman" w:eastAsia="Times New Roman" w:hAnsi="Times New Roman" w:cs="Times New Roman"/>
          <w:bCs/>
          <w:color w:val="000000"/>
          <w:sz w:val="20"/>
          <w:szCs w:val="20"/>
        </w:rPr>
        <w:t>ю</w:t>
      </w:r>
      <w:r w:rsidRPr="00E010DD">
        <w:rPr>
          <w:rFonts w:ascii="Times New Roman" w:eastAsia="Times New Roman" w:hAnsi="Times New Roman" w:cs="Times New Roman"/>
          <w:bCs/>
          <w:color w:val="000000"/>
          <w:sz w:val="20"/>
          <w:szCs w:val="20"/>
        </w:rPr>
        <w:t>щихся;</w:t>
      </w:r>
    </w:p>
    <w:p w14:paraId="045BDD3B" w14:textId="77777777" w:rsidR="00F06740" w:rsidRPr="00E010DD" w:rsidRDefault="00F06740" w:rsidP="00F06740">
      <w:pPr>
        <w:widowControl w:val="0"/>
        <w:numPr>
          <w:ilvl w:val="0"/>
          <w:numId w:val="9"/>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выполнение требований к заполнению аттестатов и приложений к ним.</w:t>
      </w:r>
    </w:p>
    <w:p w14:paraId="5342D435" w14:textId="77777777" w:rsidR="00F06740" w:rsidRPr="00E010DD" w:rsidRDefault="00F06740" w:rsidP="00F06740">
      <w:pPr>
        <w:widowControl w:val="0"/>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еѐ организованному проведению.</w:t>
      </w:r>
    </w:p>
    <w:p w14:paraId="45D3E2CD" w14:textId="77777777" w:rsidR="00F06740" w:rsidRPr="00E010DD" w:rsidRDefault="00F06740" w:rsidP="00F06740">
      <w:pPr>
        <w:widowControl w:val="0"/>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Помимо ВШК систематически велась работа по участию выпускников в репетиционных экзаменах по:</w:t>
      </w:r>
    </w:p>
    <w:p w14:paraId="6CB09B60" w14:textId="77777777" w:rsidR="00F06740" w:rsidRPr="00E010DD" w:rsidRDefault="00F06740" w:rsidP="00F06740">
      <w:pPr>
        <w:widowControl w:val="0"/>
        <w:numPr>
          <w:ilvl w:val="0"/>
          <w:numId w:val="8"/>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 xml:space="preserve">русскому языку и математике, где использовались материалы </w:t>
      </w:r>
      <w:r w:rsidR="007C0933" w:rsidRPr="00E010DD">
        <w:rPr>
          <w:rFonts w:ascii="Times New Roman" w:eastAsia="Times New Roman" w:hAnsi="Times New Roman" w:cs="Times New Roman"/>
          <w:bCs/>
          <w:color w:val="000000"/>
          <w:sz w:val="20"/>
          <w:szCs w:val="20"/>
        </w:rPr>
        <w:t>телекоммуникационной</w:t>
      </w:r>
      <w:r w:rsidR="00766787">
        <w:rPr>
          <w:rFonts w:ascii="Times New Roman" w:eastAsia="Times New Roman" w:hAnsi="Times New Roman" w:cs="Times New Roman"/>
          <w:bCs/>
          <w:color w:val="000000"/>
          <w:sz w:val="20"/>
          <w:szCs w:val="20"/>
        </w:rPr>
        <w:t xml:space="preserve"> </w:t>
      </w:r>
      <w:r w:rsidR="007C0933" w:rsidRPr="00E010DD">
        <w:rPr>
          <w:rFonts w:ascii="Times New Roman" w:eastAsia="Times New Roman" w:hAnsi="Times New Roman" w:cs="Times New Roman"/>
          <w:bCs/>
          <w:color w:val="000000"/>
          <w:sz w:val="20"/>
          <w:szCs w:val="20"/>
        </w:rPr>
        <w:t>системы</w:t>
      </w:r>
      <w:r w:rsidRPr="00E010DD">
        <w:rPr>
          <w:rFonts w:ascii="Times New Roman" w:eastAsia="Times New Roman" w:hAnsi="Times New Roman" w:cs="Times New Roman"/>
          <w:bCs/>
          <w:color w:val="000000"/>
          <w:sz w:val="20"/>
          <w:szCs w:val="20"/>
        </w:rPr>
        <w:t xml:space="preserve"> «СтатГрад»;</w:t>
      </w:r>
    </w:p>
    <w:p w14:paraId="4E45A7F6" w14:textId="77777777" w:rsidR="00F06740" w:rsidRPr="00E010DD" w:rsidRDefault="00F06740" w:rsidP="00F06740">
      <w:pPr>
        <w:widowControl w:val="0"/>
        <w:numPr>
          <w:ilvl w:val="0"/>
          <w:numId w:val="8"/>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физике, биологии, химии, географии, обществознанию, иностранномуязыку, истории;</w:t>
      </w:r>
    </w:p>
    <w:p w14:paraId="61496C65" w14:textId="77777777" w:rsidR="007C0933" w:rsidRPr="00E010DD" w:rsidRDefault="00F06740" w:rsidP="007C0933">
      <w:pPr>
        <w:widowControl w:val="0"/>
        <w:numPr>
          <w:ilvl w:val="0"/>
          <w:numId w:val="8"/>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w:t>
      </w:r>
    </w:p>
    <w:p w14:paraId="58D04B56" w14:textId="77777777" w:rsidR="00F06740" w:rsidRPr="00E010DD" w:rsidRDefault="00F06740" w:rsidP="007C0933">
      <w:pPr>
        <w:widowControl w:val="0"/>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Проверяя данное направление подготовки к государственной итоговой аттестации отмечаем:</w:t>
      </w:r>
    </w:p>
    <w:p w14:paraId="49E70A9E" w14:textId="77777777" w:rsidR="00F06740" w:rsidRPr="00E010DD" w:rsidRDefault="00F06740" w:rsidP="00F06740">
      <w:pPr>
        <w:widowControl w:val="0"/>
        <w:numPr>
          <w:ilvl w:val="0"/>
          <w:numId w:val="7"/>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строгое соблюдение порядка проведения государственной итоговой аттестац</w:t>
      </w:r>
      <w:r w:rsidR="000702A6" w:rsidRPr="00E010DD">
        <w:rPr>
          <w:rFonts w:ascii="Times New Roman" w:eastAsia="Times New Roman" w:hAnsi="Times New Roman" w:cs="Times New Roman"/>
          <w:bCs/>
          <w:color w:val="000000"/>
          <w:sz w:val="20"/>
          <w:szCs w:val="20"/>
        </w:rPr>
        <w:t>ии основного общего образования</w:t>
      </w:r>
    </w:p>
    <w:p w14:paraId="3F8F2A36" w14:textId="77777777" w:rsidR="00F06740" w:rsidRPr="00E010DD" w:rsidRDefault="00F06740" w:rsidP="00F06740">
      <w:pPr>
        <w:widowControl w:val="0"/>
        <w:numPr>
          <w:ilvl w:val="0"/>
          <w:numId w:val="7"/>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составление диагностических карт и таблиц для сбора, обработки следующих сведений:</w:t>
      </w:r>
    </w:p>
    <w:p w14:paraId="72533926" w14:textId="77777777" w:rsidR="00F06740" w:rsidRPr="00E010DD" w:rsidRDefault="00F06740" w:rsidP="00F06740">
      <w:pPr>
        <w:widowControl w:val="0"/>
        <w:numPr>
          <w:ilvl w:val="0"/>
          <w:numId w:val="6"/>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результаты ОГЭ</w:t>
      </w:r>
      <w:r w:rsidR="007C0933" w:rsidRPr="00E010DD">
        <w:rPr>
          <w:rFonts w:ascii="Times New Roman" w:eastAsia="Times New Roman" w:hAnsi="Times New Roman" w:cs="Times New Roman"/>
          <w:bCs/>
          <w:color w:val="000000"/>
          <w:sz w:val="20"/>
          <w:szCs w:val="20"/>
        </w:rPr>
        <w:t xml:space="preserve"> и ЕГЭ</w:t>
      </w:r>
      <w:r w:rsidRPr="00E010DD">
        <w:rPr>
          <w:rFonts w:ascii="Times New Roman" w:eastAsia="Times New Roman" w:hAnsi="Times New Roman" w:cs="Times New Roman"/>
          <w:bCs/>
          <w:color w:val="000000"/>
          <w:sz w:val="20"/>
          <w:szCs w:val="20"/>
        </w:rPr>
        <w:t xml:space="preserve"> по русскому языку </w:t>
      </w:r>
      <w:r w:rsidR="007C0933" w:rsidRPr="00E010DD">
        <w:rPr>
          <w:rFonts w:ascii="Times New Roman" w:eastAsia="Times New Roman" w:hAnsi="Times New Roman" w:cs="Times New Roman"/>
          <w:bCs/>
          <w:color w:val="000000"/>
          <w:sz w:val="20"/>
          <w:szCs w:val="20"/>
        </w:rPr>
        <w:t>и математике</w:t>
      </w:r>
      <w:r w:rsidRPr="00E010DD">
        <w:rPr>
          <w:rFonts w:ascii="Times New Roman" w:eastAsia="Times New Roman" w:hAnsi="Times New Roman" w:cs="Times New Roman"/>
          <w:bCs/>
          <w:color w:val="000000"/>
          <w:sz w:val="20"/>
          <w:szCs w:val="20"/>
        </w:rPr>
        <w:t>;</w:t>
      </w:r>
    </w:p>
    <w:p w14:paraId="7DC45758" w14:textId="77777777" w:rsidR="00F06740" w:rsidRPr="00E010DD" w:rsidRDefault="00F06740" w:rsidP="00F06740">
      <w:pPr>
        <w:widowControl w:val="0"/>
        <w:numPr>
          <w:ilvl w:val="0"/>
          <w:numId w:val="6"/>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распределение выпускников;</w:t>
      </w:r>
    </w:p>
    <w:p w14:paraId="7057C493" w14:textId="77777777" w:rsidR="00F06740" w:rsidRPr="00E010DD" w:rsidRDefault="00F06740" w:rsidP="00F06740">
      <w:pPr>
        <w:widowControl w:val="0"/>
        <w:numPr>
          <w:ilvl w:val="0"/>
          <w:numId w:val="6"/>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анализ уровня подготовки и проведения государственной итоговой аттестации;</w:t>
      </w:r>
    </w:p>
    <w:p w14:paraId="721D341C" w14:textId="77777777" w:rsidR="00F06740" w:rsidRPr="00E010DD" w:rsidRDefault="00F06740" w:rsidP="00F06740">
      <w:pPr>
        <w:widowControl w:val="0"/>
        <w:numPr>
          <w:ilvl w:val="0"/>
          <w:numId w:val="6"/>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сравнение результатов обучения выпускников по итогам года и результатов экзаменов;</w:t>
      </w:r>
    </w:p>
    <w:p w14:paraId="656507FC" w14:textId="77777777" w:rsidR="00F06740" w:rsidRPr="00E010DD" w:rsidRDefault="00F06740" w:rsidP="00F06740">
      <w:pPr>
        <w:widowControl w:val="0"/>
        <w:numPr>
          <w:ilvl w:val="0"/>
          <w:numId w:val="6"/>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динамика результатов государственной итоговой аттестации выпускников за несколько лет;</w:t>
      </w:r>
    </w:p>
    <w:p w14:paraId="6FF04B73" w14:textId="77777777" w:rsidR="00F06740" w:rsidRPr="00E010DD" w:rsidRDefault="00F06740" w:rsidP="00F06740">
      <w:pPr>
        <w:widowControl w:val="0"/>
        <w:numPr>
          <w:ilvl w:val="0"/>
          <w:numId w:val="6"/>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итоги государственной итоговой аттестации выпускников.</w:t>
      </w:r>
    </w:p>
    <w:p w14:paraId="708B731C" w14:textId="77777777" w:rsidR="00F06740" w:rsidRPr="00E010DD" w:rsidRDefault="00F06740" w:rsidP="00F06740">
      <w:pPr>
        <w:widowControl w:val="0"/>
        <w:numPr>
          <w:ilvl w:val="0"/>
          <w:numId w:val="7"/>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 xml:space="preserve">На заседании </w:t>
      </w:r>
      <w:r w:rsidR="007C0933" w:rsidRPr="00E010DD">
        <w:rPr>
          <w:rFonts w:ascii="Times New Roman" w:eastAsia="Times New Roman" w:hAnsi="Times New Roman" w:cs="Times New Roman"/>
          <w:bCs/>
          <w:color w:val="000000"/>
          <w:sz w:val="20"/>
          <w:szCs w:val="20"/>
        </w:rPr>
        <w:t>МЛ</w:t>
      </w:r>
      <w:r w:rsidRPr="00E010DD">
        <w:rPr>
          <w:rFonts w:ascii="Times New Roman" w:eastAsia="Times New Roman" w:hAnsi="Times New Roman" w:cs="Times New Roman"/>
          <w:bCs/>
          <w:color w:val="000000"/>
          <w:sz w:val="20"/>
          <w:szCs w:val="20"/>
        </w:rPr>
        <w:t xml:space="preserve"> рассматривались вопросы:</w:t>
      </w:r>
    </w:p>
    <w:p w14:paraId="30CBEE96" w14:textId="77777777" w:rsidR="00F06740" w:rsidRPr="00E010DD" w:rsidRDefault="00F06740" w:rsidP="00F06740">
      <w:pPr>
        <w:widowControl w:val="0"/>
        <w:numPr>
          <w:ilvl w:val="1"/>
          <w:numId w:val="7"/>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Ознакомление с нормативно-правовыми актами, регулирующими порядок проведения государственной итоговой аттестации выпускников;</w:t>
      </w:r>
    </w:p>
    <w:p w14:paraId="1A8CBC3F" w14:textId="77777777" w:rsidR="00F06740" w:rsidRPr="00E010DD" w:rsidRDefault="00F06740" w:rsidP="00F06740">
      <w:pPr>
        <w:widowControl w:val="0"/>
        <w:numPr>
          <w:ilvl w:val="1"/>
          <w:numId w:val="7"/>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Формы проведения экзаменов;</w:t>
      </w:r>
    </w:p>
    <w:p w14:paraId="241E88DE" w14:textId="77777777" w:rsidR="00F06740" w:rsidRPr="00E010DD" w:rsidRDefault="00F06740" w:rsidP="0016180B">
      <w:pPr>
        <w:widowControl w:val="0"/>
        <w:numPr>
          <w:ilvl w:val="1"/>
          <w:numId w:val="7"/>
        </w:numPr>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Анализ качества образования обучающихся за учебный год.</w:t>
      </w:r>
    </w:p>
    <w:tbl>
      <w:tblPr>
        <w:tblW w:w="968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941"/>
        <w:gridCol w:w="771"/>
        <w:gridCol w:w="709"/>
        <w:gridCol w:w="425"/>
        <w:gridCol w:w="709"/>
        <w:gridCol w:w="964"/>
        <w:gridCol w:w="737"/>
        <w:gridCol w:w="709"/>
        <w:gridCol w:w="425"/>
        <w:gridCol w:w="851"/>
        <w:gridCol w:w="851"/>
      </w:tblGrid>
      <w:tr w:rsidR="0016180B" w:rsidRPr="00E010DD" w14:paraId="1EE3BD83" w14:textId="77777777" w:rsidTr="00D810B2">
        <w:trPr>
          <w:trHeight w:val="1176"/>
        </w:trPr>
        <w:tc>
          <w:tcPr>
            <w:tcW w:w="594" w:type="dxa"/>
            <w:vMerge w:val="restart"/>
            <w:tcBorders>
              <w:top w:val="single" w:sz="4" w:space="0" w:color="auto"/>
              <w:left w:val="single" w:sz="4" w:space="0" w:color="auto"/>
              <w:bottom w:val="single" w:sz="4" w:space="0" w:color="auto"/>
              <w:right w:val="single" w:sz="4" w:space="0" w:color="auto"/>
            </w:tcBorders>
            <w:vAlign w:val="bottom"/>
            <w:hideMark/>
          </w:tcPr>
          <w:p w14:paraId="4275672B"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c>
          <w:tcPr>
            <w:tcW w:w="1941" w:type="dxa"/>
            <w:vMerge w:val="restart"/>
            <w:tcBorders>
              <w:top w:val="single" w:sz="4" w:space="0" w:color="auto"/>
              <w:left w:val="single" w:sz="4" w:space="0" w:color="auto"/>
              <w:bottom w:val="single" w:sz="4" w:space="0" w:color="auto"/>
              <w:right w:val="single" w:sz="4" w:space="0" w:color="auto"/>
            </w:tcBorders>
            <w:vAlign w:val="bottom"/>
            <w:hideMark/>
          </w:tcPr>
          <w:p w14:paraId="2D03B124"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Перечень основных предметов ГИА9</w:t>
            </w:r>
          </w:p>
        </w:tc>
        <w:tc>
          <w:tcPr>
            <w:tcW w:w="3578" w:type="dxa"/>
            <w:gridSpan w:val="5"/>
            <w:tcBorders>
              <w:top w:val="single" w:sz="4" w:space="0" w:color="auto"/>
              <w:left w:val="single" w:sz="4" w:space="0" w:color="auto"/>
              <w:bottom w:val="single" w:sz="4" w:space="0" w:color="auto"/>
              <w:right w:val="single" w:sz="4" w:space="0" w:color="auto"/>
            </w:tcBorders>
            <w:vAlign w:val="center"/>
            <w:hideMark/>
          </w:tcPr>
          <w:p w14:paraId="01AF87BA"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 xml:space="preserve">Результаты ОГЭ </w:t>
            </w:r>
            <w:r w:rsidRPr="00E010DD">
              <w:rPr>
                <w:rFonts w:ascii="Times New Roman" w:eastAsia="Times New Roman" w:hAnsi="Times New Roman" w:cs="Times New Roman"/>
                <w:bCs/>
                <w:color w:val="000000"/>
                <w:sz w:val="20"/>
                <w:szCs w:val="20"/>
              </w:rPr>
              <w:br/>
              <w:t>(средний балл)</w:t>
            </w:r>
          </w:p>
        </w:tc>
        <w:tc>
          <w:tcPr>
            <w:tcW w:w="3573" w:type="dxa"/>
            <w:gridSpan w:val="5"/>
            <w:tcBorders>
              <w:top w:val="single" w:sz="4" w:space="0" w:color="auto"/>
              <w:left w:val="single" w:sz="4" w:space="0" w:color="auto"/>
              <w:bottom w:val="single" w:sz="4" w:space="0" w:color="auto"/>
              <w:right w:val="single" w:sz="4" w:space="0" w:color="auto"/>
            </w:tcBorders>
            <w:vAlign w:val="center"/>
            <w:hideMark/>
          </w:tcPr>
          <w:p w14:paraId="45F68F49"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 xml:space="preserve">Результаты ОГЭ </w:t>
            </w:r>
            <w:r w:rsidRPr="00E010DD">
              <w:rPr>
                <w:rFonts w:ascii="Times New Roman" w:eastAsia="Times New Roman" w:hAnsi="Times New Roman" w:cs="Times New Roman"/>
                <w:bCs/>
                <w:color w:val="000000"/>
                <w:sz w:val="20"/>
                <w:szCs w:val="20"/>
              </w:rPr>
              <w:br/>
              <w:t>(средняя отметка)</w:t>
            </w:r>
          </w:p>
        </w:tc>
      </w:tr>
      <w:tr w:rsidR="0016180B" w:rsidRPr="00E010DD" w14:paraId="3D31E022" w14:textId="77777777" w:rsidTr="0016180B">
        <w:trPr>
          <w:trHeight w:val="315"/>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21EA1AD7" w14:textId="77777777" w:rsidR="0016180B" w:rsidRPr="00E010DD" w:rsidRDefault="0016180B" w:rsidP="00D810B2">
            <w:pPr>
              <w:spacing w:after="0"/>
              <w:rPr>
                <w:rFonts w:ascii="Times New Roman" w:eastAsia="Times New Roman" w:hAnsi="Times New Roman" w:cs="Times New Roman"/>
                <w:bCs/>
                <w:color w:val="000000"/>
                <w:sz w:val="20"/>
                <w:szCs w:val="20"/>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14:paraId="2D147230" w14:textId="77777777" w:rsidR="0016180B" w:rsidRPr="00E010DD" w:rsidRDefault="0016180B" w:rsidP="00D810B2">
            <w:pPr>
              <w:spacing w:after="0"/>
              <w:rPr>
                <w:rFonts w:ascii="Times New Roman" w:eastAsia="Times New Roman" w:hAnsi="Times New Roman" w:cs="Times New Roman"/>
                <w:bCs/>
                <w:color w:val="000000"/>
                <w:sz w:val="20"/>
                <w:szCs w:val="20"/>
              </w:rPr>
            </w:pPr>
          </w:p>
        </w:tc>
        <w:tc>
          <w:tcPr>
            <w:tcW w:w="771" w:type="dxa"/>
            <w:tcBorders>
              <w:top w:val="single" w:sz="4" w:space="0" w:color="auto"/>
              <w:left w:val="single" w:sz="4" w:space="0" w:color="auto"/>
              <w:bottom w:val="single" w:sz="4" w:space="0" w:color="auto"/>
              <w:right w:val="single" w:sz="4" w:space="0" w:color="auto"/>
            </w:tcBorders>
            <w:vAlign w:val="bottom"/>
            <w:hideMark/>
          </w:tcPr>
          <w:p w14:paraId="046D6B3D"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
                <w:bCs/>
                <w:sz w:val="20"/>
                <w:szCs w:val="20"/>
              </w:rPr>
            </w:pPr>
            <w:r w:rsidRPr="00E010DD">
              <w:rPr>
                <w:rFonts w:ascii="Times New Roman" w:eastAsia="Times New Roman" w:hAnsi="Times New Roman" w:cs="Times New Roman"/>
                <w:b/>
                <w:bCs/>
                <w:sz w:val="20"/>
                <w:szCs w:val="20"/>
              </w:rPr>
              <w:t>2018</w:t>
            </w:r>
          </w:p>
        </w:tc>
        <w:tc>
          <w:tcPr>
            <w:tcW w:w="709" w:type="dxa"/>
            <w:tcBorders>
              <w:top w:val="single" w:sz="4" w:space="0" w:color="auto"/>
              <w:left w:val="single" w:sz="4" w:space="0" w:color="auto"/>
              <w:bottom w:val="single" w:sz="4" w:space="0" w:color="auto"/>
              <w:right w:val="single" w:sz="4" w:space="0" w:color="auto"/>
            </w:tcBorders>
            <w:vAlign w:val="bottom"/>
            <w:hideMark/>
          </w:tcPr>
          <w:p w14:paraId="74B7C7CB"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
                <w:bCs/>
                <w:sz w:val="20"/>
                <w:szCs w:val="20"/>
              </w:rPr>
            </w:pPr>
            <w:r w:rsidRPr="00E010DD">
              <w:rPr>
                <w:rFonts w:ascii="Times New Roman" w:eastAsia="Times New Roman" w:hAnsi="Times New Roman" w:cs="Times New Roman"/>
                <w:b/>
                <w:bCs/>
                <w:sz w:val="20"/>
                <w:szCs w:val="20"/>
              </w:rPr>
              <w:t>2019</w:t>
            </w:r>
          </w:p>
        </w:tc>
        <w:tc>
          <w:tcPr>
            <w:tcW w:w="425" w:type="dxa"/>
            <w:tcBorders>
              <w:top w:val="single" w:sz="4" w:space="0" w:color="auto"/>
              <w:left w:val="single" w:sz="4" w:space="0" w:color="auto"/>
              <w:bottom w:val="single" w:sz="4" w:space="0" w:color="auto"/>
              <w:right w:val="single" w:sz="4" w:space="0" w:color="auto"/>
            </w:tcBorders>
            <w:hideMark/>
          </w:tcPr>
          <w:p w14:paraId="49789F45"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
                <w:bCs/>
                <w:sz w:val="20"/>
                <w:szCs w:val="20"/>
              </w:rPr>
            </w:pPr>
            <w:r w:rsidRPr="00E010DD">
              <w:rPr>
                <w:rFonts w:ascii="Times New Roman" w:eastAsia="Times New Roman" w:hAnsi="Times New Roman" w:cs="Times New Roman"/>
                <w:b/>
                <w:bCs/>
                <w:sz w:val="20"/>
                <w:szCs w:val="20"/>
              </w:rPr>
              <w:t>2020</w:t>
            </w:r>
          </w:p>
        </w:tc>
        <w:tc>
          <w:tcPr>
            <w:tcW w:w="709" w:type="dxa"/>
            <w:tcBorders>
              <w:top w:val="single" w:sz="4" w:space="0" w:color="auto"/>
              <w:left w:val="single" w:sz="4" w:space="0" w:color="auto"/>
              <w:bottom w:val="single" w:sz="4" w:space="0" w:color="auto"/>
              <w:right w:val="single" w:sz="4" w:space="0" w:color="auto"/>
            </w:tcBorders>
            <w:hideMark/>
          </w:tcPr>
          <w:p w14:paraId="338302E4"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
                <w:bCs/>
                <w:sz w:val="20"/>
                <w:szCs w:val="20"/>
              </w:rPr>
            </w:pPr>
            <w:r w:rsidRPr="00E010DD">
              <w:rPr>
                <w:rFonts w:ascii="Times New Roman" w:eastAsia="Times New Roman" w:hAnsi="Times New Roman" w:cs="Times New Roman"/>
                <w:b/>
                <w:bCs/>
                <w:sz w:val="20"/>
                <w:szCs w:val="20"/>
              </w:rPr>
              <w:t>2021</w:t>
            </w:r>
          </w:p>
        </w:tc>
        <w:tc>
          <w:tcPr>
            <w:tcW w:w="964" w:type="dxa"/>
            <w:tcBorders>
              <w:top w:val="single" w:sz="4" w:space="0" w:color="auto"/>
              <w:left w:val="single" w:sz="4" w:space="0" w:color="auto"/>
              <w:bottom w:val="single" w:sz="4" w:space="0" w:color="auto"/>
              <w:right w:val="single" w:sz="4" w:space="0" w:color="auto"/>
            </w:tcBorders>
          </w:tcPr>
          <w:p w14:paraId="4412C317"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
                <w:bCs/>
                <w:sz w:val="20"/>
                <w:szCs w:val="20"/>
              </w:rPr>
            </w:pPr>
            <w:r w:rsidRPr="00E010DD">
              <w:rPr>
                <w:rFonts w:ascii="Times New Roman" w:eastAsia="Times New Roman" w:hAnsi="Times New Roman" w:cs="Times New Roman"/>
                <w:b/>
                <w:bCs/>
                <w:sz w:val="20"/>
                <w:szCs w:val="20"/>
              </w:rPr>
              <w:t>2022</w:t>
            </w:r>
          </w:p>
        </w:tc>
        <w:tc>
          <w:tcPr>
            <w:tcW w:w="737" w:type="dxa"/>
            <w:tcBorders>
              <w:top w:val="single" w:sz="4" w:space="0" w:color="auto"/>
              <w:left w:val="single" w:sz="4" w:space="0" w:color="auto"/>
              <w:bottom w:val="single" w:sz="4" w:space="0" w:color="auto"/>
              <w:right w:val="single" w:sz="4" w:space="0" w:color="auto"/>
            </w:tcBorders>
            <w:vAlign w:val="bottom"/>
            <w:hideMark/>
          </w:tcPr>
          <w:p w14:paraId="1ED3102A"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
                <w:bCs/>
                <w:sz w:val="20"/>
                <w:szCs w:val="20"/>
              </w:rPr>
            </w:pPr>
            <w:r w:rsidRPr="00E010DD">
              <w:rPr>
                <w:rFonts w:ascii="Times New Roman" w:eastAsia="Times New Roman" w:hAnsi="Times New Roman" w:cs="Times New Roman"/>
                <w:b/>
                <w:bCs/>
                <w:sz w:val="20"/>
                <w:szCs w:val="20"/>
              </w:rPr>
              <w:t>2018</w:t>
            </w:r>
          </w:p>
        </w:tc>
        <w:tc>
          <w:tcPr>
            <w:tcW w:w="709" w:type="dxa"/>
            <w:tcBorders>
              <w:top w:val="single" w:sz="4" w:space="0" w:color="auto"/>
              <w:left w:val="single" w:sz="4" w:space="0" w:color="auto"/>
              <w:bottom w:val="single" w:sz="4" w:space="0" w:color="auto"/>
              <w:right w:val="single" w:sz="4" w:space="0" w:color="auto"/>
            </w:tcBorders>
            <w:vAlign w:val="bottom"/>
            <w:hideMark/>
          </w:tcPr>
          <w:p w14:paraId="221FE7B0"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
                <w:bCs/>
                <w:sz w:val="20"/>
                <w:szCs w:val="20"/>
              </w:rPr>
            </w:pPr>
            <w:r w:rsidRPr="00E010DD">
              <w:rPr>
                <w:rFonts w:ascii="Times New Roman" w:eastAsia="Times New Roman" w:hAnsi="Times New Roman" w:cs="Times New Roman"/>
                <w:b/>
                <w:bCs/>
                <w:sz w:val="20"/>
                <w:szCs w:val="20"/>
              </w:rPr>
              <w:t>2019</w:t>
            </w:r>
          </w:p>
        </w:tc>
        <w:tc>
          <w:tcPr>
            <w:tcW w:w="425" w:type="dxa"/>
            <w:tcBorders>
              <w:top w:val="single" w:sz="4" w:space="0" w:color="auto"/>
              <w:left w:val="single" w:sz="4" w:space="0" w:color="auto"/>
              <w:bottom w:val="single" w:sz="4" w:space="0" w:color="auto"/>
              <w:right w:val="single" w:sz="4" w:space="0" w:color="auto"/>
            </w:tcBorders>
            <w:vAlign w:val="bottom"/>
            <w:hideMark/>
          </w:tcPr>
          <w:p w14:paraId="3D0808E7"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
                <w:bCs/>
                <w:sz w:val="20"/>
                <w:szCs w:val="20"/>
              </w:rPr>
            </w:pPr>
            <w:r w:rsidRPr="00E010DD">
              <w:rPr>
                <w:rFonts w:ascii="Times New Roman" w:eastAsia="Times New Roman" w:hAnsi="Times New Roman" w:cs="Times New Roman"/>
                <w:b/>
                <w:bCs/>
                <w:sz w:val="20"/>
                <w:szCs w:val="20"/>
              </w:rPr>
              <w:t>2020</w:t>
            </w:r>
          </w:p>
        </w:tc>
        <w:tc>
          <w:tcPr>
            <w:tcW w:w="851" w:type="dxa"/>
            <w:tcBorders>
              <w:top w:val="single" w:sz="4" w:space="0" w:color="auto"/>
              <w:left w:val="single" w:sz="4" w:space="0" w:color="auto"/>
              <w:bottom w:val="single" w:sz="4" w:space="0" w:color="auto"/>
              <w:right w:val="single" w:sz="4" w:space="0" w:color="auto"/>
            </w:tcBorders>
            <w:hideMark/>
          </w:tcPr>
          <w:p w14:paraId="784A6812"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
                <w:bCs/>
                <w:sz w:val="20"/>
                <w:szCs w:val="20"/>
              </w:rPr>
            </w:pPr>
            <w:r w:rsidRPr="00E010DD">
              <w:rPr>
                <w:rFonts w:ascii="Times New Roman" w:eastAsia="Times New Roman" w:hAnsi="Times New Roman" w:cs="Times New Roman"/>
                <w:b/>
                <w:bCs/>
                <w:sz w:val="20"/>
                <w:szCs w:val="20"/>
              </w:rPr>
              <w:t>2021</w:t>
            </w:r>
          </w:p>
        </w:tc>
        <w:tc>
          <w:tcPr>
            <w:tcW w:w="851" w:type="dxa"/>
            <w:tcBorders>
              <w:top w:val="single" w:sz="4" w:space="0" w:color="auto"/>
              <w:left w:val="single" w:sz="4" w:space="0" w:color="auto"/>
              <w:bottom w:val="single" w:sz="4" w:space="0" w:color="auto"/>
              <w:right w:val="single" w:sz="4" w:space="0" w:color="auto"/>
            </w:tcBorders>
          </w:tcPr>
          <w:p w14:paraId="598778CB"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
                <w:bCs/>
                <w:sz w:val="20"/>
                <w:szCs w:val="20"/>
              </w:rPr>
            </w:pPr>
            <w:r w:rsidRPr="00E010DD">
              <w:rPr>
                <w:rFonts w:ascii="Times New Roman" w:eastAsia="Times New Roman" w:hAnsi="Times New Roman" w:cs="Times New Roman"/>
                <w:b/>
                <w:bCs/>
                <w:sz w:val="20"/>
                <w:szCs w:val="20"/>
              </w:rPr>
              <w:t>2022</w:t>
            </w:r>
          </w:p>
        </w:tc>
      </w:tr>
      <w:tr w:rsidR="0016180B" w:rsidRPr="00E010DD" w14:paraId="199E9FC3" w14:textId="77777777" w:rsidTr="0016180B">
        <w:trPr>
          <w:trHeight w:val="315"/>
        </w:trPr>
        <w:tc>
          <w:tcPr>
            <w:tcW w:w="594" w:type="dxa"/>
            <w:tcBorders>
              <w:top w:val="single" w:sz="4" w:space="0" w:color="auto"/>
              <w:left w:val="single" w:sz="4" w:space="0" w:color="auto"/>
              <w:bottom w:val="single" w:sz="4" w:space="0" w:color="auto"/>
              <w:right w:val="single" w:sz="4" w:space="0" w:color="auto"/>
            </w:tcBorders>
            <w:vAlign w:val="bottom"/>
            <w:hideMark/>
          </w:tcPr>
          <w:p w14:paraId="3D7050C4"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941" w:type="dxa"/>
            <w:tcBorders>
              <w:top w:val="single" w:sz="4" w:space="0" w:color="auto"/>
              <w:left w:val="single" w:sz="4" w:space="0" w:color="auto"/>
              <w:bottom w:val="single" w:sz="4" w:space="0" w:color="auto"/>
              <w:right w:val="single" w:sz="4" w:space="0" w:color="auto"/>
            </w:tcBorders>
            <w:vAlign w:val="bottom"/>
            <w:hideMark/>
          </w:tcPr>
          <w:p w14:paraId="18D755EF"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Русский язык</w:t>
            </w:r>
          </w:p>
        </w:tc>
        <w:tc>
          <w:tcPr>
            <w:tcW w:w="771" w:type="dxa"/>
            <w:tcBorders>
              <w:top w:val="single" w:sz="4" w:space="0" w:color="auto"/>
              <w:left w:val="single" w:sz="4" w:space="0" w:color="auto"/>
              <w:bottom w:val="single" w:sz="4" w:space="0" w:color="auto"/>
              <w:right w:val="single" w:sz="4" w:space="0" w:color="auto"/>
            </w:tcBorders>
            <w:vAlign w:val="bottom"/>
            <w:hideMark/>
          </w:tcPr>
          <w:p w14:paraId="1808666D"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3,8</w:t>
            </w:r>
          </w:p>
        </w:tc>
        <w:tc>
          <w:tcPr>
            <w:tcW w:w="709" w:type="dxa"/>
            <w:tcBorders>
              <w:top w:val="single" w:sz="4" w:space="0" w:color="auto"/>
              <w:left w:val="single" w:sz="4" w:space="0" w:color="auto"/>
              <w:bottom w:val="single" w:sz="4" w:space="0" w:color="auto"/>
              <w:right w:val="single" w:sz="4" w:space="0" w:color="auto"/>
            </w:tcBorders>
            <w:vAlign w:val="bottom"/>
            <w:hideMark/>
          </w:tcPr>
          <w:p w14:paraId="154E2AB5"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3,8</w:t>
            </w:r>
          </w:p>
        </w:tc>
        <w:tc>
          <w:tcPr>
            <w:tcW w:w="425" w:type="dxa"/>
            <w:vMerge w:val="restart"/>
            <w:tcBorders>
              <w:top w:val="single" w:sz="4" w:space="0" w:color="auto"/>
              <w:left w:val="single" w:sz="4" w:space="0" w:color="auto"/>
              <w:right w:val="single" w:sz="4" w:space="0" w:color="auto"/>
            </w:tcBorders>
            <w:vAlign w:val="bottom"/>
          </w:tcPr>
          <w:p w14:paraId="72C923B0"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Не сдавали</w:t>
            </w:r>
          </w:p>
        </w:tc>
        <w:tc>
          <w:tcPr>
            <w:tcW w:w="709" w:type="dxa"/>
            <w:tcBorders>
              <w:top w:val="single" w:sz="4" w:space="0" w:color="auto"/>
              <w:left w:val="single" w:sz="4" w:space="0" w:color="auto"/>
              <w:bottom w:val="single" w:sz="4" w:space="0" w:color="auto"/>
              <w:right w:val="single" w:sz="4" w:space="0" w:color="auto"/>
            </w:tcBorders>
          </w:tcPr>
          <w:p w14:paraId="296B1126"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3,7</w:t>
            </w:r>
          </w:p>
        </w:tc>
        <w:tc>
          <w:tcPr>
            <w:tcW w:w="964" w:type="dxa"/>
            <w:tcBorders>
              <w:top w:val="single" w:sz="4" w:space="0" w:color="auto"/>
              <w:left w:val="single" w:sz="4" w:space="0" w:color="auto"/>
              <w:bottom w:val="single" w:sz="4" w:space="0" w:color="auto"/>
              <w:right w:val="single" w:sz="4" w:space="0" w:color="auto"/>
            </w:tcBorders>
          </w:tcPr>
          <w:p w14:paraId="0B7D9C2D" w14:textId="77777777" w:rsidR="0016180B" w:rsidRPr="00C74F84" w:rsidRDefault="00C74F84"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4</w:t>
            </w:r>
          </w:p>
        </w:tc>
        <w:tc>
          <w:tcPr>
            <w:tcW w:w="737" w:type="dxa"/>
            <w:tcBorders>
              <w:top w:val="single" w:sz="4" w:space="0" w:color="auto"/>
              <w:left w:val="single" w:sz="4" w:space="0" w:color="auto"/>
              <w:bottom w:val="single" w:sz="4" w:space="0" w:color="auto"/>
              <w:right w:val="single" w:sz="4" w:space="0" w:color="auto"/>
            </w:tcBorders>
            <w:vAlign w:val="bottom"/>
            <w:hideMark/>
          </w:tcPr>
          <w:p w14:paraId="6CDD14C1"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vAlign w:val="bottom"/>
            <w:hideMark/>
          </w:tcPr>
          <w:p w14:paraId="787228F8"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425" w:type="dxa"/>
            <w:vMerge w:val="restart"/>
            <w:tcBorders>
              <w:top w:val="single" w:sz="4" w:space="0" w:color="auto"/>
              <w:left w:val="single" w:sz="4" w:space="0" w:color="auto"/>
              <w:right w:val="single" w:sz="4" w:space="0" w:color="auto"/>
            </w:tcBorders>
            <w:vAlign w:val="bottom"/>
          </w:tcPr>
          <w:p w14:paraId="4E9AB1D9"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Не сдавали</w:t>
            </w:r>
          </w:p>
        </w:tc>
        <w:tc>
          <w:tcPr>
            <w:tcW w:w="851" w:type="dxa"/>
            <w:tcBorders>
              <w:top w:val="single" w:sz="4" w:space="0" w:color="auto"/>
              <w:left w:val="single" w:sz="4" w:space="0" w:color="auto"/>
              <w:bottom w:val="single" w:sz="4" w:space="0" w:color="auto"/>
              <w:right w:val="single" w:sz="4" w:space="0" w:color="auto"/>
            </w:tcBorders>
          </w:tcPr>
          <w:p w14:paraId="1FA5A022"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2FFD0B13" w14:textId="77777777" w:rsidR="0016180B" w:rsidRPr="00C74F84" w:rsidRDefault="00C74F84"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4</w:t>
            </w:r>
          </w:p>
        </w:tc>
      </w:tr>
      <w:tr w:rsidR="0016180B" w:rsidRPr="00E010DD" w14:paraId="557915E2" w14:textId="77777777" w:rsidTr="0016180B">
        <w:trPr>
          <w:trHeight w:val="315"/>
        </w:trPr>
        <w:tc>
          <w:tcPr>
            <w:tcW w:w="594" w:type="dxa"/>
            <w:tcBorders>
              <w:top w:val="single" w:sz="4" w:space="0" w:color="auto"/>
              <w:left w:val="single" w:sz="4" w:space="0" w:color="auto"/>
              <w:bottom w:val="single" w:sz="4" w:space="0" w:color="auto"/>
              <w:right w:val="single" w:sz="4" w:space="0" w:color="auto"/>
            </w:tcBorders>
            <w:vAlign w:val="bottom"/>
            <w:hideMark/>
          </w:tcPr>
          <w:p w14:paraId="7563B6BB"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w:t>
            </w:r>
          </w:p>
        </w:tc>
        <w:tc>
          <w:tcPr>
            <w:tcW w:w="1941" w:type="dxa"/>
            <w:tcBorders>
              <w:top w:val="single" w:sz="4" w:space="0" w:color="auto"/>
              <w:left w:val="single" w:sz="4" w:space="0" w:color="auto"/>
              <w:bottom w:val="single" w:sz="4" w:space="0" w:color="auto"/>
              <w:right w:val="single" w:sz="4" w:space="0" w:color="auto"/>
            </w:tcBorders>
            <w:vAlign w:val="bottom"/>
            <w:hideMark/>
          </w:tcPr>
          <w:p w14:paraId="0D661B4C"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 xml:space="preserve">Математика </w:t>
            </w:r>
          </w:p>
        </w:tc>
        <w:tc>
          <w:tcPr>
            <w:tcW w:w="771" w:type="dxa"/>
            <w:tcBorders>
              <w:top w:val="single" w:sz="4" w:space="0" w:color="auto"/>
              <w:left w:val="single" w:sz="4" w:space="0" w:color="auto"/>
              <w:bottom w:val="single" w:sz="4" w:space="0" w:color="auto"/>
              <w:right w:val="single" w:sz="4" w:space="0" w:color="auto"/>
            </w:tcBorders>
            <w:vAlign w:val="bottom"/>
            <w:hideMark/>
          </w:tcPr>
          <w:p w14:paraId="2131F3B9"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3,4</w:t>
            </w:r>
          </w:p>
        </w:tc>
        <w:tc>
          <w:tcPr>
            <w:tcW w:w="709" w:type="dxa"/>
            <w:tcBorders>
              <w:top w:val="single" w:sz="4" w:space="0" w:color="auto"/>
              <w:left w:val="single" w:sz="4" w:space="0" w:color="auto"/>
              <w:bottom w:val="single" w:sz="4" w:space="0" w:color="auto"/>
              <w:right w:val="single" w:sz="4" w:space="0" w:color="auto"/>
            </w:tcBorders>
            <w:vAlign w:val="bottom"/>
            <w:hideMark/>
          </w:tcPr>
          <w:p w14:paraId="145FD421"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3,7</w:t>
            </w:r>
          </w:p>
        </w:tc>
        <w:tc>
          <w:tcPr>
            <w:tcW w:w="425" w:type="dxa"/>
            <w:vMerge/>
            <w:tcBorders>
              <w:left w:val="single" w:sz="4" w:space="0" w:color="auto"/>
              <w:right w:val="single" w:sz="4" w:space="0" w:color="auto"/>
            </w:tcBorders>
            <w:vAlign w:val="bottom"/>
          </w:tcPr>
          <w:p w14:paraId="3B59BA40"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C4AEEEE"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3,1</w:t>
            </w:r>
          </w:p>
        </w:tc>
        <w:tc>
          <w:tcPr>
            <w:tcW w:w="964" w:type="dxa"/>
            <w:tcBorders>
              <w:top w:val="single" w:sz="4" w:space="0" w:color="auto"/>
              <w:left w:val="single" w:sz="4" w:space="0" w:color="auto"/>
              <w:bottom w:val="single" w:sz="4" w:space="0" w:color="auto"/>
              <w:right w:val="single" w:sz="4" w:space="0" w:color="auto"/>
            </w:tcBorders>
          </w:tcPr>
          <w:p w14:paraId="61BD1DD0" w14:textId="77777777" w:rsidR="0016180B" w:rsidRPr="00C74F84" w:rsidRDefault="0016180B"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3</w:t>
            </w:r>
          </w:p>
        </w:tc>
        <w:tc>
          <w:tcPr>
            <w:tcW w:w="737" w:type="dxa"/>
            <w:tcBorders>
              <w:top w:val="single" w:sz="4" w:space="0" w:color="auto"/>
              <w:left w:val="single" w:sz="4" w:space="0" w:color="auto"/>
              <w:bottom w:val="single" w:sz="4" w:space="0" w:color="auto"/>
              <w:right w:val="single" w:sz="4" w:space="0" w:color="auto"/>
            </w:tcBorders>
            <w:vAlign w:val="bottom"/>
            <w:hideMark/>
          </w:tcPr>
          <w:p w14:paraId="2F2DB06C"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vAlign w:val="bottom"/>
            <w:hideMark/>
          </w:tcPr>
          <w:p w14:paraId="06D5DC61"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425" w:type="dxa"/>
            <w:vMerge/>
            <w:tcBorders>
              <w:left w:val="single" w:sz="4" w:space="0" w:color="auto"/>
              <w:right w:val="single" w:sz="4" w:space="0" w:color="auto"/>
            </w:tcBorders>
            <w:vAlign w:val="bottom"/>
          </w:tcPr>
          <w:p w14:paraId="5574311B"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8CB7AA"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626EF34F" w14:textId="77777777" w:rsidR="0016180B" w:rsidRPr="00C74F84" w:rsidRDefault="0016180B"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3</w:t>
            </w:r>
          </w:p>
        </w:tc>
      </w:tr>
      <w:tr w:rsidR="0016180B" w:rsidRPr="00E010DD" w14:paraId="04670DB0" w14:textId="77777777" w:rsidTr="0016180B">
        <w:trPr>
          <w:trHeight w:val="315"/>
        </w:trPr>
        <w:tc>
          <w:tcPr>
            <w:tcW w:w="594" w:type="dxa"/>
            <w:tcBorders>
              <w:top w:val="single" w:sz="4" w:space="0" w:color="auto"/>
              <w:left w:val="single" w:sz="4" w:space="0" w:color="auto"/>
              <w:bottom w:val="single" w:sz="4" w:space="0" w:color="auto"/>
              <w:right w:val="single" w:sz="4" w:space="0" w:color="auto"/>
            </w:tcBorders>
            <w:vAlign w:val="bottom"/>
            <w:hideMark/>
          </w:tcPr>
          <w:p w14:paraId="2149666E"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1941" w:type="dxa"/>
            <w:tcBorders>
              <w:top w:val="single" w:sz="4" w:space="0" w:color="auto"/>
              <w:left w:val="single" w:sz="4" w:space="0" w:color="auto"/>
              <w:bottom w:val="single" w:sz="4" w:space="0" w:color="auto"/>
              <w:right w:val="single" w:sz="4" w:space="0" w:color="auto"/>
            </w:tcBorders>
            <w:vAlign w:val="bottom"/>
            <w:hideMark/>
          </w:tcPr>
          <w:p w14:paraId="17EB4FF2"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История</w:t>
            </w:r>
          </w:p>
        </w:tc>
        <w:tc>
          <w:tcPr>
            <w:tcW w:w="771" w:type="dxa"/>
            <w:tcBorders>
              <w:top w:val="single" w:sz="4" w:space="0" w:color="auto"/>
              <w:left w:val="single" w:sz="4" w:space="0" w:color="auto"/>
              <w:bottom w:val="single" w:sz="4" w:space="0" w:color="auto"/>
              <w:right w:val="single" w:sz="4" w:space="0" w:color="auto"/>
            </w:tcBorders>
            <w:vAlign w:val="bottom"/>
            <w:hideMark/>
          </w:tcPr>
          <w:p w14:paraId="3966C36B"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3,5</w:t>
            </w:r>
          </w:p>
        </w:tc>
        <w:tc>
          <w:tcPr>
            <w:tcW w:w="709" w:type="dxa"/>
            <w:tcBorders>
              <w:top w:val="single" w:sz="4" w:space="0" w:color="auto"/>
              <w:left w:val="single" w:sz="4" w:space="0" w:color="auto"/>
              <w:bottom w:val="single" w:sz="4" w:space="0" w:color="auto"/>
              <w:right w:val="single" w:sz="4" w:space="0" w:color="auto"/>
            </w:tcBorders>
            <w:vAlign w:val="bottom"/>
          </w:tcPr>
          <w:p w14:paraId="3663A4CE" w14:textId="77777777" w:rsidR="0016180B" w:rsidRPr="00E010DD" w:rsidRDefault="002809F8"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p>
        </w:tc>
        <w:tc>
          <w:tcPr>
            <w:tcW w:w="425" w:type="dxa"/>
            <w:vMerge/>
            <w:tcBorders>
              <w:left w:val="single" w:sz="4" w:space="0" w:color="auto"/>
              <w:right w:val="single" w:sz="4" w:space="0" w:color="auto"/>
            </w:tcBorders>
            <w:vAlign w:val="bottom"/>
          </w:tcPr>
          <w:p w14:paraId="27B650DF"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495348" w14:textId="77777777" w:rsidR="0016180B" w:rsidRPr="00E010DD" w:rsidRDefault="002809F8"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p>
        </w:tc>
        <w:tc>
          <w:tcPr>
            <w:tcW w:w="964" w:type="dxa"/>
            <w:tcBorders>
              <w:top w:val="single" w:sz="4" w:space="0" w:color="auto"/>
              <w:left w:val="single" w:sz="4" w:space="0" w:color="auto"/>
              <w:bottom w:val="single" w:sz="4" w:space="0" w:color="auto"/>
              <w:right w:val="single" w:sz="4" w:space="0" w:color="auto"/>
            </w:tcBorders>
          </w:tcPr>
          <w:p w14:paraId="500CA395" w14:textId="77777777" w:rsidR="0016180B" w:rsidRPr="00C74F84" w:rsidRDefault="002809F8"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4</w:t>
            </w:r>
          </w:p>
        </w:tc>
        <w:tc>
          <w:tcPr>
            <w:tcW w:w="737" w:type="dxa"/>
            <w:tcBorders>
              <w:top w:val="single" w:sz="4" w:space="0" w:color="auto"/>
              <w:left w:val="single" w:sz="4" w:space="0" w:color="auto"/>
              <w:bottom w:val="single" w:sz="4" w:space="0" w:color="auto"/>
              <w:right w:val="single" w:sz="4" w:space="0" w:color="auto"/>
            </w:tcBorders>
            <w:vAlign w:val="bottom"/>
            <w:hideMark/>
          </w:tcPr>
          <w:p w14:paraId="0FEC6E56"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vAlign w:val="bottom"/>
            <w:hideMark/>
          </w:tcPr>
          <w:p w14:paraId="7C519F99"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c>
          <w:tcPr>
            <w:tcW w:w="425" w:type="dxa"/>
            <w:vMerge/>
            <w:tcBorders>
              <w:left w:val="single" w:sz="4" w:space="0" w:color="auto"/>
              <w:right w:val="single" w:sz="4" w:space="0" w:color="auto"/>
            </w:tcBorders>
            <w:vAlign w:val="bottom"/>
          </w:tcPr>
          <w:p w14:paraId="62649FEC"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581DF0" w14:textId="77777777" w:rsidR="0016180B" w:rsidRPr="00E010DD" w:rsidRDefault="002809F8"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4816E08" w14:textId="77777777" w:rsidR="0016180B" w:rsidRPr="00C74F84" w:rsidRDefault="002809F8"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4</w:t>
            </w:r>
          </w:p>
        </w:tc>
      </w:tr>
      <w:tr w:rsidR="0016180B" w:rsidRPr="00E010DD" w14:paraId="2123E3CB" w14:textId="77777777" w:rsidTr="0016180B">
        <w:trPr>
          <w:trHeight w:val="315"/>
        </w:trPr>
        <w:tc>
          <w:tcPr>
            <w:tcW w:w="594" w:type="dxa"/>
            <w:tcBorders>
              <w:top w:val="single" w:sz="4" w:space="0" w:color="auto"/>
              <w:left w:val="single" w:sz="4" w:space="0" w:color="auto"/>
              <w:bottom w:val="single" w:sz="4" w:space="0" w:color="auto"/>
              <w:right w:val="single" w:sz="4" w:space="0" w:color="auto"/>
            </w:tcBorders>
            <w:vAlign w:val="bottom"/>
            <w:hideMark/>
          </w:tcPr>
          <w:p w14:paraId="0084D82E"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w:t>
            </w:r>
          </w:p>
        </w:tc>
        <w:tc>
          <w:tcPr>
            <w:tcW w:w="1941" w:type="dxa"/>
            <w:tcBorders>
              <w:top w:val="single" w:sz="4" w:space="0" w:color="auto"/>
              <w:left w:val="single" w:sz="4" w:space="0" w:color="auto"/>
              <w:bottom w:val="single" w:sz="4" w:space="0" w:color="auto"/>
              <w:right w:val="single" w:sz="4" w:space="0" w:color="auto"/>
            </w:tcBorders>
            <w:vAlign w:val="bottom"/>
            <w:hideMark/>
          </w:tcPr>
          <w:p w14:paraId="03661BE1"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Химия</w:t>
            </w:r>
          </w:p>
        </w:tc>
        <w:tc>
          <w:tcPr>
            <w:tcW w:w="771" w:type="dxa"/>
            <w:tcBorders>
              <w:top w:val="single" w:sz="4" w:space="0" w:color="auto"/>
              <w:left w:val="single" w:sz="4" w:space="0" w:color="auto"/>
              <w:bottom w:val="single" w:sz="4" w:space="0" w:color="auto"/>
              <w:right w:val="single" w:sz="4" w:space="0" w:color="auto"/>
            </w:tcBorders>
            <w:vAlign w:val="bottom"/>
            <w:hideMark/>
          </w:tcPr>
          <w:p w14:paraId="7F483EEF"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3,5</w:t>
            </w:r>
          </w:p>
        </w:tc>
        <w:tc>
          <w:tcPr>
            <w:tcW w:w="709" w:type="dxa"/>
            <w:tcBorders>
              <w:top w:val="single" w:sz="4" w:space="0" w:color="auto"/>
              <w:left w:val="single" w:sz="4" w:space="0" w:color="auto"/>
              <w:bottom w:val="single" w:sz="4" w:space="0" w:color="auto"/>
              <w:right w:val="single" w:sz="4" w:space="0" w:color="auto"/>
            </w:tcBorders>
            <w:vAlign w:val="bottom"/>
            <w:hideMark/>
          </w:tcPr>
          <w:p w14:paraId="11A34501"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3,4</w:t>
            </w:r>
          </w:p>
        </w:tc>
        <w:tc>
          <w:tcPr>
            <w:tcW w:w="425" w:type="dxa"/>
            <w:vMerge/>
            <w:tcBorders>
              <w:left w:val="single" w:sz="4" w:space="0" w:color="auto"/>
              <w:right w:val="single" w:sz="4" w:space="0" w:color="auto"/>
            </w:tcBorders>
            <w:vAlign w:val="bottom"/>
          </w:tcPr>
          <w:p w14:paraId="3F9AFA6D"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785F0E1"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964" w:type="dxa"/>
            <w:tcBorders>
              <w:top w:val="single" w:sz="4" w:space="0" w:color="auto"/>
              <w:left w:val="single" w:sz="4" w:space="0" w:color="auto"/>
              <w:bottom w:val="single" w:sz="4" w:space="0" w:color="auto"/>
              <w:right w:val="single" w:sz="4" w:space="0" w:color="auto"/>
            </w:tcBorders>
          </w:tcPr>
          <w:p w14:paraId="2876B3F1" w14:textId="77777777" w:rsidR="0016180B" w:rsidRPr="00C74F84" w:rsidRDefault="00C74F84"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3</w:t>
            </w:r>
          </w:p>
        </w:tc>
        <w:tc>
          <w:tcPr>
            <w:tcW w:w="737" w:type="dxa"/>
            <w:tcBorders>
              <w:top w:val="single" w:sz="4" w:space="0" w:color="auto"/>
              <w:left w:val="single" w:sz="4" w:space="0" w:color="auto"/>
              <w:bottom w:val="single" w:sz="4" w:space="0" w:color="auto"/>
              <w:right w:val="single" w:sz="4" w:space="0" w:color="auto"/>
            </w:tcBorders>
            <w:vAlign w:val="bottom"/>
            <w:hideMark/>
          </w:tcPr>
          <w:p w14:paraId="6CE1F3F9"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vAlign w:val="bottom"/>
            <w:hideMark/>
          </w:tcPr>
          <w:p w14:paraId="335985FA"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425" w:type="dxa"/>
            <w:vMerge/>
            <w:tcBorders>
              <w:left w:val="single" w:sz="4" w:space="0" w:color="auto"/>
              <w:right w:val="single" w:sz="4" w:space="0" w:color="auto"/>
            </w:tcBorders>
            <w:vAlign w:val="bottom"/>
          </w:tcPr>
          <w:p w14:paraId="0C759EAA"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754A73E"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5A0B3F1" w14:textId="77777777" w:rsidR="0016180B" w:rsidRPr="00C74F84" w:rsidRDefault="00C74F84"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3</w:t>
            </w:r>
          </w:p>
        </w:tc>
      </w:tr>
      <w:tr w:rsidR="0016180B" w:rsidRPr="00E010DD" w14:paraId="4F16ED5E" w14:textId="77777777" w:rsidTr="0016180B">
        <w:trPr>
          <w:trHeight w:val="315"/>
        </w:trPr>
        <w:tc>
          <w:tcPr>
            <w:tcW w:w="594" w:type="dxa"/>
            <w:tcBorders>
              <w:top w:val="single" w:sz="4" w:space="0" w:color="auto"/>
              <w:left w:val="single" w:sz="4" w:space="0" w:color="auto"/>
              <w:bottom w:val="single" w:sz="4" w:space="0" w:color="auto"/>
              <w:right w:val="single" w:sz="4" w:space="0" w:color="auto"/>
            </w:tcBorders>
            <w:vAlign w:val="bottom"/>
            <w:hideMark/>
          </w:tcPr>
          <w:p w14:paraId="78E6A1E8"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6</w:t>
            </w:r>
          </w:p>
        </w:tc>
        <w:tc>
          <w:tcPr>
            <w:tcW w:w="1941" w:type="dxa"/>
            <w:tcBorders>
              <w:top w:val="single" w:sz="4" w:space="0" w:color="auto"/>
              <w:left w:val="single" w:sz="4" w:space="0" w:color="auto"/>
              <w:bottom w:val="single" w:sz="4" w:space="0" w:color="auto"/>
              <w:right w:val="single" w:sz="4" w:space="0" w:color="auto"/>
            </w:tcBorders>
            <w:vAlign w:val="bottom"/>
            <w:hideMark/>
          </w:tcPr>
          <w:p w14:paraId="42DE4634"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Физика</w:t>
            </w:r>
          </w:p>
        </w:tc>
        <w:tc>
          <w:tcPr>
            <w:tcW w:w="771" w:type="dxa"/>
            <w:tcBorders>
              <w:top w:val="single" w:sz="4" w:space="0" w:color="auto"/>
              <w:left w:val="single" w:sz="4" w:space="0" w:color="auto"/>
              <w:bottom w:val="single" w:sz="4" w:space="0" w:color="auto"/>
              <w:right w:val="single" w:sz="4" w:space="0" w:color="auto"/>
            </w:tcBorders>
            <w:vAlign w:val="bottom"/>
            <w:hideMark/>
          </w:tcPr>
          <w:p w14:paraId="64381BB8"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3,2</w:t>
            </w:r>
          </w:p>
        </w:tc>
        <w:tc>
          <w:tcPr>
            <w:tcW w:w="709" w:type="dxa"/>
            <w:tcBorders>
              <w:top w:val="single" w:sz="4" w:space="0" w:color="auto"/>
              <w:left w:val="single" w:sz="4" w:space="0" w:color="auto"/>
              <w:bottom w:val="single" w:sz="4" w:space="0" w:color="auto"/>
              <w:right w:val="single" w:sz="4" w:space="0" w:color="auto"/>
            </w:tcBorders>
            <w:vAlign w:val="bottom"/>
            <w:hideMark/>
          </w:tcPr>
          <w:p w14:paraId="578C5216"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3,7</w:t>
            </w:r>
          </w:p>
        </w:tc>
        <w:tc>
          <w:tcPr>
            <w:tcW w:w="425" w:type="dxa"/>
            <w:vMerge/>
            <w:tcBorders>
              <w:left w:val="single" w:sz="4" w:space="0" w:color="auto"/>
              <w:right w:val="single" w:sz="4" w:space="0" w:color="auto"/>
            </w:tcBorders>
            <w:vAlign w:val="bottom"/>
          </w:tcPr>
          <w:p w14:paraId="3D35F394"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9CE4995" w14:textId="77777777" w:rsidR="0016180B" w:rsidRPr="00E010DD" w:rsidRDefault="005C3538"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p>
        </w:tc>
        <w:tc>
          <w:tcPr>
            <w:tcW w:w="964" w:type="dxa"/>
            <w:tcBorders>
              <w:top w:val="single" w:sz="4" w:space="0" w:color="auto"/>
              <w:left w:val="single" w:sz="4" w:space="0" w:color="auto"/>
              <w:bottom w:val="single" w:sz="4" w:space="0" w:color="auto"/>
              <w:right w:val="single" w:sz="4" w:space="0" w:color="auto"/>
            </w:tcBorders>
          </w:tcPr>
          <w:p w14:paraId="59E9CAA5" w14:textId="77777777" w:rsidR="0016180B" w:rsidRPr="00C74F84" w:rsidRDefault="005C3538"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3</w:t>
            </w:r>
          </w:p>
        </w:tc>
        <w:tc>
          <w:tcPr>
            <w:tcW w:w="737" w:type="dxa"/>
            <w:tcBorders>
              <w:top w:val="single" w:sz="4" w:space="0" w:color="auto"/>
              <w:left w:val="single" w:sz="4" w:space="0" w:color="auto"/>
              <w:bottom w:val="single" w:sz="4" w:space="0" w:color="auto"/>
              <w:right w:val="single" w:sz="4" w:space="0" w:color="auto"/>
            </w:tcBorders>
            <w:vAlign w:val="bottom"/>
            <w:hideMark/>
          </w:tcPr>
          <w:p w14:paraId="790FFCE5"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vAlign w:val="bottom"/>
            <w:hideMark/>
          </w:tcPr>
          <w:p w14:paraId="7565DF0A"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425" w:type="dxa"/>
            <w:vMerge/>
            <w:tcBorders>
              <w:left w:val="single" w:sz="4" w:space="0" w:color="auto"/>
              <w:right w:val="single" w:sz="4" w:space="0" w:color="auto"/>
            </w:tcBorders>
            <w:vAlign w:val="bottom"/>
          </w:tcPr>
          <w:p w14:paraId="602A7A97"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8ADEBB7" w14:textId="77777777" w:rsidR="0016180B" w:rsidRPr="00E010DD" w:rsidRDefault="005C3538"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338A4CC" w14:textId="77777777" w:rsidR="0016180B" w:rsidRPr="00C74F84" w:rsidRDefault="005C3538"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3</w:t>
            </w:r>
          </w:p>
        </w:tc>
      </w:tr>
      <w:tr w:rsidR="0016180B" w:rsidRPr="00E010DD" w14:paraId="42B33387" w14:textId="77777777" w:rsidTr="0016180B">
        <w:trPr>
          <w:trHeight w:val="630"/>
        </w:trPr>
        <w:tc>
          <w:tcPr>
            <w:tcW w:w="594" w:type="dxa"/>
            <w:tcBorders>
              <w:top w:val="single" w:sz="4" w:space="0" w:color="auto"/>
              <w:left w:val="single" w:sz="4" w:space="0" w:color="auto"/>
              <w:bottom w:val="single" w:sz="4" w:space="0" w:color="auto"/>
              <w:right w:val="single" w:sz="4" w:space="0" w:color="auto"/>
            </w:tcBorders>
            <w:vAlign w:val="bottom"/>
            <w:hideMark/>
          </w:tcPr>
          <w:p w14:paraId="3D9CFF06"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7</w:t>
            </w:r>
          </w:p>
        </w:tc>
        <w:tc>
          <w:tcPr>
            <w:tcW w:w="1941" w:type="dxa"/>
            <w:tcBorders>
              <w:top w:val="single" w:sz="4" w:space="0" w:color="auto"/>
              <w:left w:val="single" w:sz="4" w:space="0" w:color="auto"/>
              <w:bottom w:val="single" w:sz="4" w:space="0" w:color="auto"/>
              <w:right w:val="single" w:sz="4" w:space="0" w:color="auto"/>
            </w:tcBorders>
            <w:vAlign w:val="bottom"/>
            <w:hideMark/>
          </w:tcPr>
          <w:p w14:paraId="4AF054C8"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Информатика и ИКТ</w:t>
            </w:r>
          </w:p>
        </w:tc>
        <w:tc>
          <w:tcPr>
            <w:tcW w:w="771" w:type="dxa"/>
            <w:tcBorders>
              <w:top w:val="single" w:sz="4" w:space="0" w:color="auto"/>
              <w:left w:val="single" w:sz="4" w:space="0" w:color="auto"/>
              <w:bottom w:val="single" w:sz="4" w:space="0" w:color="auto"/>
              <w:right w:val="single" w:sz="4" w:space="0" w:color="auto"/>
            </w:tcBorders>
            <w:vAlign w:val="bottom"/>
            <w:hideMark/>
          </w:tcPr>
          <w:p w14:paraId="00F16110"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3,7</w:t>
            </w:r>
          </w:p>
        </w:tc>
        <w:tc>
          <w:tcPr>
            <w:tcW w:w="709" w:type="dxa"/>
            <w:tcBorders>
              <w:top w:val="single" w:sz="4" w:space="0" w:color="auto"/>
              <w:left w:val="single" w:sz="4" w:space="0" w:color="auto"/>
              <w:bottom w:val="single" w:sz="4" w:space="0" w:color="auto"/>
              <w:right w:val="single" w:sz="4" w:space="0" w:color="auto"/>
            </w:tcBorders>
            <w:vAlign w:val="bottom"/>
            <w:hideMark/>
          </w:tcPr>
          <w:p w14:paraId="47256593"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3,1</w:t>
            </w:r>
          </w:p>
        </w:tc>
        <w:tc>
          <w:tcPr>
            <w:tcW w:w="425" w:type="dxa"/>
            <w:vMerge/>
            <w:tcBorders>
              <w:left w:val="single" w:sz="4" w:space="0" w:color="auto"/>
              <w:right w:val="single" w:sz="4" w:space="0" w:color="auto"/>
            </w:tcBorders>
            <w:vAlign w:val="bottom"/>
          </w:tcPr>
          <w:p w14:paraId="00B68C2D"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2C5C22"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964" w:type="dxa"/>
            <w:tcBorders>
              <w:top w:val="single" w:sz="4" w:space="0" w:color="auto"/>
              <w:left w:val="single" w:sz="4" w:space="0" w:color="auto"/>
              <w:bottom w:val="single" w:sz="4" w:space="0" w:color="auto"/>
              <w:right w:val="single" w:sz="4" w:space="0" w:color="auto"/>
            </w:tcBorders>
          </w:tcPr>
          <w:p w14:paraId="1ED770A0" w14:textId="77777777" w:rsidR="0016180B" w:rsidRPr="00C74F84" w:rsidRDefault="0016180B" w:rsidP="00D810B2">
            <w:pPr>
              <w:widowControl w:val="0"/>
              <w:suppressAutoHyphens/>
              <w:spacing w:line="240" w:lineRule="auto"/>
              <w:ind w:right="-20"/>
              <w:rPr>
                <w:rFonts w:ascii="Times New Roman" w:eastAsia="Times New Roman" w:hAnsi="Times New Roman" w:cs="Times New Roman"/>
                <w:b/>
                <w:bCs/>
                <w:color w:val="000000"/>
                <w:sz w:val="20"/>
                <w:szCs w:val="20"/>
              </w:rPr>
            </w:pPr>
          </w:p>
        </w:tc>
        <w:tc>
          <w:tcPr>
            <w:tcW w:w="737" w:type="dxa"/>
            <w:tcBorders>
              <w:top w:val="single" w:sz="4" w:space="0" w:color="auto"/>
              <w:left w:val="single" w:sz="4" w:space="0" w:color="auto"/>
              <w:bottom w:val="single" w:sz="4" w:space="0" w:color="auto"/>
              <w:right w:val="single" w:sz="4" w:space="0" w:color="auto"/>
            </w:tcBorders>
            <w:vAlign w:val="bottom"/>
            <w:hideMark/>
          </w:tcPr>
          <w:p w14:paraId="4A087B46"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vAlign w:val="bottom"/>
            <w:hideMark/>
          </w:tcPr>
          <w:p w14:paraId="426DFB67"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425" w:type="dxa"/>
            <w:vMerge/>
            <w:tcBorders>
              <w:left w:val="single" w:sz="4" w:space="0" w:color="auto"/>
              <w:right w:val="single" w:sz="4" w:space="0" w:color="auto"/>
            </w:tcBorders>
            <w:vAlign w:val="bottom"/>
          </w:tcPr>
          <w:p w14:paraId="1052897E"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716FE7"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FDED58D" w14:textId="77777777" w:rsidR="0016180B" w:rsidRPr="00C74F84" w:rsidRDefault="0016180B" w:rsidP="00D810B2">
            <w:pPr>
              <w:widowControl w:val="0"/>
              <w:suppressAutoHyphens/>
              <w:spacing w:line="240" w:lineRule="auto"/>
              <w:ind w:right="-20"/>
              <w:rPr>
                <w:rFonts w:ascii="Times New Roman" w:eastAsia="Times New Roman" w:hAnsi="Times New Roman" w:cs="Times New Roman"/>
                <w:b/>
                <w:bCs/>
                <w:color w:val="000000"/>
                <w:sz w:val="20"/>
                <w:szCs w:val="20"/>
              </w:rPr>
            </w:pPr>
          </w:p>
        </w:tc>
      </w:tr>
      <w:tr w:rsidR="0016180B" w:rsidRPr="00E010DD" w14:paraId="0D12F3FB" w14:textId="77777777" w:rsidTr="0016180B">
        <w:trPr>
          <w:trHeight w:val="630"/>
        </w:trPr>
        <w:tc>
          <w:tcPr>
            <w:tcW w:w="594" w:type="dxa"/>
            <w:tcBorders>
              <w:top w:val="single" w:sz="4" w:space="0" w:color="auto"/>
              <w:left w:val="single" w:sz="4" w:space="0" w:color="auto"/>
              <w:bottom w:val="single" w:sz="4" w:space="0" w:color="auto"/>
              <w:right w:val="single" w:sz="4" w:space="0" w:color="auto"/>
            </w:tcBorders>
            <w:vAlign w:val="bottom"/>
            <w:hideMark/>
          </w:tcPr>
          <w:p w14:paraId="6FCC8972"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8</w:t>
            </w:r>
          </w:p>
        </w:tc>
        <w:tc>
          <w:tcPr>
            <w:tcW w:w="1941" w:type="dxa"/>
            <w:tcBorders>
              <w:top w:val="single" w:sz="4" w:space="0" w:color="auto"/>
              <w:left w:val="single" w:sz="4" w:space="0" w:color="auto"/>
              <w:bottom w:val="single" w:sz="4" w:space="0" w:color="auto"/>
              <w:right w:val="single" w:sz="4" w:space="0" w:color="auto"/>
            </w:tcBorders>
            <w:vAlign w:val="bottom"/>
            <w:hideMark/>
          </w:tcPr>
          <w:p w14:paraId="14C1DE97"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Английский язык</w:t>
            </w:r>
          </w:p>
        </w:tc>
        <w:tc>
          <w:tcPr>
            <w:tcW w:w="771" w:type="dxa"/>
            <w:tcBorders>
              <w:top w:val="single" w:sz="4" w:space="0" w:color="auto"/>
              <w:left w:val="single" w:sz="4" w:space="0" w:color="auto"/>
              <w:bottom w:val="single" w:sz="4" w:space="0" w:color="auto"/>
              <w:right w:val="single" w:sz="4" w:space="0" w:color="auto"/>
            </w:tcBorders>
            <w:vAlign w:val="bottom"/>
            <w:hideMark/>
          </w:tcPr>
          <w:p w14:paraId="6C850A37"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3,5</w:t>
            </w:r>
          </w:p>
        </w:tc>
        <w:tc>
          <w:tcPr>
            <w:tcW w:w="709" w:type="dxa"/>
            <w:tcBorders>
              <w:top w:val="single" w:sz="4" w:space="0" w:color="auto"/>
              <w:left w:val="single" w:sz="4" w:space="0" w:color="auto"/>
              <w:bottom w:val="single" w:sz="4" w:space="0" w:color="auto"/>
              <w:right w:val="single" w:sz="4" w:space="0" w:color="auto"/>
            </w:tcBorders>
            <w:vAlign w:val="bottom"/>
            <w:hideMark/>
          </w:tcPr>
          <w:p w14:paraId="46E5C522"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4,4</w:t>
            </w:r>
          </w:p>
        </w:tc>
        <w:tc>
          <w:tcPr>
            <w:tcW w:w="425" w:type="dxa"/>
            <w:vMerge/>
            <w:tcBorders>
              <w:left w:val="single" w:sz="4" w:space="0" w:color="auto"/>
              <w:right w:val="single" w:sz="4" w:space="0" w:color="auto"/>
            </w:tcBorders>
            <w:vAlign w:val="bottom"/>
          </w:tcPr>
          <w:p w14:paraId="77C88B94"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9FB1FC"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964" w:type="dxa"/>
            <w:tcBorders>
              <w:top w:val="single" w:sz="4" w:space="0" w:color="auto"/>
              <w:left w:val="single" w:sz="4" w:space="0" w:color="auto"/>
              <w:bottom w:val="single" w:sz="4" w:space="0" w:color="auto"/>
              <w:right w:val="single" w:sz="4" w:space="0" w:color="auto"/>
            </w:tcBorders>
          </w:tcPr>
          <w:p w14:paraId="007C0F41" w14:textId="77777777" w:rsidR="0016180B" w:rsidRPr="00C74F84" w:rsidRDefault="0013309A"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4</w:t>
            </w:r>
          </w:p>
        </w:tc>
        <w:tc>
          <w:tcPr>
            <w:tcW w:w="737" w:type="dxa"/>
            <w:tcBorders>
              <w:top w:val="single" w:sz="4" w:space="0" w:color="auto"/>
              <w:left w:val="single" w:sz="4" w:space="0" w:color="auto"/>
              <w:bottom w:val="single" w:sz="4" w:space="0" w:color="auto"/>
              <w:right w:val="single" w:sz="4" w:space="0" w:color="auto"/>
            </w:tcBorders>
            <w:vAlign w:val="bottom"/>
            <w:hideMark/>
          </w:tcPr>
          <w:p w14:paraId="3261EA02"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vAlign w:val="bottom"/>
            <w:hideMark/>
          </w:tcPr>
          <w:p w14:paraId="715B2DCF"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425" w:type="dxa"/>
            <w:vMerge/>
            <w:tcBorders>
              <w:left w:val="single" w:sz="4" w:space="0" w:color="auto"/>
              <w:right w:val="single" w:sz="4" w:space="0" w:color="auto"/>
            </w:tcBorders>
            <w:vAlign w:val="bottom"/>
          </w:tcPr>
          <w:p w14:paraId="51F956CC"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83A440"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6412AC8" w14:textId="77777777" w:rsidR="0016180B" w:rsidRPr="00C74F84" w:rsidRDefault="0013309A"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4</w:t>
            </w:r>
          </w:p>
        </w:tc>
      </w:tr>
      <w:tr w:rsidR="0016180B" w:rsidRPr="00E010DD" w14:paraId="519E5D12" w14:textId="77777777" w:rsidTr="0016180B">
        <w:trPr>
          <w:trHeight w:val="315"/>
        </w:trPr>
        <w:tc>
          <w:tcPr>
            <w:tcW w:w="594" w:type="dxa"/>
            <w:tcBorders>
              <w:top w:val="single" w:sz="4" w:space="0" w:color="auto"/>
              <w:left w:val="single" w:sz="4" w:space="0" w:color="auto"/>
              <w:bottom w:val="single" w:sz="4" w:space="0" w:color="auto"/>
              <w:right w:val="single" w:sz="4" w:space="0" w:color="auto"/>
            </w:tcBorders>
            <w:noWrap/>
            <w:vAlign w:val="bottom"/>
            <w:hideMark/>
          </w:tcPr>
          <w:p w14:paraId="2B2695F0"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lastRenderedPageBreak/>
              <w:t>9</w:t>
            </w:r>
          </w:p>
        </w:tc>
        <w:tc>
          <w:tcPr>
            <w:tcW w:w="1941" w:type="dxa"/>
            <w:tcBorders>
              <w:top w:val="single" w:sz="4" w:space="0" w:color="auto"/>
              <w:left w:val="single" w:sz="4" w:space="0" w:color="auto"/>
              <w:bottom w:val="single" w:sz="4" w:space="0" w:color="auto"/>
              <w:right w:val="single" w:sz="4" w:space="0" w:color="auto"/>
            </w:tcBorders>
            <w:noWrap/>
            <w:vAlign w:val="bottom"/>
            <w:hideMark/>
          </w:tcPr>
          <w:p w14:paraId="0252E30C"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География</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40DCE215"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4DA053D"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3,6</w:t>
            </w:r>
          </w:p>
        </w:tc>
        <w:tc>
          <w:tcPr>
            <w:tcW w:w="425" w:type="dxa"/>
            <w:vMerge/>
            <w:tcBorders>
              <w:left w:val="single" w:sz="4" w:space="0" w:color="auto"/>
              <w:right w:val="single" w:sz="4" w:space="0" w:color="auto"/>
            </w:tcBorders>
            <w:noWrap/>
            <w:vAlign w:val="bottom"/>
          </w:tcPr>
          <w:p w14:paraId="6B07DC2F"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796EDFD"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964" w:type="dxa"/>
            <w:tcBorders>
              <w:top w:val="single" w:sz="4" w:space="0" w:color="auto"/>
              <w:left w:val="single" w:sz="4" w:space="0" w:color="auto"/>
              <w:bottom w:val="single" w:sz="4" w:space="0" w:color="auto"/>
              <w:right w:val="single" w:sz="4" w:space="0" w:color="auto"/>
            </w:tcBorders>
          </w:tcPr>
          <w:p w14:paraId="6434C093" w14:textId="77777777" w:rsidR="0016180B" w:rsidRPr="00C74F84" w:rsidRDefault="0016180B" w:rsidP="00D810B2">
            <w:pPr>
              <w:widowControl w:val="0"/>
              <w:suppressAutoHyphens/>
              <w:spacing w:line="240" w:lineRule="auto"/>
              <w:ind w:right="-20"/>
              <w:rPr>
                <w:rFonts w:ascii="Times New Roman" w:eastAsia="Times New Roman" w:hAnsi="Times New Roman" w:cs="Times New Roman"/>
                <w:b/>
                <w:bCs/>
                <w:color w:val="000000"/>
                <w:sz w:val="20"/>
                <w:szCs w:val="20"/>
              </w:rPr>
            </w:pPr>
          </w:p>
        </w:tc>
        <w:tc>
          <w:tcPr>
            <w:tcW w:w="737" w:type="dxa"/>
            <w:tcBorders>
              <w:top w:val="single" w:sz="4" w:space="0" w:color="auto"/>
              <w:left w:val="single" w:sz="4" w:space="0" w:color="auto"/>
              <w:bottom w:val="single" w:sz="4" w:space="0" w:color="auto"/>
              <w:right w:val="single" w:sz="4" w:space="0" w:color="auto"/>
            </w:tcBorders>
            <w:noWrap/>
            <w:vAlign w:val="bottom"/>
            <w:hideMark/>
          </w:tcPr>
          <w:p w14:paraId="56CCB40C"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62418BD"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425" w:type="dxa"/>
            <w:vMerge/>
            <w:tcBorders>
              <w:left w:val="single" w:sz="4" w:space="0" w:color="auto"/>
              <w:right w:val="single" w:sz="4" w:space="0" w:color="auto"/>
            </w:tcBorders>
            <w:noWrap/>
            <w:vAlign w:val="bottom"/>
          </w:tcPr>
          <w:p w14:paraId="31D5BF1C"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01174B4"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8B70DEE" w14:textId="77777777" w:rsidR="0016180B" w:rsidRPr="00C74F84" w:rsidRDefault="0016180B" w:rsidP="00D810B2">
            <w:pPr>
              <w:widowControl w:val="0"/>
              <w:suppressAutoHyphens/>
              <w:spacing w:line="240" w:lineRule="auto"/>
              <w:ind w:right="-20"/>
              <w:rPr>
                <w:rFonts w:ascii="Times New Roman" w:eastAsia="Times New Roman" w:hAnsi="Times New Roman" w:cs="Times New Roman"/>
                <w:b/>
                <w:bCs/>
                <w:color w:val="000000"/>
                <w:sz w:val="20"/>
                <w:szCs w:val="20"/>
              </w:rPr>
            </w:pPr>
          </w:p>
        </w:tc>
      </w:tr>
      <w:tr w:rsidR="0016180B" w:rsidRPr="00E010DD" w14:paraId="27938E17" w14:textId="77777777" w:rsidTr="0016180B">
        <w:trPr>
          <w:trHeight w:val="315"/>
        </w:trPr>
        <w:tc>
          <w:tcPr>
            <w:tcW w:w="594" w:type="dxa"/>
            <w:tcBorders>
              <w:top w:val="single" w:sz="4" w:space="0" w:color="auto"/>
              <w:left w:val="single" w:sz="4" w:space="0" w:color="auto"/>
              <w:bottom w:val="single" w:sz="4" w:space="0" w:color="auto"/>
              <w:right w:val="single" w:sz="4" w:space="0" w:color="auto"/>
            </w:tcBorders>
            <w:noWrap/>
            <w:vAlign w:val="bottom"/>
            <w:hideMark/>
          </w:tcPr>
          <w:p w14:paraId="43654DCF"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10</w:t>
            </w:r>
          </w:p>
        </w:tc>
        <w:tc>
          <w:tcPr>
            <w:tcW w:w="1941" w:type="dxa"/>
            <w:tcBorders>
              <w:top w:val="single" w:sz="4" w:space="0" w:color="auto"/>
              <w:left w:val="single" w:sz="4" w:space="0" w:color="auto"/>
              <w:bottom w:val="single" w:sz="4" w:space="0" w:color="auto"/>
              <w:right w:val="single" w:sz="4" w:space="0" w:color="auto"/>
            </w:tcBorders>
            <w:noWrap/>
            <w:vAlign w:val="bottom"/>
            <w:hideMark/>
          </w:tcPr>
          <w:p w14:paraId="2066E8F9"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Обществознание</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27046C14"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3,6</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FB30A03"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3,7</w:t>
            </w:r>
          </w:p>
        </w:tc>
        <w:tc>
          <w:tcPr>
            <w:tcW w:w="425" w:type="dxa"/>
            <w:vMerge/>
            <w:tcBorders>
              <w:left w:val="single" w:sz="4" w:space="0" w:color="auto"/>
              <w:right w:val="single" w:sz="4" w:space="0" w:color="auto"/>
            </w:tcBorders>
            <w:noWrap/>
            <w:vAlign w:val="bottom"/>
          </w:tcPr>
          <w:p w14:paraId="4294119F"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574D668"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964" w:type="dxa"/>
            <w:tcBorders>
              <w:top w:val="single" w:sz="4" w:space="0" w:color="auto"/>
              <w:left w:val="single" w:sz="4" w:space="0" w:color="auto"/>
              <w:bottom w:val="single" w:sz="4" w:space="0" w:color="auto"/>
              <w:right w:val="single" w:sz="4" w:space="0" w:color="auto"/>
            </w:tcBorders>
          </w:tcPr>
          <w:p w14:paraId="2E521EDC" w14:textId="77777777" w:rsidR="0016180B" w:rsidRPr="00C74F84" w:rsidRDefault="0013309A"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4</w:t>
            </w:r>
          </w:p>
        </w:tc>
        <w:tc>
          <w:tcPr>
            <w:tcW w:w="737" w:type="dxa"/>
            <w:tcBorders>
              <w:top w:val="single" w:sz="4" w:space="0" w:color="auto"/>
              <w:left w:val="single" w:sz="4" w:space="0" w:color="auto"/>
              <w:bottom w:val="single" w:sz="4" w:space="0" w:color="auto"/>
              <w:right w:val="single" w:sz="4" w:space="0" w:color="auto"/>
            </w:tcBorders>
            <w:noWrap/>
            <w:vAlign w:val="bottom"/>
            <w:hideMark/>
          </w:tcPr>
          <w:p w14:paraId="1F76B7EA"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87A4541"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425" w:type="dxa"/>
            <w:vMerge/>
            <w:tcBorders>
              <w:left w:val="single" w:sz="4" w:space="0" w:color="auto"/>
              <w:right w:val="single" w:sz="4" w:space="0" w:color="auto"/>
            </w:tcBorders>
            <w:noWrap/>
            <w:vAlign w:val="bottom"/>
          </w:tcPr>
          <w:p w14:paraId="75BF9FC2"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360CAD0"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35178C9" w14:textId="77777777" w:rsidR="0016180B" w:rsidRPr="00C74F84" w:rsidRDefault="0013309A"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4</w:t>
            </w:r>
          </w:p>
        </w:tc>
      </w:tr>
      <w:tr w:rsidR="0016180B" w:rsidRPr="00E010DD" w14:paraId="47BF24F3" w14:textId="77777777" w:rsidTr="0016180B">
        <w:trPr>
          <w:trHeight w:val="315"/>
        </w:trPr>
        <w:tc>
          <w:tcPr>
            <w:tcW w:w="594" w:type="dxa"/>
            <w:tcBorders>
              <w:top w:val="single" w:sz="4" w:space="0" w:color="auto"/>
              <w:left w:val="single" w:sz="4" w:space="0" w:color="auto"/>
              <w:bottom w:val="single" w:sz="4" w:space="0" w:color="auto"/>
              <w:right w:val="single" w:sz="4" w:space="0" w:color="auto"/>
            </w:tcBorders>
            <w:noWrap/>
            <w:vAlign w:val="bottom"/>
            <w:hideMark/>
          </w:tcPr>
          <w:p w14:paraId="62BEBE61"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11</w:t>
            </w:r>
          </w:p>
        </w:tc>
        <w:tc>
          <w:tcPr>
            <w:tcW w:w="1941" w:type="dxa"/>
            <w:tcBorders>
              <w:top w:val="single" w:sz="4" w:space="0" w:color="auto"/>
              <w:left w:val="single" w:sz="4" w:space="0" w:color="auto"/>
              <w:bottom w:val="single" w:sz="4" w:space="0" w:color="auto"/>
              <w:right w:val="single" w:sz="4" w:space="0" w:color="auto"/>
            </w:tcBorders>
            <w:noWrap/>
            <w:vAlign w:val="bottom"/>
            <w:hideMark/>
          </w:tcPr>
          <w:p w14:paraId="4A9A67A7"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Литература</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20875866"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356F5A9"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4,2</w:t>
            </w:r>
          </w:p>
        </w:tc>
        <w:tc>
          <w:tcPr>
            <w:tcW w:w="425" w:type="dxa"/>
            <w:vMerge/>
            <w:tcBorders>
              <w:left w:val="single" w:sz="4" w:space="0" w:color="auto"/>
              <w:right w:val="single" w:sz="4" w:space="0" w:color="auto"/>
            </w:tcBorders>
            <w:noWrap/>
            <w:vAlign w:val="bottom"/>
          </w:tcPr>
          <w:p w14:paraId="3A1AF524"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73B2804"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964" w:type="dxa"/>
            <w:tcBorders>
              <w:top w:val="single" w:sz="4" w:space="0" w:color="auto"/>
              <w:left w:val="single" w:sz="4" w:space="0" w:color="auto"/>
              <w:bottom w:val="single" w:sz="4" w:space="0" w:color="auto"/>
              <w:right w:val="single" w:sz="4" w:space="0" w:color="auto"/>
            </w:tcBorders>
          </w:tcPr>
          <w:p w14:paraId="737AF54C" w14:textId="77777777" w:rsidR="0016180B" w:rsidRPr="00C74F84" w:rsidRDefault="00C74F84"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4</w:t>
            </w:r>
          </w:p>
        </w:tc>
        <w:tc>
          <w:tcPr>
            <w:tcW w:w="737" w:type="dxa"/>
            <w:tcBorders>
              <w:top w:val="single" w:sz="4" w:space="0" w:color="auto"/>
              <w:left w:val="single" w:sz="4" w:space="0" w:color="auto"/>
              <w:bottom w:val="single" w:sz="4" w:space="0" w:color="auto"/>
              <w:right w:val="single" w:sz="4" w:space="0" w:color="auto"/>
            </w:tcBorders>
            <w:noWrap/>
            <w:vAlign w:val="bottom"/>
            <w:hideMark/>
          </w:tcPr>
          <w:p w14:paraId="4F214843"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ADE22A8"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425" w:type="dxa"/>
            <w:vMerge/>
            <w:tcBorders>
              <w:left w:val="single" w:sz="4" w:space="0" w:color="auto"/>
              <w:right w:val="single" w:sz="4" w:space="0" w:color="auto"/>
            </w:tcBorders>
            <w:noWrap/>
            <w:vAlign w:val="bottom"/>
          </w:tcPr>
          <w:p w14:paraId="46E46B96"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4002A31"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5F6554" w14:textId="77777777" w:rsidR="0016180B" w:rsidRPr="00C74F84" w:rsidRDefault="00C74F84"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4</w:t>
            </w:r>
          </w:p>
        </w:tc>
      </w:tr>
      <w:tr w:rsidR="0016180B" w:rsidRPr="00E010DD" w14:paraId="71AA5A21" w14:textId="77777777" w:rsidTr="0016180B">
        <w:trPr>
          <w:trHeight w:val="315"/>
        </w:trPr>
        <w:tc>
          <w:tcPr>
            <w:tcW w:w="594" w:type="dxa"/>
            <w:tcBorders>
              <w:top w:val="single" w:sz="4" w:space="0" w:color="auto"/>
              <w:left w:val="single" w:sz="4" w:space="0" w:color="auto"/>
              <w:bottom w:val="single" w:sz="4" w:space="0" w:color="auto"/>
              <w:right w:val="single" w:sz="4" w:space="0" w:color="auto"/>
            </w:tcBorders>
            <w:noWrap/>
            <w:vAlign w:val="bottom"/>
            <w:hideMark/>
          </w:tcPr>
          <w:p w14:paraId="0AF96B87"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12</w:t>
            </w:r>
          </w:p>
        </w:tc>
        <w:tc>
          <w:tcPr>
            <w:tcW w:w="1941" w:type="dxa"/>
            <w:tcBorders>
              <w:top w:val="single" w:sz="4" w:space="0" w:color="auto"/>
              <w:left w:val="single" w:sz="4" w:space="0" w:color="auto"/>
              <w:bottom w:val="single" w:sz="4" w:space="0" w:color="auto"/>
              <w:right w:val="single" w:sz="4" w:space="0" w:color="auto"/>
            </w:tcBorders>
            <w:noWrap/>
            <w:vAlign w:val="bottom"/>
            <w:hideMark/>
          </w:tcPr>
          <w:p w14:paraId="1D9EC714"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Биология</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6F48041C"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8D288B4"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3,2</w:t>
            </w:r>
          </w:p>
        </w:tc>
        <w:tc>
          <w:tcPr>
            <w:tcW w:w="425" w:type="dxa"/>
            <w:vMerge/>
            <w:tcBorders>
              <w:left w:val="single" w:sz="4" w:space="0" w:color="auto"/>
              <w:bottom w:val="single" w:sz="4" w:space="0" w:color="auto"/>
              <w:right w:val="single" w:sz="4" w:space="0" w:color="auto"/>
            </w:tcBorders>
            <w:noWrap/>
            <w:vAlign w:val="bottom"/>
          </w:tcPr>
          <w:p w14:paraId="7FD335D5"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64C5216A" w14:textId="77777777" w:rsidR="0016180B" w:rsidRPr="00E010DD" w:rsidRDefault="005C3538"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p>
        </w:tc>
        <w:tc>
          <w:tcPr>
            <w:tcW w:w="964" w:type="dxa"/>
            <w:tcBorders>
              <w:top w:val="single" w:sz="4" w:space="0" w:color="auto"/>
              <w:left w:val="single" w:sz="4" w:space="0" w:color="auto"/>
              <w:bottom w:val="single" w:sz="4" w:space="0" w:color="auto"/>
              <w:right w:val="single" w:sz="4" w:space="0" w:color="auto"/>
            </w:tcBorders>
          </w:tcPr>
          <w:p w14:paraId="799FD538" w14:textId="77777777" w:rsidR="0016180B" w:rsidRPr="00C74F84" w:rsidRDefault="005C3538"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4</w:t>
            </w:r>
          </w:p>
        </w:tc>
        <w:tc>
          <w:tcPr>
            <w:tcW w:w="737" w:type="dxa"/>
            <w:tcBorders>
              <w:top w:val="single" w:sz="4" w:space="0" w:color="auto"/>
              <w:left w:val="single" w:sz="4" w:space="0" w:color="auto"/>
              <w:bottom w:val="single" w:sz="4" w:space="0" w:color="auto"/>
              <w:right w:val="single" w:sz="4" w:space="0" w:color="auto"/>
            </w:tcBorders>
            <w:noWrap/>
            <w:vAlign w:val="bottom"/>
            <w:hideMark/>
          </w:tcPr>
          <w:p w14:paraId="03C3ACE6"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4CCA83C"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425" w:type="dxa"/>
            <w:vMerge/>
            <w:tcBorders>
              <w:left w:val="single" w:sz="4" w:space="0" w:color="auto"/>
              <w:bottom w:val="single" w:sz="4" w:space="0" w:color="auto"/>
              <w:right w:val="single" w:sz="4" w:space="0" w:color="auto"/>
            </w:tcBorders>
            <w:noWrap/>
            <w:vAlign w:val="bottom"/>
          </w:tcPr>
          <w:p w14:paraId="3A5EAD82"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D333867" w14:textId="77777777" w:rsidR="0016180B" w:rsidRPr="00E010DD" w:rsidRDefault="005C3538"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107C201" w14:textId="77777777" w:rsidR="0016180B" w:rsidRPr="00C74F84" w:rsidRDefault="005C3538" w:rsidP="00D810B2">
            <w:pPr>
              <w:widowControl w:val="0"/>
              <w:suppressAutoHyphens/>
              <w:spacing w:line="240" w:lineRule="auto"/>
              <w:ind w:right="-20"/>
              <w:rPr>
                <w:rFonts w:ascii="Times New Roman" w:eastAsia="Times New Roman" w:hAnsi="Times New Roman" w:cs="Times New Roman"/>
                <w:b/>
                <w:bCs/>
                <w:color w:val="000000"/>
                <w:sz w:val="20"/>
                <w:szCs w:val="20"/>
              </w:rPr>
            </w:pPr>
            <w:r w:rsidRPr="00C74F84">
              <w:rPr>
                <w:rFonts w:ascii="Times New Roman" w:eastAsia="Times New Roman" w:hAnsi="Times New Roman" w:cs="Times New Roman"/>
                <w:b/>
                <w:bCs/>
                <w:color w:val="000000"/>
                <w:sz w:val="20"/>
                <w:szCs w:val="20"/>
              </w:rPr>
              <w:t>4</w:t>
            </w:r>
          </w:p>
        </w:tc>
      </w:tr>
    </w:tbl>
    <w:p w14:paraId="2F50A5EA" w14:textId="77777777" w:rsidR="0016180B" w:rsidRPr="00E010DD" w:rsidRDefault="0016180B" w:rsidP="0016180B">
      <w:pPr>
        <w:widowControl w:val="0"/>
        <w:suppressAutoHyphens/>
        <w:spacing w:line="240" w:lineRule="auto"/>
        <w:ind w:right="-20"/>
        <w:rPr>
          <w:rFonts w:ascii="Times New Roman" w:eastAsia="Times New Roman" w:hAnsi="Times New Roman" w:cs="Times New Roman"/>
          <w:bCs/>
          <w:color w:val="000000"/>
          <w:sz w:val="20"/>
          <w:szCs w:val="20"/>
        </w:rPr>
      </w:pPr>
    </w:p>
    <w:p w14:paraId="43F9DAA6" w14:textId="77777777" w:rsidR="0016180B" w:rsidRPr="00E010DD" w:rsidRDefault="0016180B" w:rsidP="0016180B">
      <w:pPr>
        <w:widowControl w:val="0"/>
        <w:suppressAutoHyphens/>
        <w:spacing w:line="240" w:lineRule="auto"/>
        <w:ind w:right="-20"/>
        <w:rPr>
          <w:rFonts w:ascii="Times New Roman" w:eastAsia="Times New Roman" w:hAnsi="Times New Roman" w:cs="Times New Roman"/>
          <w:b/>
          <w:bCs/>
          <w:color w:val="000000"/>
          <w:sz w:val="20"/>
          <w:szCs w:val="20"/>
        </w:rPr>
      </w:pPr>
      <w:r w:rsidRPr="00E010DD">
        <w:rPr>
          <w:rFonts w:ascii="Times New Roman" w:eastAsia="Times New Roman" w:hAnsi="Times New Roman" w:cs="Times New Roman"/>
          <w:b/>
          <w:bCs/>
          <w:color w:val="000000"/>
          <w:sz w:val="20"/>
          <w:szCs w:val="20"/>
        </w:rPr>
        <w:t>Результаты участия в ГИА</w:t>
      </w:r>
    </w:p>
    <w:tbl>
      <w:tblPr>
        <w:tblW w:w="9668" w:type="dxa"/>
        <w:tblInd w:w="108" w:type="dxa"/>
        <w:tblLayout w:type="fixed"/>
        <w:tblLook w:val="04A0" w:firstRow="1" w:lastRow="0" w:firstColumn="1" w:lastColumn="0" w:noHBand="0" w:noVBand="1"/>
      </w:tblPr>
      <w:tblGrid>
        <w:gridCol w:w="1385"/>
        <w:gridCol w:w="1763"/>
        <w:gridCol w:w="2976"/>
        <w:gridCol w:w="3544"/>
      </w:tblGrid>
      <w:tr w:rsidR="0016180B" w:rsidRPr="00E010DD" w14:paraId="0BDC96EB" w14:textId="77777777" w:rsidTr="0016180B">
        <w:trPr>
          <w:trHeight w:val="820"/>
        </w:trPr>
        <w:tc>
          <w:tcPr>
            <w:tcW w:w="1385" w:type="dxa"/>
            <w:tcBorders>
              <w:top w:val="single" w:sz="4" w:space="0" w:color="000000"/>
              <w:left w:val="single" w:sz="4" w:space="0" w:color="000000"/>
              <w:bottom w:val="single" w:sz="4" w:space="0" w:color="000000"/>
              <w:right w:val="nil"/>
            </w:tcBorders>
            <w:hideMark/>
          </w:tcPr>
          <w:p w14:paraId="6345E792"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Учебный год</w:t>
            </w:r>
          </w:p>
        </w:tc>
        <w:tc>
          <w:tcPr>
            <w:tcW w:w="1763" w:type="dxa"/>
            <w:tcBorders>
              <w:top w:val="single" w:sz="4" w:space="0" w:color="000000"/>
              <w:left w:val="single" w:sz="4" w:space="0" w:color="000000"/>
              <w:bottom w:val="single" w:sz="4" w:space="0" w:color="000000"/>
              <w:right w:val="single" w:sz="4" w:space="0" w:color="000000"/>
            </w:tcBorders>
          </w:tcPr>
          <w:p w14:paraId="0BD1C101"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Количество сдававших</w:t>
            </w:r>
          </w:p>
        </w:tc>
        <w:tc>
          <w:tcPr>
            <w:tcW w:w="2976" w:type="dxa"/>
            <w:tcBorders>
              <w:top w:val="single" w:sz="4" w:space="0" w:color="000000"/>
              <w:left w:val="single" w:sz="4" w:space="0" w:color="000000"/>
              <w:bottom w:val="single" w:sz="4" w:space="0" w:color="000000"/>
              <w:right w:val="nil"/>
            </w:tcBorders>
            <w:hideMark/>
          </w:tcPr>
          <w:p w14:paraId="08E60B99"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Математика</w:t>
            </w:r>
          </w:p>
          <w:p w14:paraId="7C57A3F3"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успеваемость/качество</w:t>
            </w:r>
          </w:p>
          <w:p w14:paraId="4939AA65"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в %</w:t>
            </w:r>
          </w:p>
        </w:tc>
        <w:tc>
          <w:tcPr>
            <w:tcW w:w="3544" w:type="dxa"/>
            <w:tcBorders>
              <w:top w:val="single" w:sz="4" w:space="0" w:color="000000"/>
              <w:left w:val="single" w:sz="4" w:space="0" w:color="000000"/>
              <w:bottom w:val="single" w:sz="4" w:space="0" w:color="000000"/>
              <w:right w:val="single" w:sz="4" w:space="0" w:color="000000"/>
            </w:tcBorders>
            <w:hideMark/>
          </w:tcPr>
          <w:p w14:paraId="444ACE1E"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Русский язык</w:t>
            </w:r>
          </w:p>
          <w:p w14:paraId="04D21E2F"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успеваемость/качество в %</w:t>
            </w:r>
          </w:p>
        </w:tc>
      </w:tr>
      <w:tr w:rsidR="0016180B" w:rsidRPr="00E010DD" w14:paraId="0D9A4692" w14:textId="77777777" w:rsidTr="0016180B">
        <w:tc>
          <w:tcPr>
            <w:tcW w:w="1385" w:type="dxa"/>
            <w:tcBorders>
              <w:top w:val="single" w:sz="4" w:space="0" w:color="000000"/>
              <w:left w:val="single" w:sz="4" w:space="0" w:color="000000"/>
              <w:bottom w:val="single" w:sz="4" w:space="0" w:color="000000"/>
              <w:right w:val="nil"/>
            </w:tcBorders>
            <w:hideMark/>
          </w:tcPr>
          <w:p w14:paraId="28965E6F"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2016-2017</w:t>
            </w:r>
          </w:p>
        </w:tc>
        <w:tc>
          <w:tcPr>
            <w:tcW w:w="1763" w:type="dxa"/>
            <w:tcBorders>
              <w:top w:val="single" w:sz="4" w:space="0" w:color="000000"/>
              <w:left w:val="single" w:sz="4" w:space="0" w:color="000000"/>
              <w:bottom w:val="single" w:sz="4" w:space="0" w:color="000000"/>
              <w:right w:val="single" w:sz="4" w:space="0" w:color="000000"/>
            </w:tcBorders>
          </w:tcPr>
          <w:p w14:paraId="2BB1907B"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p>
        </w:tc>
        <w:tc>
          <w:tcPr>
            <w:tcW w:w="2976" w:type="dxa"/>
            <w:tcBorders>
              <w:top w:val="single" w:sz="4" w:space="0" w:color="000000"/>
              <w:left w:val="single" w:sz="4" w:space="0" w:color="000000"/>
              <w:bottom w:val="single" w:sz="4" w:space="0" w:color="000000"/>
              <w:right w:val="nil"/>
            </w:tcBorders>
            <w:hideMark/>
          </w:tcPr>
          <w:p w14:paraId="56009573"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100/26</w:t>
            </w:r>
          </w:p>
        </w:tc>
        <w:tc>
          <w:tcPr>
            <w:tcW w:w="3544" w:type="dxa"/>
            <w:tcBorders>
              <w:top w:val="single" w:sz="4" w:space="0" w:color="000000"/>
              <w:left w:val="single" w:sz="4" w:space="0" w:color="000000"/>
              <w:bottom w:val="single" w:sz="4" w:space="0" w:color="000000"/>
              <w:right w:val="single" w:sz="4" w:space="0" w:color="000000"/>
            </w:tcBorders>
            <w:hideMark/>
          </w:tcPr>
          <w:p w14:paraId="6F7243A7"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100/56</w:t>
            </w:r>
          </w:p>
        </w:tc>
      </w:tr>
      <w:tr w:rsidR="0016180B" w:rsidRPr="00E010DD" w14:paraId="27182C55" w14:textId="77777777" w:rsidTr="0016180B">
        <w:tc>
          <w:tcPr>
            <w:tcW w:w="1385" w:type="dxa"/>
            <w:tcBorders>
              <w:top w:val="single" w:sz="4" w:space="0" w:color="000000"/>
              <w:left w:val="single" w:sz="4" w:space="0" w:color="000000"/>
              <w:bottom w:val="single" w:sz="4" w:space="0" w:color="000000"/>
              <w:right w:val="nil"/>
            </w:tcBorders>
            <w:hideMark/>
          </w:tcPr>
          <w:p w14:paraId="72920DE7"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2017-2018</w:t>
            </w:r>
          </w:p>
        </w:tc>
        <w:tc>
          <w:tcPr>
            <w:tcW w:w="1763" w:type="dxa"/>
            <w:tcBorders>
              <w:top w:val="single" w:sz="4" w:space="0" w:color="000000"/>
              <w:left w:val="single" w:sz="4" w:space="0" w:color="000000"/>
              <w:bottom w:val="single" w:sz="4" w:space="0" w:color="000000"/>
              <w:right w:val="single" w:sz="4" w:space="0" w:color="000000"/>
            </w:tcBorders>
          </w:tcPr>
          <w:p w14:paraId="682C3FF7"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p>
        </w:tc>
        <w:tc>
          <w:tcPr>
            <w:tcW w:w="2976" w:type="dxa"/>
            <w:tcBorders>
              <w:top w:val="single" w:sz="4" w:space="0" w:color="000000"/>
              <w:left w:val="single" w:sz="4" w:space="0" w:color="000000"/>
              <w:bottom w:val="single" w:sz="4" w:space="0" w:color="000000"/>
              <w:right w:val="nil"/>
            </w:tcBorders>
            <w:hideMark/>
          </w:tcPr>
          <w:p w14:paraId="049EDA0D"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100/32</w:t>
            </w:r>
          </w:p>
        </w:tc>
        <w:tc>
          <w:tcPr>
            <w:tcW w:w="3544" w:type="dxa"/>
            <w:tcBorders>
              <w:top w:val="single" w:sz="4" w:space="0" w:color="000000"/>
              <w:left w:val="single" w:sz="4" w:space="0" w:color="000000"/>
              <w:bottom w:val="single" w:sz="4" w:space="0" w:color="000000"/>
              <w:right w:val="single" w:sz="4" w:space="0" w:color="000000"/>
            </w:tcBorders>
            <w:hideMark/>
          </w:tcPr>
          <w:p w14:paraId="5D1FC6BD"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100/68</w:t>
            </w:r>
          </w:p>
        </w:tc>
      </w:tr>
      <w:tr w:rsidR="0016180B" w:rsidRPr="00E010DD" w14:paraId="1434B13E" w14:textId="77777777" w:rsidTr="0016180B">
        <w:tc>
          <w:tcPr>
            <w:tcW w:w="1385" w:type="dxa"/>
            <w:tcBorders>
              <w:top w:val="single" w:sz="4" w:space="0" w:color="000000"/>
              <w:left w:val="single" w:sz="4" w:space="0" w:color="000000"/>
              <w:bottom w:val="single" w:sz="4" w:space="0" w:color="000000"/>
              <w:right w:val="nil"/>
            </w:tcBorders>
            <w:hideMark/>
          </w:tcPr>
          <w:p w14:paraId="65699364"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2018-2019</w:t>
            </w:r>
          </w:p>
        </w:tc>
        <w:tc>
          <w:tcPr>
            <w:tcW w:w="1763" w:type="dxa"/>
            <w:tcBorders>
              <w:top w:val="single" w:sz="4" w:space="0" w:color="000000"/>
              <w:left w:val="single" w:sz="4" w:space="0" w:color="000000"/>
              <w:bottom w:val="single" w:sz="4" w:space="0" w:color="000000"/>
              <w:right w:val="single" w:sz="4" w:space="0" w:color="000000"/>
            </w:tcBorders>
          </w:tcPr>
          <w:p w14:paraId="1E484D5B" w14:textId="77777777" w:rsidR="0016180B" w:rsidRPr="00E010DD" w:rsidRDefault="008219FF"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86</w:t>
            </w:r>
          </w:p>
        </w:tc>
        <w:tc>
          <w:tcPr>
            <w:tcW w:w="2976" w:type="dxa"/>
            <w:tcBorders>
              <w:top w:val="single" w:sz="4" w:space="0" w:color="000000"/>
              <w:left w:val="single" w:sz="4" w:space="0" w:color="000000"/>
              <w:bottom w:val="single" w:sz="4" w:space="0" w:color="000000"/>
              <w:right w:val="nil"/>
            </w:tcBorders>
            <w:hideMark/>
          </w:tcPr>
          <w:p w14:paraId="56CC505C"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100/76</w:t>
            </w:r>
          </w:p>
        </w:tc>
        <w:tc>
          <w:tcPr>
            <w:tcW w:w="3544" w:type="dxa"/>
            <w:tcBorders>
              <w:top w:val="single" w:sz="4" w:space="0" w:color="000000"/>
              <w:left w:val="single" w:sz="4" w:space="0" w:color="000000"/>
              <w:bottom w:val="single" w:sz="4" w:space="0" w:color="000000"/>
              <w:right w:val="single" w:sz="4" w:space="0" w:color="000000"/>
            </w:tcBorders>
            <w:hideMark/>
          </w:tcPr>
          <w:p w14:paraId="7733AB04"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100/56</w:t>
            </w:r>
          </w:p>
        </w:tc>
      </w:tr>
      <w:tr w:rsidR="0016180B" w:rsidRPr="00E010DD" w14:paraId="746A68CC" w14:textId="77777777" w:rsidTr="0016180B">
        <w:tc>
          <w:tcPr>
            <w:tcW w:w="1385" w:type="dxa"/>
            <w:tcBorders>
              <w:top w:val="single" w:sz="4" w:space="0" w:color="000000"/>
              <w:left w:val="single" w:sz="4" w:space="0" w:color="000000"/>
              <w:bottom w:val="single" w:sz="4" w:space="0" w:color="000000"/>
              <w:right w:val="nil"/>
            </w:tcBorders>
            <w:hideMark/>
          </w:tcPr>
          <w:p w14:paraId="44804382"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sz w:val="20"/>
                <w:szCs w:val="20"/>
              </w:rPr>
            </w:pPr>
            <w:r w:rsidRPr="00E010DD">
              <w:rPr>
                <w:rFonts w:ascii="Times New Roman" w:eastAsia="Times New Roman" w:hAnsi="Times New Roman" w:cs="Times New Roman"/>
                <w:bCs/>
                <w:sz w:val="20"/>
                <w:szCs w:val="20"/>
              </w:rPr>
              <w:t>2019-2020</w:t>
            </w:r>
          </w:p>
        </w:tc>
        <w:tc>
          <w:tcPr>
            <w:tcW w:w="1763" w:type="dxa"/>
            <w:tcBorders>
              <w:top w:val="single" w:sz="4" w:space="0" w:color="000000"/>
              <w:left w:val="single" w:sz="4" w:space="0" w:color="000000"/>
              <w:bottom w:val="single" w:sz="4" w:space="0" w:color="000000"/>
              <w:right w:val="single" w:sz="4" w:space="0" w:color="000000"/>
            </w:tcBorders>
          </w:tcPr>
          <w:p w14:paraId="07AA9D9C" w14:textId="77777777" w:rsidR="0016180B" w:rsidRPr="00E010DD" w:rsidRDefault="008219FF"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82</w:t>
            </w:r>
          </w:p>
        </w:tc>
        <w:tc>
          <w:tcPr>
            <w:tcW w:w="2976" w:type="dxa"/>
            <w:tcBorders>
              <w:top w:val="single" w:sz="4" w:space="0" w:color="000000"/>
              <w:left w:val="single" w:sz="4" w:space="0" w:color="000000"/>
              <w:bottom w:val="single" w:sz="4" w:space="0" w:color="000000"/>
              <w:right w:val="nil"/>
            </w:tcBorders>
          </w:tcPr>
          <w:p w14:paraId="376D12CF"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c>
          <w:tcPr>
            <w:tcW w:w="3544" w:type="dxa"/>
            <w:tcBorders>
              <w:top w:val="single" w:sz="4" w:space="0" w:color="000000"/>
              <w:left w:val="single" w:sz="4" w:space="0" w:color="000000"/>
              <w:bottom w:val="single" w:sz="4" w:space="0" w:color="000000"/>
              <w:right w:val="single" w:sz="4" w:space="0" w:color="000000"/>
            </w:tcBorders>
          </w:tcPr>
          <w:p w14:paraId="6E775E52"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r>
      <w:tr w:rsidR="0016180B" w:rsidRPr="00E010DD" w14:paraId="4E61FB73" w14:textId="77777777" w:rsidTr="0016180B">
        <w:tc>
          <w:tcPr>
            <w:tcW w:w="1385" w:type="dxa"/>
            <w:tcBorders>
              <w:top w:val="single" w:sz="4" w:space="0" w:color="000000"/>
              <w:left w:val="single" w:sz="4" w:space="0" w:color="000000"/>
              <w:bottom w:val="single" w:sz="4" w:space="0" w:color="000000"/>
              <w:right w:val="nil"/>
            </w:tcBorders>
            <w:hideMark/>
          </w:tcPr>
          <w:p w14:paraId="31434170"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sz w:val="20"/>
                <w:szCs w:val="20"/>
              </w:rPr>
            </w:pPr>
            <w:r w:rsidRPr="00E010DD">
              <w:rPr>
                <w:rFonts w:ascii="Times New Roman" w:eastAsia="Times New Roman" w:hAnsi="Times New Roman" w:cs="Times New Roman"/>
                <w:bCs/>
                <w:sz w:val="20"/>
                <w:szCs w:val="20"/>
              </w:rPr>
              <w:t>2020-2021</w:t>
            </w:r>
          </w:p>
        </w:tc>
        <w:tc>
          <w:tcPr>
            <w:tcW w:w="1763" w:type="dxa"/>
            <w:tcBorders>
              <w:top w:val="single" w:sz="4" w:space="0" w:color="000000"/>
              <w:left w:val="single" w:sz="4" w:space="0" w:color="000000"/>
              <w:bottom w:val="single" w:sz="4" w:space="0" w:color="000000"/>
              <w:right w:val="single" w:sz="4" w:space="0" w:color="000000"/>
            </w:tcBorders>
          </w:tcPr>
          <w:p w14:paraId="7C322BBE" w14:textId="77777777" w:rsidR="0016180B" w:rsidRPr="00E010DD" w:rsidRDefault="008219FF"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78</w:t>
            </w:r>
          </w:p>
        </w:tc>
        <w:tc>
          <w:tcPr>
            <w:tcW w:w="2976" w:type="dxa"/>
            <w:tcBorders>
              <w:top w:val="single" w:sz="4" w:space="0" w:color="000000"/>
              <w:left w:val="single" w:sz="4" w:space="0" w:color="000000"/>
              <w:bottom w:val="single" w:sz="4" w:space="0" w:color="000000"/>
              <w:right w:val="nil"/>
            </w:tcBorders>
          </w:tcPr>
          <w:p w14:paraId="2BC511DC"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98,7/13</w:t>
            </w:r>
          </w:p>
        </w:tc>
        <w:tc>
          <w:tcPr>
            <w:tcW w:w="3544" w:type="dxa"/>
            <w:tcBorders>
              <w:top w:val="single" w:sz="4" w:space="0" w:color="000000"/>
              <w:left w:val="single" w:sz="4" w:space="0" w:color="000000"/>
              <w:bottom w:val="single" w:sz="4" w:space="0" w:color="000000"/>
              <w:right w:val="single" w:sz="4" w:space="0" w:color="000000"/>
            </w:tcBorders>
          </w:tcPr>
          <w:p w14:paraId="424AE5E3"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100/65,8</w:t>
            </w:r>
          </w:p>
        </w:tc>
      </w:tr>
      <w:tr w:rsidR="0016180B" w:rsidRPr="00E010DD" w14:paraId="348A2603" w14:textId="77777777" w:rsidTr="0016180B">
        <w:tc>
          <w:tcPr>
            <w:tcW w:w="1385" w:type="dxa"/>
            <w:tcBorders>
              <w:top w:val="single" w:sz="4" w:space="0" w:color="000000"/>
              <w:left w:val="single" w:sz="4" w:space="0" w:color="000000"/>
              <w:bottom w:val="single" w:sz="4" w:space="0" w:color="000000"/>
              <w:right w:val="nil"/>
            </w:tcBorders>
          </w:tcPr>
          <w:p w14:paraId="1FF83748"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sz w:val="20"/>
                <w:szCs w:val="20"/>
              </w:rPr>
            </w:pPr>
            <w:r w:rsidRPr="00E010DD">
              <w:rPr>
                <w:rFonts w:ascii="Times New Roman" w:eastAsia="Times New Roman" w:hAnsi="Times New Roman" w:cs="Times New Roman"/>
                <w:bCs/>
                <w:sz w:val="20"/>
                <w:szCs w:val="20"/>
              </w:rPr>
              <w:t>2021-2022</w:t>
            </w:r>
          </w:p>
        </w:tc>
        <w:tc>
          <w:tcPr>
            <w:tcW w:w="1763" w:type="dxa"/>
            <w:tcBorders>
              <w:top w:val="single" w:sz="4" w:space="0" w:color="000000"/>
              <w:left w:val="single" w:sz="4" w:space="0" w:color="000000"/>
              <w:bottom w:val="single" w:sz="4" w:space="0" w:color="000000"/>
              <w:right w:val="single" w:sz="4" w:space="0" w:color="000000"/>
            </w:tcBorders>
          </w:tcPr>
          <w:p w14:paraId="106D8A18" w14:textId="77777777" w:rsidR="0016180B" w:rsidRPr="00E010DD" w:rsidRDefault="0016180B"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101</w:t>
            </w:r>
          </w:p>
        </w:tc>
        <w:tc>
          <w:tcPr>
            <w:tcW w:w="2976" w:type="dxa"/>
            <w:tcBorders>
              <w:top w:val="single" w:sz="4" w:space="0" w:color="000000"/>
              <w:left w:val="single" w:sz="4" w:space="0" w:color="000000"/>
              <w:bottom w:val="single" w:sz="4" w:space="0" w:color="000000"/>
              <w:right w:val="nil"/>
            </w:tcBorders>
          </w:tcPr>
          <w:p w14:paraId="55577264" w14:textId="77777777" w:rsidR="0016180B" w:rsidRPr="00E010DD" w:rsidRDefault="000702A6"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100/52,4</w:t>
            </w:r>
          </w:p>
        </w:tc>
        <w:tc>
          <w:tcPr>
            <w:tcW w:w="3544" w:type="dxa"/>
            <w:tcBorders>
              <w:top w:val="single" w:sz="4" w:space="0" w:color="000000"/>
              <w:left w:val="single" w:sz="4" w:space="0" w:color="000000"/>
              <w:bottom w:val="single" w:sz="4" w:space="0" w:color="000000"/>
              <w:right w:val="single" w:sz="4" w:space="0" w:color="000000"/>
            </w:tcBorders>
          </w:tcPr>
          <w:p w14:paraId="16CC3E99" w14:textId="77777777" w:rsidR="0016180B" w:rsidRPr="00E010DD" w:rsidRDefault="00C74F84" w:rsidP="00D810B2">
            <w:pPr>
              <w:widowControl w:val="0"/>
              <w:suppressAutoHyphens/>
              <w:spacing w:line="240" w:lineRule="auto"/>
              <w:ind w:right="-20"/>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100/73,3</w:t>
            </w:r>
          </w:p>
        </w:tc>
      </w:tr>
    </w:tbl>
    <w:p w14:paraId="32E0FDEF" w14:textId="77777777" w:rsidR="00BE35FA" w:rsidRDefault="00BE35FA" w:rsidP="0016180B">
      <w:pPr>
        <w:widowControl w:val="0"/>
        <w:suppressAutoHyphens/>
        <w:spacing w:line="240" w:lineRule="auto"/>
        <w:ind w:right="-20"/>
        <w:rPr>
          <w:rFonts w:ascii="Times New Roman" w:eastAsia="Times New Roman" w:hAnsi="Times New Roman" w:cs="Times New Roman"/>
          <w:b/>
          <w:bCs/>
          <w:color w:val="000000"/>
          <w:sz w:val="20"/>
          <w:szCs w:val="20"/>
        </w:rPr>
      </w:pPr>
    </w:p>
    <w:p w14:paraId="7C7A802E" w14:textId="77777777" w:rsidR="0016180B" w:rsidRPr="00E010DD" w:rsidRDefault="0016180B" w:rsidP="0016180B">
      <w:pPr>
        <w:widowControl w:val="0"/>
        <w:suppressAutoHyphens/>
        <w:spacing w:line="240" w:lineRule="auto"/>
        <w:ind w:right="-20"/>
        <w:rPr>
          <w:rFonts w:ascii="Times New Roman" w:eastAsia="Times New Roman" w:hAnsi="Times New Roman" w:cs="Times New Roman"/>
          <w:b/>
          <w:bCs/>
          <w:color w:val="000000"/>
          <w:sz w:val="20"/>
          <w:szCs w:val="20"/>
          <w:lang w:val="en-US"/>
        </w:rPr>
      </w:pPr>
      <w:r w:rsidRPr="00E010DD">
        <w:rPr>
          <w:rFonts w:ascii="Times New Roman" w:eastAsia="Times New Roman" w:hAnsi="Times New Roman" w:cs="Times New Roman"/>
          <w:b/>
          <w:bCs/>
          <w:color w:val="000000"/>
          <w:sz w:val="20"/>
          <w:szCs w:val="20"/>
        </w:rPr>
        <w:t>ЕГЭ. Рейтинг по предметам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037"/>
        <w:gridCol w:w="1842"/>
        <w:gridCol w:w="1263"/>
        <w:gridCol w:w="1109"/>
        <w:gridCol w:w="1138"/>
        <w:gridCol w:w="1213"/>
      </w:tblGrid>
      <w:tr w:rsidR="0016180B" w:rsidRPr="00E010DD" w14:paraId="30459968" w14:textId="77777777" w:rsidTr="006E3DCF">
        <w:tc>
          <w:tcPr>
            <w:tcW w:w="1941" w:type="dxa"/>
            <w:hideMark/>
          </w:tcPr>
          <w:p w14:paraId="0294540F"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Предмет</w:t>
            </w:r>
          </w:p>
        </w:tc>
        <w:tc>
          <w:tcPr>
            <w:tcW w:w="1037" w:type="dxa"/>
            <w:hideMark/>
          </w:tcPr>
          <w:p w14:paraId="0F6973EE"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год</w:t>
            </w:r>
          </w:p>
        </w:tc>
        <w:tc>
          <w:tcPr>
            <w:tcW w:w="1842" w:type="dxa"/>
            <w:hideMark/>
          </w:tcPr>
          <w:p w14:paraId="5B9138F2"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кол-во сдававших</w:t>
            </w:r>
          </w:p>
        </w:tc>
        <w:tc>
          <w:tcPr>
            <w:tcW w:w="1263" w:type="dxa"/>
            <w:hideMark/>
          </w:tcPr>
          <w:p w14:paraId="6D427154"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ср. балл</w:t>
            </w:r>
          </w:p>
        </w:tc>
        <w:tc>
          <w:tcPr>
            <w:tcW w:w="1109" w:type="dxa"/>
            <w:hideMark/>
          </w:tcPr>
          <w:p w14:paraId="2902A66B"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не прошли порог</w:t>
            </w:r>
          </w:p>
        </w:tc>
        <w:tc>
          <w:tcPr>
            <w:tcW w:w="1138" w:type="dxa"/>
            <w:hideMark/>
          </w:tcPr>
          <w:p w14:paraId="65B716EF"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место в рейтинге</w:t>
            </w:r>
          </w:p>
        </w:tc>
        <w:tc>
          <w:tcPr>
            <w:tcW w:w="1213" w:type="dxa"/>
          </w:tcPr>
          <w:p w14:paraId="3BF7B447"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p w14:paraId="28CBDF63"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прошли в сентябре</w:t>
            </w:r>
          </w:p>
        </w:tc>
      </w:tr>
      <w:tr w:rsidR="0016180B" w:rsidRPr="00E010DD" w14:paraId="02244055" w14:textId="77777777" w:rsidTr="006E3DCF">
        <w:tc>
          <w:tcPr>
            <w:tcW w:w="1941" w:type="dxa"/>
            <w:vMerge w:val="restart"/>
            <w:hideMark/>
          </w:tcPr>
          <w:p w14:paraId="791AE659"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Математика база + ГВЭ</w:t>
            </w:r>
          </w:p>
        </w:tc>
        <w:tc>
          <w:tcPr>
            <w:tcW w:w="1037" w:type="dxa"/>
            <w:hideMark/>
          </w:tcPr>
          <w:p w14:paraId="1803CDAF"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2017</w:t>
            </w:r>
          </w:p>
        </w:tc>
        <w:tc>
          <w:tcPr>
            <w:tcW w:w="1842" w:type="dxa"/>
            <w:hideMark/>
          </w:tcPr>
          <w:p w14:paraId="64F67509"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21</w:t>
            </w:r>
          </w:p>
        </w:tc>
        <w:tc>
          <w:tcPr>
            <w:tcW w:w="1263" w:type="dxa"/>
            <w:hideMark/>
          </w:tcPr>
          <w:p w14:paraId="5DF4B887"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3,81</w:t>
            </w:r>
          </w:p>
        </w:tc>
        <w:tc>
          <w:tcPr>
            <w:tcW w:w="1109" w:type="dxa"/>
            <w:hideMark/>
          </w:tcPr>
          <w:p w14:paraId="10580037"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0</w:t>
            </w:r>
          </w:p>
        </w:tc>
        <w:tc>
          <w:tcPr>
            <w:tcW w:w="1138" w:type="dxa"/>
            <w:hideMark/>
          </w:tcPr>
          <w:p w14:paraId="1B0D0A69"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17</w:t>
            </w:r>
          </w:p>
        </w:tc>
        <w:tc>
          <w:tcPr>
            <w:tcW w:w="1213" w:type="dxa"/>
          </w:tcPr>
          <w:p w14:paraId="5E551C1C"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16180B" w:rsidRPr="00E010DD" w14:paraId="1C4B14E3" w14:textId="77777777" w:rsidTr="006E3DCF">
        <w:tc>
          <w:tcPr>
            <w:tcW w:w="0" w:type="auto"/>
            <w:vMerge/>
            <w:vAlign w:val="center"/>
            <w:hideMark/>
          </w:tcPr>
          <w:p w14:paraId="43C4AE68" w14:textId="77777777" w:rsidR="0016180B" w:rsidRPr="00E010DD" w:rsidRDefault="0016180B" w:rsidP="00D810B2">
            <w:pPr>
              <w:spacing w:after="0"/>
              <w:rPr>
                <w:rFonts w:ascii="Times New Roman" w:eastAsia="Times New Roman" w:hAnsi="Times New Roman" w:cs="Times New Roman"/>
                <w:bCs/>
                <w:color w:val="000000"/>
                <w:sz w:val="20"/>
                <w:szCs w:val="20"/>
              </w:rPr>
            </w:pPr>
          </w:p>
        </w:tc>
        <w:tc>
          <w:tcPr>
            <w:tcW w:w="1037" w:type="dxa"/>
            <w:hideMark/>
          </w:tcPr>
          <w:p w14:paraId="6B63A818"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2018</w:t>
            </w:r>
          </w:p>
        </w:tc>
        <w:tc>
          <w:tcPr>
            <w:tcW w:w="1842" w:type="dxa"/>
            <w:hideMark/>
          </w:tcPr>
          <w:p w14:paraId="6934892B"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27</w:t>
            </w:r>
          </w:p>
        </w:tc>
        <w:tc>
          <w:tcPr>
            <w:tcW w:w="1263" w:type="dxa"/>
            <w:hideMark/>
          </w:tcPr>
          <w:p w14:paraId="1F7F188E"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3,8</w:t>
            </w:r>
          </w:p>
        </w:tc>
        <w:tc>
          <w:tcPr>
            <w:tcW w:w="1109" w:type="dxa"/>
            <w:hideMark/>
          </w:tcPr>
          <w:p w14:paraId="69DDC292"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1138" w:type="dxa"/>
            <w:hideMark/>
          </w:tcPr>
          <w:p w14:paraId="7B7E43B6"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21</w:t>
            </w:r>
          </w:p>
        </w:tc>
        <w:tc>
          <w:tcPr>
            <w:tcW w:w="1213" w:type="dxa"/>
            <w:hideMark/>
          </w:tcPr>
          <w:p w14:paraId="35F893CE"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r>
      <w:tr w:rsidR="0016180B" w:rsidRPr="00E010DD" w14:paraId="61397548" w14:textId="77777777" w:rsidTr="006E3DCF">
        <w:tc>
          <w:tcPr>
            <w:tcW w:w="0" w:type="auto"/>
            <w:vMerge/>
            <w:vAlign w:val="center"/>
            <w:hideMark/>
          </w:tcPr>
          <w:p w14:paraId="076D1425" w14:textId="77777777" w:rsidR="0016180B" w:rsidRPr="00E010DD" w:rsidRDefault="0016180B" w:rsidP="00D810B2">
            <w:pPr>
              <w:spacing w:after="0"/>
              <w:rPr>
                <w:rFonts w:ascii="Times New Roman" w:eastAsia="Times New Roman" w:hAnsi="Times New Roman" w:cs="Times New Roman"/>
                <w:bCs/>
                <w:color w:val="000000"/>
                <w:sz w:val="20"/>
                <w:szCs w:val="20"/>
              </w:rPr>
            </w:pPr>
          </w:p>
        </w:tc>
        <w:tc>
          <w:tcPr>
            <w:tcW w:w="1037" w:type="dxa"/>
            <w:hideMark/>
          </w:tcPr>
          <w:p w14:paraId="7EAA9472"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2019</w:t>
            </w:r>
          </w:p>
        </w:tc>
        <w:tc>
          <w:tcPr>
            <w:tcW w:w="1842" w:type="dxa"/>
            <w:hideMark/>
          </w:tcPr>
          <w:p w14:paraId="710DE4C7"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8</w:t>
            </w:r>
          </w:p>
        </w:tc>
        <w:tc>
          <w:tcPr>
            <w:tcW w:w="1263" w:type="dxa"/>
            <w:hideMark/>
          </w:tcPr>
          <w:p w14:paraId="3D0EA0CD"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3,4</w:t>
            </w:r>
          </w:p>
        </w:tc>
        <w:tc>
          <w:tcPr>
            <w:tcW w:w="1109" w:type="dxa"/>
            <w:hideMark/>
          </w:tcPr>
          <w:p w14:paraId="753BB1B6"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138" w:type="dxa"/>
          </w:tcPr>
          <w:p w14:paraId="0E1D79C6"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1BD54EB7" w14:textId="77777777" w:rsidR="0016180B" w:rsidRPr="00E010DD" w:rsidRDefault="0016180B"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5521C593" w14:textId="77777777" w:rsidTr="006E3DCF">
        <w:tc>
          <w:tcPr>
            <w:tcW w:w="0" w:type="auto"/>
            <w:vMerge/>
            <w:vAlign w:val="center"/>
            <w:hideMark/>
          </w:tcPr>
          <w:p w14:paraId="74552AD6"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0259523A" w14:textId="77777777" w:rsidR="00C74F84" w:rsidRPr="00E010DD" w:rsidRDefault="00C74F84" w:rsidP="00C74F84">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2020</w:t>
            </w:r>
          </w:p>
        </w:tc>
        <w:tc>
          <w:tcPr>
            <w:tcW w:w="1842" w:type="dxa"/>
            <w:hideMark/>
          </w:tcPr>
          <w:p w14:paraId="37B41F90" w14:textId="77777777" w:rsidR="00C74F84" w:rsidRPr="00E010DD" w:rsidRDefault="00C74F84" w:rsidP="00C74F84">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Не сдавали</w:t>
            </w:r>
          </w:p>
        </w:tc>
        <w:tc>
          <w:tcPr>
            <w:tcW w:w="1263" w:type="dxa"/>
            <w:hideMark/>
          </w:tcPr>
          <w:p w14:paraId="142B9C6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09" w:type="dxa"/>
            <w:hideMark/>
          </w:tcPr>
          <w:p w14:paraId="681BD1A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0E47541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61715DA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642C6A2F" w14:textId="77777777" w:rsidTr="006E3DCF">
        <w:tc>
          <w:tcPr>
            <w:tcW w:w="0" w:type="auto"/>
            <w:vMerge/>
            <w:vAlign w:val="center"/>
            <w:hideMark/>
          </w:tcPr>
          <w:p w14:paraId="0BA57B50"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6678568B" w14:textId="77777777" w:rsidR="00C74F84" w:rsidRPr="00E010DD" w:rsidRDefault="00C74F84" w:rsidP="00C74F84">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2021</w:t>
            </w:r>
          </w:p>
        </w:tc>
        <w:tc>
          <w:tcPr>
            <w:tcW w:w="1842" w:type="dxa"/>
            <w:hideMark/>
          </w:tcPr>
          <w:p w14:paraId="319D1253" w14:textId="77777777" w:rsidR="00C74F84" w:rsidRPr="00E010DD" w:rsidRDefault="00C74F84" w:rsidP="00C74F84">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Не сдавали</w:t>
            </w:r>
          </w:p>
        </w:tc>
        <w:tc>
          <w:tcPr>
            <w:tcW w:w="1263" w:type="dxa"/>
            <w:hideMark/>
          </w:tcPr>
          <w:p w14:paraId="71D4CF5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09" w:type="dxa"/>
            <w:hideMark/>
          </w:tcPr>
          <w:p w14:paraId="0C2350F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41E5E01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2AD262F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0E4A6B5B" w14:textId="77777777" w:rsidTr="006E3DCF">
        <w:tc>
          <w:tcPr>
            <w:tcW w:w="0" w:type="auto"/>
            <w:vMerge/>
            <w:vAlign w:val="center"/>
            <w:hideMark/>
          </w:tcPr>
          <w:p w14:paraId="16F28AF5"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71C99279" w14:textId="77777777" w:rsidR="00C74F84" w:rsidRPr="00E010DD" w:rsidRDefault="00C74F84" w:rsidP="00C74F84">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2022</w:t>
            </w:r>
          </w:p>
        </w:tc>
        <w:tc>
          <w:tcPr>
            <w:tcW w:w="1842" w:type="dxa"/>
            <w:hideMark/>
          </w:tcPr>
          <w:p w14:paraId="5D051202" w14:textId="77777777" w:rsidR="00C74F84" w:rsidRPr="00E010DD" w:rsidRDefault="00C74F84" w:rsidP="00C74F84">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14</w:t>
            </w:r>
          </w:p>
        </w:tc>
        <w:tc>
          <w:tcPr>
            <w:tcW w:w="1263" w:type="dxa"/>
            <w:hideMark/>
          </w:tcPr>
          <w:p w14:paraId="2690BFD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1109" w:type="dxa"/>
            <w:hideMark/>
          </w:tcPr>
          <w:p w14:paraId="1A1CE1F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1138" w:type="dxa"/>
          </w:tcPr>
          <w:p w14:paraId="61159D6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1544DFC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29D3CD28" w14:textId="77777777" w:rsidTr="006E3DCF">
        <w:tc>
          <w:tcPr>
            <w:tcW w:w="1941" w:type="dxa"/>
            <w:vMerge w:val="restart"/>
            <w:hideMark/>
          </w:tcPr>
          <w:p w14:paraId="5805382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Математика профиль</w:t>
            </w:r>
          </w:p>
        </w:tc>
        <w:tc>
          <w:tcPr>
            <w:tcW w:w="1037" w:type="dxa"/>
            <w:hideMark/>
          </w:tcPr>
          <w:p w14:paraId="5B4835E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2017</w:t>
            </w:r>
          </w:p>
        </w:tc>
        <w:tc>
          <w:tcPr>
            <w:tcW w:w="1842" w:type="dxa"/>
            <w:hideMark/>
          </w:tcPr>
          <w:p w14:paraId="7C49349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10</w:t>
            </w:r>
          </w:p>
        </w:tc>
        <w:tc>
          <w:tcPr>
            <w:tcW w:w="1263" w:type="dxa"/>
            <w:hideMark/>
          </w:tcPr>
          <w:p w14:paraId="1F74466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32,9</w:t>
            </w:r>
          </w:p>
        </w:tc>
        <w:tc>
          <w:tcPr>
            <w:tcW w:w="1109" w:type="dxa"/>
            <w:hideMark/>
          </w:tcPr>
          <w:p w14:paraId="4ABC948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w:t>
            </w:r>
          </w:p>
        </w:tc>
        <w:tc>
          <w:tcPr>
            <w:tcW w:w="1138" w:type="dxa"/>
            <w:hideMark/>
          </w:tcPr>
          <w:p w14:paraId="3F9B266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31</w:t>
            </w:r>
          </w:p>
        </w:tc>
        <w:tc>
          <w:tcPr>
            <w:tcW w:w="1213" w:type="dxa"/>
            <w:hideMark/>
          </w:tcPr>
          <w:p w14:paraId="3E1E41E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r>
      <w:tr w:rsidR="00C74F84" w:rsidRPr="00E010DD" w14:paraId="3FD35EA1" w14:textId="77777777" w:rsidTr="006E3DCF">
        <w:tc>
          <w:tcPr>
            <w:tcW w:w="0" w:type="auto"/>
            <w:vMerge/>
            <w:vAlign w:val="center"/>
            <w:hideMark/>
          </w:tcPr>
          <w:p w14:paraId="3D7249E1"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6489081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2018</w:t>
            </w:r>
          </w:p>
        </w:tc>
        <w:tc>
          <w:tcPr>
            <w:tcW w:w="1842" w:type="dxa"/>
            <w:hideMark/>
          </w:tcPr>
          <w:p w14:paraId="7809366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14</w:t>
            </w:r>
          </w:p>
        </w:tc>
        <w:tc>
          <w:tcPr>
            <w:tcW w:w="1263" w:type="dxa"/>
            <w:hideMark/>
          </w:tcPr>
          <w:p w14:paraId="1478B62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36</w:t>
            </w:r>
          </w:p>
        </w:tc>
        <w:tc>
          <w:tcPr>
            <w:tcW w:w="1109" w:type="dxa"/>
            <w:hideMark/>
          </w:tcPr>
          <w:p w14:paraId="75F1D55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w:t>
            </w:r>
          </w:p>
        </w:tc>
        <w:tc>
          <w:tcPr>
            <w:tcW w:w="1138" w:type="dxa"/>
            <w:hideMark/>
          </w:tcPr>
          <w:p w14:paraId="5992EB4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16</w:t>
            </w:r>
          </w:p>
        </w:tc>
        <w:tc>
          <w:tcPr>
            <w:tcW w:w="1213" w:type="dxa"/>
          </w:tcPr>
          <w:p w14:paraId="745A1B3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621638F5" w14:textId="77777777" w:rsidTr="006E3DCF">
        <w:tc>
          <w:tcPr>
            <w:tcW w:w="0" w:type="auto"/>
            <w:vMerge/>
            <w:vAlign w:val="center"/>
            <w:hideMark/>
          </w:tcPr>
          <w:p w14:paraId="2AE22952"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4157F8A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2019</w:t>
            </w:r>
          </w:p>
        </w:tc>
        <w:tc>
          <w:tcPr>
            <w:tcW w:w="1842" w:type="dxa"/>
            <w:hideMark/>
          </w:tcPr>
          <w:p w14:paraId="66EB95B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18</w:t>
            </w:r>
          </w:p>
        </w:tc>
        <w:tc>
          <w:tcPr>
            <w:tcW w:w="1263" w:type="dxa"/>
            <w:hideMark/>
          </w:tcPr>
          <w:p w14:paraId="76DB159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48,8</w:t>
            </w:r>
          </w:p>
        </w:tc>
        <w:tc>
          <w:tcPr>
            <w:tcW w:w="1109" w:type="dxa"/>
            <w:hideMark/>
          </w:tcPr>
          <w:p w14:paraId="4DD7738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138" w:type="dxa"/>
          </w:tcPr>
          <w:p w14:paraId="5D78EF9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hideMark/>
          </w:tcPr>
          <w:p w14:paraId="038D62D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r>
      <w:tr w:rsidR="00C74F84" w:rsidRPr="00E010DD" w14:paraId="1A1FC757" w14:textId="77777777" w:rsidTr="006E3DCF">
        <w:tc>
          <w:tcPr>
            <w:tcW w:w="1941" w:type="dxa"/>
            <w:vMerge/>
          </w:tcPr>
          <w:p w14:paraId="0994013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037" w:type="dxa"/>
          </w:tcPr>
          <w:p w14:paraId="0DFEAE1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2020</w:t>
            </w:r>
          </w:p>
        </w:tc>
        <w:tc>
          <w:tcPr>
            <w:tcW w:w="1842" w:type="dxa"/>
          </w:tcPr>
          <w:p w14:paraId="7E6A44E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12</w:t>
            </w:r>
          </w:p>
        </w:tc>
        <w:tc>
          <w:tcPr>
            <w:tcW w:w="1263" w:type="dxa"/>
          </w:tcPr>
          <w:p w14:paraId="4DE359B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43,3</w:t>
            </w:r>
          </w:p>
        </w:tc>
        <w:tc>
          <w:tcPr>
            <w:tcW w:w="1109" w:type="dxa"/>
          </w:tcPr>
          <w:p w14:paraId="25F5BA0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1138" w:type="dxa"/>
          </w:tcPr>
          <w:p w14:paraId="5EEEF57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104AA16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42AAF848" w14:textId="77777777" w:rsidTr="006E3DCF">
        <w:tc>
          <w:tcPr>
            <w:tcW w:w="1941" w:type="dxa"/>
            <w:vMerge/>
          </w:tcPr>
          <w:p w14:paraId="502F07E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037" w:type="dxa"/>
          </w:tcPr>
          <w:p w14:paraId="37501F8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2021</w:t>
            </w:r>
          </w:p>
        </w:tc>
        <w:tc>
          <w:tcPr>
            <w:tcW w:w="1842" w:type="dxa"/>
          </w:tcPr>
          <w:p w14:paraId="17D7929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12</w:t>
            </w:r>
          </w:p>
        </w:tc>
        <w:tc>
          <w:tcPr>
            <w:tcW w:w="1263" w:type="dxa"/>
          </w:tcPr>
          <w:p w14:paraId="441F2B9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47</w:t>
            </w:r>
          </w:p>
        </w:tc>
        <w:tc>
          <w:tcPr>
            <w:tcW w:w="1109" w:type="dxa"/>
          </w:tcPr>
          <w:p w14:paraId="7AD8AC1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1138" w:type="dxa"/>
          </w:tcPr>
          <w:p w14:paraId="654F56A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2FBB61F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r>
      <w:tr w:rsidR="00C74F84" w:rsidRPr="00E010DD" w14:paraId="65F6CE05" w14:textId="77777777" w:rsidTr="006E3DCF">
        <w:tc>
          <w:tcPr>
            <w:tcW w:w="1941" w:type="dxa"/>
            <w:vMerge/>
          </w:tcPr>
          <w:p w14:paraId="3403C60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037" w:type="dxa"/>
          </w:tcPr>
          <w:p w14:paraId="0FD125F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2022</w:t>
            </w:r>
          </w:p>
        </w:tc>
        <w:tc>
          <w:tcPr>
            <w:tcW w:w="1842" w:type="dxa"/>
          </w:tcPr>
          <w:p w14:paraId="65AAD87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1263" w:type="dxa"/>
          </w:tcPr>
          <w:p w14:paraId="663E1AC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35,3</w:t>
            </w:r>
          </w:p>
        </w:tc>
        <w:tc>
          <w:tcPr>
            <w:tcW w:w="1109" w:type="dxa"/>
          </w:tcPr>
          <w:p w14:paraId="77951E5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c>
          <w:tcPr>
            <w:tcW w:w="1138" w:type="dxa"/>
          </w:tcPr>
          <w:p w14:paraId="2EB9498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p>
        </w:tc>
        <w:tc>
          <w:tcPr>
            <w:tcW w:w="1213" w:type="dxa"/>
          </w:tcPr>
          <w:p w14:paraId="154728D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p>
        </w:tc>
      </w:tr>
      <w:tr w:rsidR="00C74F84" w:rsidRPr="00E010DD" w14:paraId="7A8C2E21" w14:textId="77777777" w:rsidTr="006E3DCF">
        <w:tc>
          <w:tcPr>
            <w:tcW w:w="1941" w:type="dxa"/>
            <w:vMerge w:val="restart"/>
            <w:hideMark/>
          </w:tcPr>
          <w:p w14:paraId="484A70B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Русский язык</w:t>
            </w:r>
          </w:p>
        </w:tc>
        <w:tc>
          <w:tcPr>
            <w:tcW w:w="1037" w:type="dxa"/>
            <w:hideMark/>
          </w:tcPr>
          <w:p w14:paraId="6AD28FE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2017</w:t>
            </w:r>
          </w:p>
        </w:tc>
        <w:tc>
          <w:tcPr>
            <w:tcW w:w="1842" w:type="dxa"/>
            <w:hideMark/>
          </w:tcPr>
          <w:p w14:paraId="2AE70A4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21</w:t>
            </w:r>
          </w:p>
        </w:tc>
        <w:tc>
          <w:tcPr>
            <w:tcW w:w="1263" w:type="dxa"/>
            <w:hideMark/>
          </w:tcPr>
          <w:p w14:paraId="7C810CC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65,4</w:t>
            </w:r>
          </w:p>
        </w:tc>
        <w:tc>
          <w:tcPr>
            <w:tcW w:w="1109" w:type="dxa"/>
          </w:tcPr>
          <w:p w14:paraId="7DD4B5E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hideMark/>
          </w:tcPr>
          <w:p w14:paraId="6452C64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24</w:t>
            </w:r>
          </w:p>
        </w:tc>
        <w:tc>
          <w:tcPr>
            <w:tcW w:w="1213" w:type="dxa"/>
          </w:tcPr>
          <w:p w14:paraId="568D01D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4FB1468F" w14:textId="77777777" w:rsidTr="006E3DCF">
        <w:tc>
          <w:tcPr>
            <w:tcW w:w="0" w:type="auto"/>
            <w:vMerge/>
            <w:vAlign w:val="center"/>
            <w:hideMark/>
          </w:tcPr>
          <w:p w14:paraId="6ED29B73"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20A2878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2018</w:t>
            </w:r>
          </w:p>
        </w:tc>
        <w:tc>
          <w:tcPr>
            <w:tcW w:w="1842" w:type="dxa"/>
            <w:hideMark/>
          </w:tcPr>
          <w:p w14:paraId="163656E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28</w:t>
            </w:r>
          </w:p>
        </w:tc>
        <w:tc>
          <w:tcPr>
            <w:tcW w:w="1263" w:type="dxa"/>
            <w:hideMark/>
          </w:tcPr>
          <w:p w14:paraId="3DAFD3D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68</w:t>
            </w:r>
          </w:p>
        </w:tc>
        <w:tc>
          <w:tcPr>
            <w:tcW w:w="1109" w:type="dxa"/>
          </w:tcPr>
          <w:p w14:paraId="1D5F0B1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hideMark/>
          </w:tcPr>
          <w:p w14:paraId="62385FD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10</w:t>
            </w:r>
          </w:p>
        </w:tc>
        <w:tc>
          <w:tcPr>
            <w:tcW w:w="1213" w:type="dxa"/>
          </w:tcPr>
          <w:p w14:paraId="27C1C50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7330880D" w14:textId="77777777" w:rsidTr="006E3DCF">
        <w:tc>
          <w:tcPr>
            <w:tcW w:w="0" w:type="auto"/>
            <w:vMerge/>
            <w:vAlign w:val="center"/>
            <w:hideMark/>
          </w:tcPr>
          <w:p w14:paraId="5EECB6B0"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3A29568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2019</w:t>
            </w:r>
          </w:p>
        </w:tc>
        <w:tc>
          <w:tcPr>
            <w:tcW w:w="1842" w:type="dxa"/>
            <w:hideMark/>
          </w:tcPr>
          <w:p w14:paraId="5EE8612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27</w:t>
            </w:r>
          </w:p>
        </w:tc>
        <w:tc>
          <w:tcPr>
            <w:tcW w:w="1263" w:type="dxa"/>
            <w:hideMark/>
          </w:tcPr>
          <w:p w14:paraId="13E45AF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65,6</w:t>
            </w:r>
          </w:p>
        </w:tc>
        <w:tc>
          <w:tcPr>
            <w:tcW w:w="1109" w:type="dxa"/>
          </w:tcPr>
          <w:p w14:paraId="3A83170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5217BBE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738FEAD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5373573A" w14:textId="77777777" w:rsidTr="006E3DCF">
        <w:tc>
          <w:tcPr>
            <w:tcW w:w="1941" w:type="dxa"/>
            <w:vMerge/>
          </w:tcPr>
          <w:p w14:paraId="27E04E0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037" w:type="dxa"/>
          </w:tcPr>
          <w:p w14:paraId="631E9E1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2020</w:t>
            </w:r>
          </w:p>
        </w:tc>
        <w:tc>
          <w:tcPr>
            <w:tcW w:w="1842" w:type="dxa"/>
          </w:tcPr>
          <w:p w14:paraId="28A3A4A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22</w:t>
            </w:r>
          </w:p>
        </w:tc>
        <w:tc>
          <w:tcPr>
            <w:tcW w:w="1263" w:type="dxa"/>
          </w:tcPr>
          <w:p w14:paraId="28EFB13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66,45</w:t>
            </w:r>
          </w:p>
        </w:tc>
        <w:tc>
          <w:tcPr>
            <w:tcW w:w="1109" w:type="dxa"/>
          </w:tcPr>
          <w:p w14:paraId="0E6F81E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0</w:t>
            </w:r>
          </w:p>
        </w:tc>
        <w:tc>
          <w:tcPr>
            <w:tcW w:w="1138" w:type="dxa"/>
          </w:tcPr>
          <w:p w14:paraId="66D811E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0A32A1B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6FDAC00E" w14:textId="77777777" w:rsidTr="006E3DCF">
        <w:tc>
          <w:tcPr>
            <w:tcW w:w="1941" w:type="dxa"/>
            <w:vMerge/>
          </w:tcPr>
          <w:p w14:paraId="0AE6332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037" w:type="dxa"/>
          </w:tcPr>
          <w:p w14:paraId="3C45F66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2021</w:t>
            </w:r>
          </w:p>
        </w:tc>
        <w:tc>
          <w:tcPr>
            <w:tcW w:w="1842" w:type="dxa"/>
          </w:tcPr>
          <w:p w14:paraId="630B8C7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26</w:t>
            </w:r>
          </w:p>
        </w:tc>
        <w:tc>
          <w:tcPr>
            <w:tcW w:w="1263" w:type="dxa"/>
          </w:tcPr>
          <w:p w14:paraId="4D18750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66</w:t>
            </w:r>
          </w:p>
        </w:tc>
        <w:tc>
          <w:tcPr>
            <w:tcW w:w="1109" w:type="dxa"/>
          </w:tcPr>
          <w:p w14:paraId="3E4EE93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0</w:t>
            </w:r>
          </w:p>
        </w:tc>
        <w:tc>
          <w:tcPr>
            <w:tcW w:w="1138" w:type="dxa"/>
          </w:tcPr>
          <w:p w14:paraId="74566C2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327FE75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2C424173" w14:textId="77777777" w:rsidTr="006E3DCF">
        <w:tc>
          <w:tcPr>
            <w:tcW w:w="1941" w:type="dxa"/>
            <w:vMerge/>
          </w:tcPr>
          <w:p w14:paraId="3606D5E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037" w:type="dxa"/>
          </w:tcPr>
          <w:p w14:paraId="3F49638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2022</w:t>
            </w:r>
          </w:p>
        </w:tc>
        <w:tc>
          <w:tcPr>
            <w:tcW w:w="1842" w:type="dxa"/>
          </w:tcPr>
          <w:p w14:paraId="7D7BECA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18</w:t>
            </w:r>
          </w:p>
        </w:tc>
        <w:tc>
          <w:tcPr>
            <w:tcW w:w="1263" w:type="dxa"/>
          </w:tcPr>
          <w:p w14:paraId="163204B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65</w:t>
            </w:r>
          </w:p>
        </w:tc>
        <w:tc>
          <w:tcPr>
            <w:tcW w:w="1109" w:type="dxa"/>
          </w:tcPr>
          <w:p w14:paraId="17EB3EF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c>
          <w:tcPr>
            <w:tcW w:w="1138" w:type="dxa"/>
          </w:tcPr>
          <w:p w14:paraId="36DC425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3AE9893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58235EFA" w14:textId="77777777" w:rsidTr="006E3DCF">
        <w:tc>
          <w:tcPr>
            <w:tcW w:w="1941" w:type="dxa"/>
            <w:vMerge w:val="restart"/>
            <w:hideMark/>
          </w:tcPr>
          <w:p w14:paraId="04D5A84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Химия</w:t>
            </w:r>
          </w:p>
        </w:tc>
        <w:tc>
          <w:tcPr>
            <w:tcW w:w="1037" w:type="dxa"/>
            <w:hideMark/>
          </w:tcPr>
          <w:p w14:paraId="13A57AE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2017</w:t>
            </w:r>
          </w:p>
        </w:tc>
        <w:tc>
          <w:tcPr>
            <w:tcW w:w="1842" w:type="dxa"/>
            <w:hideMark/>
          </w:tcPr>
          <w:p w14:paraId="4E695C0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263" w:type="dxa"/>
            <w:hideMark/>
          </w:tcPr>
          <w:p w14:paraId="3AFBECB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83</w:t>
            </w:r>
          </w:p>
        </w:tc>
        <w:tc>
          <w:tcPr>
            <w:tcW w:w="1109" w:type="dxa"/>
          </w:tcPr>
          <w:p w14:paraId="6DB49AC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44A2483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20B8445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6E90A2BC" w14:textId="77777777" w:rsidTr="006E3DCF">
        <w:tc>
          <w:tcPr>
            <w:tcW w:w="0" w:type="auto"/>
            <w:vMerge/>
            <w:vAlign w:val="center"/>
            <w:hideMark/>
          </w:tcPr>
          <w:p w14:paraId="5FFF89B1"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6952223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2018</w:t>
            </w:r>
          </w:p>
        </w:tc>
        <w:tc>
          <w:tcPr>
            <w:tcW w:w="1842" w:type="dxa"/>
            <w:hideMark/>
          </w:tcPr>
          <w:p w14:paraId="0EF78CC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263" w:type="dxa"/>
            <w:hideMark/>
          </w:tcPr>
          <w:p w14:paraId="49E1286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25</w:t>
            </w:r>
          </w:p>
        </w:tc>
        <w:tc>
          <w:tcPr>
            <w:tcW w:w="1109" w:type="dxa"/>
          </w:tcPr>
          <w:p w14:paraId="5DD7DD6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hideMark/>
          </w:tcPr>
          <w:p w14:paraId="3D554DB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22</w:t>
            </w:r>
          </w:p>
        </w:tc>
        <w:tc>
          <w:tcPr>
            <w:tcW w:w="1213" w:type="dxa"/>
          </w:tcPr>
          <w:p w14:paraId="0C9295F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224E8D72" w14:textId="77777777" w:rsidTr="006E3DCF">
        <w:tc>
          <w:tcPr>
            <w:tcW w:w="0" w:type="auto"/>
            <w:vMerge/>
            <w:vAlign w:val="center"/>
            <w:hideMark/>
          </w:tcPr>
          <w:p w14:paraId="3DBFFD5C"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09677E0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2019</w:t>
            </w:r>
          </w:p>
        </w:tc>
        <w:tc>
          <w:tcPr>
            <w:tcW w:w="1842" w:type="dxa"/>
            <w:hideMark/>
          </w:tcPr>
          <w:p w14:paraId="625A909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c>
          <w:tcPr>
            <w:tcW w:w="1263" w:type="dxa"/>
          </w:tcPr>
          <w:p w14:paraId="47698D4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09" w:type="dxa"/>
          </w:tcPr>
          <w:p w14:paraId="375CCA6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7DCCEE4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39DE5AC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516783AB" w14:textId="77777777" w:rsidTr="006E3DCF">
        <w:tc>
          <w:tcPr>
            <w:tcW w:w="1941" w:type="dxa"/>
            <w:vMerge/>
          </w:tcPr>
          <w:p w14:paraId="3A95048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037" w:type="dxa"/>
          </w:tcPr>
          <w:p w14:paraId="01DAF4F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2020</w:t>
            </w:r>
          </w:p>
        </w:tc>
        <w:tc>
          <w:tcPr>
            <w:tcW w:w="1842" w:type="dxa"/>
          </w:tcPr>
          <w:p w14:paraId="47F4D71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1263" w:type="dxa"/>
          </w:tcPr>
          <w:p w14:paraId="16EB5C2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45,3</w:t>
            </w:r>
          </w:p>
        </w:tc>
        <w:tc>
          <w:tcPr>
            <w:tcW w:w="1109" w:type="dxa"/>
          </w:tcPr>
          <w:p w14:paraId="5E3B1EC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138" w:type="dxa"/>
          </w:tcPr>
          <w:p w14:paraId="1D17C31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33A4B95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196BDCE4" w14:textId="77777777" w:rsidTr="006E3DCF">
        <w:tc>
          <w:tcPr>
            <w:tcW w:w="1941" w:type="dxa"/>
            <w:vMerge/>
          </w:tcPr>
          <w:p w14:paraId="0B33060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037" w:type="dxa"/>
          </w:tcPr>
          <w:p w14:paraId="3F7AD1E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2021</w:t>
            </w:r>
          </w:p>
        </w:tc>
        <w:tc>
          <w:tcPr>
            <w:tcW w:w="1842" w:type="dxa"/>
          </w:tcPr>
          <w:p w14:paraId="65D417F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1263" w:type="dxa"/>
          </w:tcPr>
          <w:p w14:paraId="14A902C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32</w:t>
            </w:r>
          </w:p>
        </w:tc>
        <w:tc>
          <w:tcPr>
            <w:tcW w:w="1109" w:type="dxa"/>
          </w:tcPr>
          <w:p w14:paraId="32DD4DA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w:t>
            </w:r>
          </w:p>
        </w:tc>
        <w:tc>
          <w:tcPr>
            <w:tcW w:w="1138" w:type="dxa"/>
          </w:tcPr>
          <w:p w14:paraId="6EF9286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678FF9B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3F5DE4DB" w14:textId="77777777" w:rsidTr="006E3DCF">
        <w:tc>
          <w:tcPr>
            <w:tcW w:w="1941" w:type="dxa"/>
            <w:vMerge/>
          </w:tcPr>
          <w:p w14:paraId="5A05D08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037" w:type="dxa"/>
          </w:tcPr>
          <w:p w14:paraId="2C1D794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2022</w:t>
            </w:r>
          </w:p>
        </w:tc>
        <w:tc>
          <w:tcPr>
            <w:tcW w:w="1842" w:type="dxa"/>
          </w:tcPr>
          <w:p w14:paraId="01C24F0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1263" w:type="dxa"/>
          </w:tcPr>
          <w:p w14:paraId="165F1FF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52</w:t>
            </w:r>
          </w:p>
        </w:tc>
        <w:tc>
          <w:tcPr>
            <w:tcW w:w="1109" w:type="dxa"/>
          </w:tcPr>
          <w:p w14:paraId="5A59AE0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3D754F7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5875EEF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5042E49A" w14:textId="77777777" w:rsidTr="006E3DCF">
        <w:tc>
          <w:tcPr>
            <w:tcW w:w="1941" w:type="dxa"/>
            <w:vMerge w:val="restart"/>
            <w:hideMark/>
          </w:tcPr>
          <w:p w14:paraId="10217EF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Обществознание</w:t>
            </w:r>
          </w:p>
        </w:tc>
        <w:tc>
          <w:tcPr>
            <w:tcW w:w="1037" w:type="dxa"/>
            <w:hideMark/>
          </w:tcPr>
          <w:p w14:paraId="700FFE8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2017</w:t>
            </w:r>
          </w:p>
        </w:tc>
        <w:tc>
          <w:tcPr>
            <w:tcW w:w="1842" w:type="dxa"/>
            <w:hideMark/>
          </w:tcPr>
          <w:p w14:paraId="30A3669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18</w:t>
            </w:r>
          </w:p>
        </w:tc>
        <w:tc>
          <w:tcPr>
            <w:tcW w:w="1263" w:type="dxa"/>
            <w:hideMark/>
          </w:tcPr>
          <w:p w14:paraId="07A4877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51,6</w:t>
            </w:r>
          </w:p>
        </w:tc>
        <w:tc>
          <w:tcPr>
            <w:tcW w:w="1109" w:type="dxa"/>
            <w:hideMark/>
          </w:tcPr>
          <w:p w14:paraId="4DED2EA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1138" w:type="dxa"/>
          </w:tcPr>
          <w:p w14:paraId="1F22A6E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0F69287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01D78A85" w14:textId="77777777" w:rsidTr="006E3DCF">
        <w:tc>
          <w:tcPr>
            <w:tcW w:w="0" w:type="auto"/>
            <w:vMerge/>
            <w:vAlign w:val="center"/>
            <w:hideMark/>
          </w:tcPr>
          <w:p w14:paraId="3148D3B2"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51EE0EC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2018</w:t>
            </w:r>
          </w:p>
        </w:tc>
        <w:tc>
          <w:tcPr>
            <w:tcW w:w="1842" w:type="dxa"/>
            <w:hideMark/>
          </w:tcPr>
          <w:p w14:paraId="34B9F48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22</w:t>
            </w:r>
          </w:p>
        </w:tc>
        <w:tc>
          <w:tcPr>
            <w:tcW w:w="1263" w:type="dxa"/>
            <w:hideMark/>
          </w:tcPr>
          <w:p w14:paraId="5CE7ECF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52</w:t>
            </w:r>
          </w:p>
        </w:tc>
        <w:tc>
          <w:tcPr>
            <w:tcW w:w="1109" w:type="dxa"/>
            <w:hideMark/>
          </w:tcPr>
          <w:p w14:paraId="487B73F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1138" w:type="dxa"/>
            <w:hideMark/>
          </w:tcPr>
          <w:p w14:paraId="431D6EB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16</w:t>
            </w:r>
          </w:p>
        </w:tc>
        <w:tc>
          <w:tcPr>
            <w:tcW w:w="1213" w:type="dxa"/>
          </w:tcPr>
          <w:p w14:paraId="5B2DA9C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281EC045" w14:textId="77777777" w:rsidTr="006E3DCF">
        <w:tc>
          <w:tcPr>
            <w:tcW w:w="0" w:type="auto"/>
            <w:vMerge/>
            <w:vAlign w:val="center"/>
            <w:hideMark/>
          </w:tcPr>
          <w:p w14:paraId="44E9C584"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574B317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2019</w:t>
            </w:r>
          </w:p>
        </w:tc>
        <w:tc>
          <w:tcPr>
            <w:tcW w:w="1842" w:type="dxa"/>
            <w:hideMark/>
          </w:tcPr>
          <w:p w14:paraId="7AB4C0B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17</w:t>
            </w:r>
          </w:p>
        </w:tc>
        <w:tc>
          <w:tcPr>
            <w:tcW w:w="1263" w:type="dxa"/>
            <w:hideMark/>
          </w:tcPr>
          <w:p w14:paraId="0353538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51,8</w:t>
            </w:r>
          </w:p>
        </w:tc>
        <w:tc>
          <w:tcPr>
            <w:tcW w:w="1109" w:type="dxa"/>
            <w:hideMark/>
          </w:tcPr>
          <w:p w14:paraId="2EB82A8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w:t>
            </w:r>
          </w:p>
        </w:tc>
        <w:tc>
          <w:tcPr>
            <w:tcW w:w="1138" w:type="dxa"/>
          </w:tcPr>
          <w:p w14:paraId="6A433CC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307F8BB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4C4D5903" w14:textId="77777777" w:rsidTr="006E3DCF">
        <w:tc>
          <w:tcPr>
            <w:tcW w:w="0" w:type="auto"/>
            <w:vMerge/>
            <w:vAlign w:val="center"/>
            <w:hideMark/>
          </w:tcPr>
          <w:p w14:paraId="3EC2EF08"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5758E92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2020</w:t>
            </w:r>
          </w:p>
        </w:tc>
        <w:tc>
          <w:tcPr>
            <w:tcW w:w="1842" w:type="dxa"/>
            <w:hideMark/>
          </w:tcPr>
          <w:p w14:paraId="08F6A3C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9</w:t>
            </w:r>
          </w:p>
        </w:tc>
        <w:tc>
          <w:tcPr>
            <w:tcW w:w="1263" w:type="dxa"/>
            <w:hideMark/>
          </w:tcPr>
          <w:p w14:paraId="78F55B0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56,5</w:t>
            </w:r>
          </w:p>
        </w:tc>
        <w:tc>
          <w:tcPr>
            <w:tcW w:w="1109" w:type="dxa"/>
            <w:hideMark/>
          </w:tcPr>
          <w:p w14:paraId="77B34BE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138" w:type="dxa"/>
          </w:tcPr>
          <w:p w14:paraId="3472D34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34200AD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14F20E21" w14:textId="77777777" w:rsidTr="006E3DCF">
        <w:tc>
          <w:tcPr>
            <w:tcW w:w="0" w:type="auto"/>
            <w:vMerge/>
            <w:vAlign w:val="center"/>
            <w:hideMark/>
          </w:tcPr>
          <w:p w14:paraId="4E5C9FAE"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5266BD0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2021</w:t>
            </w:r>
          </w:p>
        </w:tc>
        <w:tc>
          <w:tcPr>
            <w:tcW w:w="1842" w:type="dxa"/>
            <w:hideMark/>
          </w:tcPr>
          <w:p w14:paraId="4A6DFE0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13</w:t>
            </w:r>
          </w:p>
        </w:tc>
        <w:tc>
          <w:tcPr>
            <w:tcW w:w="1263" w:type="dxa"/>
            <w:hideMark/>
          </w:tcPr>
          <w:p w14:paraId="78B6EF2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74</w:t>
            </w:r>
          </w:p>
        </w:tc>
        <w:tc>
          <w:tcPr>
            <w:tcW w:w="1109" w:type="dxa"/>
            <w:hideMark/>
          </w:tcPr>
          <w:p w14:paraId="1D0206E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138" w:type="dxa"/>
          </w:tcPr>
          <w:p w14:paraId="71D0CF3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213" w:type="dxa"/>
          </w:tcPr>
          <w:p w14:paraId="72AA93B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61F5CEC0" w14:textId="77777777" w:rsidTr="006E3DCF">
        <w:tc>
          <w:tcPr>
            <w:tcW w:w="0" w:type="auto"/>
            <w:vMerge/>
            <w:vAlign w:val="center"/>
          </w:tcPr>
          <w:p w14:paraId="2514CD73"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tcPr>
          <w:p w14:paraId="2A1A76D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2022</w:t>
            </w:r>
          </w:p>
        </w:tc>
        <w:tc>
          <w:tcPr>
            <w:tcW w:w="1842" w:type="dxa"/>
          </w:tcPr>
          <w:p w14:paraId="544EDE1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12</w:t>
            </w:r>
          </w:p>
        </w:tc>
        <w:tc>
          <w:tcPr>
            <w:tcW w:w="1263" w:type="dxa"/>
          </w:tcPr>
          <w:p w14:paraId="70AA0D9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58</w:t>
            </w:r>
          </w:p>
        </w:tc>
        <w:tc>
          <w:tcPr>
            <w:tcW w:w="1109" w:type="dxa"/>
          </w:tcPr>
          <w:p w14:paraId="46D8246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1138" w:type="dxa"/>
          </w:tcPr>
          <w:p w14:paraId="6CF99FC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3F740BC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57038DBD" w14:textId="77777777" w:rsidTr="006E3DCF">
        <w:tc>
          <w:tcPr>
            <w:tcW w:w="1941" w:type="dxa"/>
            <w:vMerge w:val="restart"/>
            <w:hideMark/>
          </w:tcPr>
          <w:p w14:paraId="2E0991B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Физика</w:t>
            </w:r>
          </w:p>
        </w:tc>
        <w:tc>
          <w:tcPr>
            <w:tcW w:w="1037" w:type="dxa"/>
            <w:hideMark/>
          </w:tcPr>
          <w:p w14:paraId="4026E30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2017</w:t>
            </w:r>
          </w:p>
        </w:tc>
        <w:tc>
          <w:tcPr>
            <w:tcW w:w="1842" w:type="dxa"/>
            <w:hideMark/>
          </w:tcPr>
          <w:p w14:paraId="2EE0786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1263" w:type="dxa"/>
            <w:hideMark/>
          </w:tcPr>
          <w:p w14:paraId="7478FB9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50</w:t>
            </w:r>
          </w:p>
        </w:tc>
        <w:tc>
          <w:tcPr>
            <w:tcW w:w="1109" w:type="dxa"/>
          </w:tcPr>
          <w:p w14:paraId="60588B5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3FE6B7D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11286DA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47388CCC" w14:textId="77777777" w:rsidTr="006E3DCF">
        <w:tc>
          <w:tcPr>
            <w:tcW w:w="0" w:type="auto"/>
            <w:vMerge/>
            <w:vAlign w:val="center"/>
            <w:hideMark/>
          </w:tcPr>
          <w:p w14:paraId="3E615EFB"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38859C6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2018</w:t>
            </w:r>
          </w:p>
        </w:tc>
        <w:tc>
          <w:tcPr>
            <w:tcW w:w="1842" w:type="dxa"/>
            <w:hideMark/>
          </w:tcPr>
          <w:p w14:paraId="78CEC1E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w:t>
            </w:r>
          </w:p>
        </w:tc>
        <w:tc>
          <w:tcPr>
            <w:tcW w:w="1263" w:type="dxa"/>
            <w:hideMark/>
          </w:tcPr>
          <w:p w14:paraId="2EF0F57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34</w:t>
            </w:r>
          </w:p>
        </w:tc>
        <w:tc>
          <w:tcPr>
            <w:tcW w:w="1109" w:type="dxa"/>
            <w:hideMark/>
          </w:tcPr>
          <w:p w14:paraId="6D057B2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1138" w:type="dxa"/>
            <w:hideMark/>
          </w:tcPr>
          <w:p w14:paraId="06530F8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22</w:t>
            </w:r>
          </w:p>
        </w:tc>
        <w:tc>
          <w:tcPr>
            <w:tcW w:w="1213" w:type="dxa"/>
          </w:tcPr>
          <w:p w14:paraId="3B870E3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3E2003B9" w14:textId="77777777" w:rsidTr="006E3DCF">
        <w:tc>
          <w:tcPr>
            <w:tcW w:w="0" w:type="auto"/>
            <w:vMerge/>
            <w:vAlign w:val="center"/>
            <w:hideMark/>
          </w:tcPr>
          <w:p w14:paraId="5F7E58E1"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0D24A9B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2019</w:t>
            </w:r>
          </w:p>
        </w:tc>
        <w:tc>
          <w:tcPr>
            <w:tcW w:w="1842" w:type="dxa"/>
            <w:hideMark/>
          </w:tcPr>
          <w:p w14:paraId="528FECF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11</w:t>
            </w:r>
          </w:p>
        </w:tc>
        <w:tc>
          <w:tcPr>
            <w:tcW w:w="1263" w:type="dxa"/>
            <w:hideMark/>
          </w:tcPr>
          <w:p w14:paraId="7682492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44,9</w:t>
            </w:r>
          </w:p>
        </w:tc>
        <w:tc>
          <w:tcPr>
            <w:tcW w:w="1109" w:type="dxa"/>
            <w:hideMark/>
          </w:tcPr>
          <w:p w14:paraId="7F3DF27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138" w:type="dxa"/>
          </w:tcPr>
          <w:p w14:paraId="068C15E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473101D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1FB2B7BE" w14:textId="77777777" w:rsidTr="006E3DCF">
        <w:tc>
          <w:tcPr>
            <w:tcW w:w="0" w:type="auto"/>
            <w:vMerge/>
            <w:vAlign w:val="center"/>
            <w:hideMark/>
          </w:tcPr>
          <w:p w14:paraId="6D3BA4A6"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2428695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2020</w:t>
            </w:r>
          </w:p>
        </w:tc>
        <w:tc>
          <w:tcPr>
            <w:tcW w:w="1842" w:type="dxa"/>
            <w:hideMark/>
          </w:tcPr>
          <w:p w14:paraId="3D5E245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1263" w:type="dxa"/>
            <w:hideMark/>
          </w:tcPr>
          <w:p w14:paraId="5FA41EF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49</w:t>
            </w:r>
          </w:p>
        </w:tc>
        <w:tc>
          <w:tcPr>
            <w:tcW w:w="1109" w:type="dxa"/>
            <w:hideMark/>
          </w:tcPr>
          <w:p w14:paraId="364537B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138" w:type="dxa"/>
          </w:tcPr>
          <w:p w14:paraId="1877014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2878070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57D17B05" w14:textId="77777777" w:rsidTr="006E3DCF">
        <w:tc>
          <w:tcPr>
            <w:tcW w:w="0" w:type="auto"/>
            <w:vMerge/>
            <w:vAlign w:val="center"/>
            <w:hideMark/>
          </w:tcPr>
          <w:p w14:paraId="263FB4D7"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7509542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2021</w:t>
            </w:r>
          </w:p>
        </w:tc>
        <w:tc>
          <w:tcPr>
            <w:tcW w:w="1842" w:type="dxa"/>
            <w:hideMark/>
          </w:tcPr>
          <w:p w14:paraId="01EE30E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w:t>
            </w:r>
          </w:p>
        </w:tc>
        <w:tc>
          <w:tcPr>
            <w:tcW w:w="1263" w:type="dxa"/>
            <w:hideMark/>
          </w:tcPr>
          <w:p w14:paraId="29D7454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37</w:t>
            </w:r>
          </w:p>
        </w:tc>
        <w:tc>
          <w:tcPr>
            <w:tcW w:w="1109" w:type="dxa"/>
            <w:hideMark/>
          </w:tcPr>
          <w:p w14:paraId="42892DC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1138" w:type="dxa"/>
          </w:tcPr>
          <w:p w14:paraId="23AD0CB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40CEC7B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6BE24191" w14:textId="77777777" w:rsidTr="006E3DCF">
        <w:tc>
          <w:tcPr>
            <w:tcW w:w="0" w:type="auto"/>
            <w:vMerge/>
            <w:vAlign w:val="center"/>
          </w:tcPr>
          <w:p w14:paraId="1A695519"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tcPr>
          <w:p w14:paraId="55F2513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2022</w:t>
            </w:r>
          </w:p>
        </w:tc>
        <w:tc>
          <w:tcPr>
            <w:tcW w:w="1842" w:type="dxa"/>
          </w:tcPr>
          <w:p w14:paraId="4C234AA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1263" w:type="dxa"/>
          </w:tcPr>
          <w:p w14:paraId="00F2E88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42</w:t>
            </w:r>
          </w:p>
        </w:tc>
        <w:tc>
          <w:tcPr>
            <w:tcW w:w="1109" w:type="dxa"/>
          </w:tcPr>
          <w:p w14:paraId="01CFDF1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c>
          <w:tcPr>
            <w:tcW w:w="1138" w:type="dxa"/>
          </w:tcPr>
          <w:p w14:paraId="1EAEFB0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39E045C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3855D4EE" w14:textId="77777777" w:rsidTr="006E3DCF">
        <w:tc>
          <w:tcPr>
            <w:tcW w:w="1941" w:type="dxa"/>
            <w:vMerge w:val="restart"/>
            <w:hideMark/>
          </w:tcPr>
          <w:p w14:paraId="61FA3E7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география</w:t>
            </w:r>
          </w:p>
        </w:tc>
        <w:tc>
          <w:tcPr>
            <w:tcW w:w="1037" w:type="dxa"/>
            <w:hideMark/>
          </w:tcPr>
          <w:p w14:paraId="583BB04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2017</w:t>
            </w:r>
          </w:p>
        </w:tc>
        <w:tc>
          <w:tcPr>
            <w:tcW w:w="1842" w:type="dxa"/>
            <w:hideMark/>
          </w:tcPr>
          <w:p w14:paraId="04E5709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263" w:type="dxa"/>
            <w:hideMark/>
          </w:tcPr>
          <w:p w14:paraId="711D864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40</w:t>
            </w:r>
          </w:p>
        </w:tc>
        <w:tc>
          <w:tcPr>
            <w:tcW w:w="1109" w:type="dxa"/>
          </w:tcPr>
          <w:p w14:paraId="14B4624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672BF30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1C16F8D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537A7300" w14:textId="77777777" w:rsidTr="006E3DCF">
        <w:tc>
          <w:tcPr>
            <w:tcW w:w="0" w:type="auto"/>
            <w:vMerge/>
            <w:vAlign w:val="center"/>
            <w:hideMark/>
          </w:tcPr>
          <w:p w14:paraId="4FD69377"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75E4105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2018</w:t>
            </w:r>
          </w:p>
        </w:tc>
        <w:tc>
          <w:tcPr>
            <w:tcW w:w="1842" w:type="dxa"/>
            <w:hideMark/>
          </w:tcPr>
          <w:p w14:paraId="49550C0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w:t>
            </w:r>
          </w:p>
        </w:tc>
        <w:tc>
          <w:tcPr>
            <w:tcW w:w="1263" w:type="dxa"/>
            <w:hideMark/>
          </w:tcPr>
          <w:p w14:paraId="5EBBBB7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31</w:t>
            </w:r>
          </w:p>
        </w:tc>
        <w:tc>
          <w:tcPr>
            <w:tcW w:w="1109" w:type="dxa"/>
            <w:hideMark/>
          </w:tcPr>
          <w:p w14:paraId="6313AA4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w:t>
            </w:r>
          </w:p>
        </w:tc>
        <w:tc>
          <w:tcPr>
            <w:tcW w:w="1138" w:type="dxa"/>
            <w:hideMark/>
          </w:tcPr>
          <w:p w14:paraId="0478752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16</w:t>
            </w:r>
          </w:p>
        </w:tc>
        <w:tc>
          <w:tcPr>
            <w:tcW w:w="1213" w:type="dxa"/>
          </w:tcPr>
          <w:p w14:paraId="1C325F3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41C5488A" w14:textId="77777777" w:rsidTr="006E3DCF">
        <w:tc>
          <w:tcPr>
            <w:tcW w:w="0" w:type="auto"/>
            <w:vMerge/>
            <w:vAlign w:val="center"/>
            <w:hideMark/>
          </w:tcPr>
          <w:p w14:paraId="1B9ABA8B"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19F31D6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2019</w:t>
            </w:r>
          </w:p>
        </w:tc>
        <w:tc>
          <w:tcPr>
            <w:tcW w:w="1842" w:type="dxa"/>
            <w:hideMark/>
          </w:tcPr>
          <w:p w14:paraId="1EBC712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c>
          <w:tcPr>
            <w:tcW w:w="1263" w:type="dxa"/>
            <w:hideMark/>
          </w:tcPr>
          <w:p w14:paraId="3E4ECD5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c>
          <w:tcPr>
            <w:tcW w:w="1109" w:type="dxa"/>
            <w:hideMark/>
          </w:tcPr>
          <w:p w14:paraId="7028AEC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c>
          <w:tcPr>
            <w:tcW w:w="1138" w:type="dxa"/>
            <w:hideMark/>
          </w:tcPr>
          <w:p w14:paraId="63C664F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c>
          <w:tcPr>
            <w:tcW w:w="1213" w:type="dxa"/>
            <w:hideMark/>
          </w:tcPr>
          <w:p w14:paraId="4D1BE24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r>
      <w:tr w:rsidR="00C74F84" w:rsidRPr="00E010DD" w14:paraId="390E3D76" w14:textId="77777777" w:rsidTr="006E3DCF">
        <w:tc>
          <w:tcPr>
            <w:tcW w:w="0" w:type="auto"/>
            <w:vMerge/>
            <w:vAlign w:val="center"/>
            <w:hideMark/>
          </w:tcPr>
          <w:p w14:paraId="487CA22F"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7066CCE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2020</w:t>
            </w:r>
          </w:p>
        </w:tc>
        <w:tc>
          <w:tcPr>
            <w:tcW w:w="1842" w:type="dxa"/>
            <w:hideMark/>
          </w:tcPr>
          <w:p w14:paraId="32D0707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263" w:type="dxa"/>
            <w:hideMark/>
          </w:tcPr>
          <w:p w14:paraId="01788E3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0</w:t>
            </w:r>
          </w:p>
        </w:tc>
        <w:tc>
          <w:tcPr>
            <w:tcW w:w="1109" w:type="dxa"/>
            <w:hideMark/>
          </w:tcPr>
          <w:p w14:paraId="08F53BF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138" w:type="dxa"/>
            <w:hideMark/>
          </w:tcPr>
          <w:p w14:paraId="430A0DA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hideMark/>
          </w:tcPr>
          <w:p w14:paraId="73B9C6D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1BA86974" w14:textId="77777777" w:rsidTr="006E3DCF">
        <w:tc>
          <w:tcPr>
            <w:tcW w:w="0" w:type="auto"/>
            <w:vMerge/>
            <w:vAlign w:val="center"/>
            <w:hideMark/>
          </w:tcPr>
          <w:p w14:paraId="7258AE68"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4F27C41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2021</w:t>
            </w:r>
          </w:p>
        </w:tc>
        <w:tc>
          <w:tcPr>
            <w:tcW w:w="1842" w:type="dxa"/>
            <w:hideMark/>
          </w:tcPr>
          <w:p w14:paraId="439B81F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c>
          <w:tcPr>
            <w:tcW w:w="1263" w:type="dxa"/>
            <w:hideMark/>
          </w:tcPr>
          <w:p w14:paraId="3FD512F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09" w:type="dxa"/>
            <w:hideMark/>
          </w:tcPr>
          <w:p w14:paraId="6C45060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hideMark/>
          </w:tcPr>
          <w:p w14:paraId="2F04861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hideMark/>
          </w:tcPr>
          <w:p w14:paraId="5B991AD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565C6E5E" w14:textId="77777777" w:rsidTr="006E3DCF">
        <w:tc>
          <w:tcPr>
            <w:tcW w:w="0" w:type="auto"/>
            <w:vMerge/>
            <w:vAlign w:val="center"/>
          </w:tcPr>
          <w:p w14:paraId="26E24076"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tcPr>
          <w:p w14:paraId="50CFC6F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2022</w:t>
            </w:r>
          </w:p>
        </w:tc>
        <w:tc>
          <w:tcPr>
            <w:tcW w:w="1842" w:type="dxa"/>
          </w:tcPr>
          <w:p w14:paraId="4E117C6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1263" w:type="dxa"/>
          </w:tcPr>
          <w:p w14:paraId="0FDE408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67</w:t>
            </w:r>
          </w:p>
        </w:tc>
        <w:tc>
          <w:tcPr>
            <w:tcW w:w="1109" w:type="dxa"/>
          </w:tcPr>
          <w:p w14:paraId="5C5D5A7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0464A3F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23F3ADB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30C0ABB5" w14:textId="77777777" w:rsidTr="006E3DCF">
        <w:tc>
          <w:tcPr>
            <w:tcW w:w="1941" w:type="dxa"/>
            <w:vMerge w:val="restart"/>
            <w:hideMark/>
          </w:tcPr>
          <w:p w14:paraId="3302F60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литература</w:t>
            </w:r>
          </w:p>
        </w:tc>
        <w:tc>
          <w:tcPr>
            <w:tcW w:w="1037" w:type="dxa"/>
            <w:hideMark/>
          </w:tcPr>
          <w:p w14:paraId="13A510E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2017</w:t>
            </w:r>
          </w:p>
        </w:tc>
        <w:tc>
          <w:tcPr>
            <w:tcW w:w="1842" w:type="dxa"/>
            <w:hideMark/>
          </w:tcPr>
          <w:p w14:paraId="3E866E1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263" w:type="dxa"/>
            <w:hideMark/>
          </w:tcPr>
          <w:p w14:paraId="463B6CE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56</w:t>
            </w:r>
          </w:p>
        </w:tc>
        <w:tc>
          <w:tcPr>
            <w:tcW w:w="1109" w:type="dxa"/>
          </w:tcPr>
          <w:p w14:paraId="70CEE63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4C629A3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7DC2AF0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47D8F13C" w14:textId="77777777" w:rsidTr="006E3DCF">
        <w:tc>
          <w:tcPr>
            <w:tcW w:w="0" w:type="auto"/>
            <w:vMerge/>
            <w:vAlign w:val="center"/>
            <w:hideMark/>
          </w:tcPr>
          <w:p w14:paraId="6A87F96C"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7D7886B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2018</w:t>
            </w:r>
          </w:p>
        </w:tc>
        <w:tc>
          <w:tcPr>
            <w:tcW w:w="1842" w:type="dxa"/>
            <w:hideMark/>
          </w:tcPr>
          <w:p w14:paraId="13D401B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w:t>
            </w:r>
          </w:p>
        </w:tc>
        <w:tc>
          <w:tcPr>
            <w:tcW w:w="1263" w:type="dxa"/>
            <w:hideMark/>
          </w:tcPr>
          <w:p w14:paraId="4752224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57</w:t>
            </w:r>
          </w:p>
        </w:tc>
        <w:tc>
          <w:tcPr>
            <w:tcW w:w="1109" w:type="dxa"/>
          </w:tcPr>
          <w:p w14:paraId="34FA712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hideMark/>
          </w:tcPr>
          <w:p w14:paraId="06D40A8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9</w:t>
            </w:r>
          </w:p>
        </w:tc>
        <w:tc>
          <w:tcPr>
            <w:tcW w:w="1213" w:type="dxa"/>
          </w:tcPr>
          <w:p w14:paraId="0FA4FF0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5929FEFF" w14:textId="77777777" w:rsidTr="006E3DCF">
        <w:tc>
          <w:tcPr>
            <w:tcW w:w="0" w:type="auto"/>
            <w:vMerge/>
            <w:vAlign w:val="center"/>
            <w:hideMark/>
          </w:tcPr>
          <w:p w14:paraId="68AB5307"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0F9D114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2019</w:t>
            </w:r>
          </w:p>
        </w:tc>
        <w:tc>
          <w:tcPr>
            <w:tcW w:w="1842" w:type="dxa"/>
            <w:hideMark/>
          </w:tcPr>
          <w:p w14:paraId="17ACB38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w:t>
            </w:r>
          </w:p>
        </w:tc>
        <w:tc>
          <w:tcPr>
            <w:tcW w:w="1263" w:type="dxa"/>
            <w:hideMark/>
          </w:tcPr>
          <w:p w14:paraId="5770EB2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65</w:t>
            </w:r>
          </w:p>
        </w:tc>
        <w:tc>
          <w:tcPr>
            <w:tcW w:w="1109" w:type="dxa"/>
          </w:tcPr>
          <w:p w14:paraId="21F9590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75DA68E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56F6E7D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16238858" w14:textId="77777777" w:rsidTr="006E3DCF">
        <w:tc>
          <w:tcPr>
            <w:tcW w:w="0" w:type="auto"/>
            <w:vMerge/>
            <w:vAlign w:val="center"/>
            <w:hideMark/>
          </w:tcPr>
          <w:p w14:paraId="3B286430"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1798605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2020</w:t>
            </w:r>
          </w:p>
        </w:tc>
        <w:tc>
          <w:tcPr>
            <w:tcW w:w="1842" w:type="dxa"/>
            <w:hideMark/>
          </w:tcPr>
          <w:p w14:paraId="4BB436A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263" w:type="dxa"/>
            <w:hideMark/>
          </w:tcPr>
          <w:p w14:paraId="5BA1911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71</w:t>
            </w:r>
          </w:p>
        </w:tc>
        <w:tc>
          <w:tcPr>
            <w:tcW w:w="1109" w:type="dxa"/>
          </w:tcPr>
          <w:p w14:paraId="6047F2D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433B6FD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5A3DF66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65667084" w14:textId="77777777" w:rsidTr="006E3DCF">
        <w:tc>
          <w:tcPr>
            <w:tcW w:w="0" w:type="auto"/>
            <w:vMerge/>
            <w:vAlign w:val="center"/>
            <w:hideMark/>
          </w:tcPr>
          <w:p w14:paraId="6C325C27"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6306293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2021</w:t>
            </w:r>
          </w:p>
        </w:tc>
        <w:tc>
          <w:tcPr>
            <w:tcW w:w="1842" w:type="dxa"/>
            <w:hideMark/>
          </w:tcPr>
          <w:p w14:paraId="7E69311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263" w:type="dxa"/>
            <w:hideMark/>
          </w:tcPr>
          <w:p w14:paraId="248C81E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50</w:t>
            </w:r>
          </w:p>
        </w:tc>
        <w:tc>
          <w:tcPr>
            <w:tcW w:w="1109" w:type="dxa"/>
          </w:tcPr>
          <w:p w14:paraId="3D60C9F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45301DE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61F7403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525E2208" w14:textId="77777777" w:rsidTr="006E3DCF">
        <w:tc>
          <w:tcPr>
            <w:tcW w:w="0" w:type="auto"/>
            <w:vMerge/>
            <w:vAlign w:val="center"/>
          </w:tcPr>
          <w:p w14:paraId="25F75431"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tcPr>
          <w:p w14:paraId="1C65A64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2022</w:t>
            </w:r>
          </w:p>
        </w:tc>
        <w:tc>
          <w:tcPr>
            <w:tcW w:w="1842" w:type="dxa"/>
          </w:tcPr>
          <w:p w14:paraId="02A8E0C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1263" w:type="dxa"/>
          </w:tcPr>
          <w:p w14:paraId="23C3730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43</w:t>
            </w:r>
          </w:p>
        </w:tc>
        <w:tc>
          <w:tcPr>
            <w:tcW w:w="1109" w:type="dxa"/>
          </w:tcPr>
          <w:p w14:paraId="1C21AE3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532635F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7BF0724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337C4166" w14:textId="77777777" w:rsidTr="006E3DCF">
        <w:tc>
          <w:tcPr>
            <w:tcW w:w="1941" w:type="dxa"/>
            <w:vMerge w:val="restart"/>
            <w:hideMark/>
          </w:tcPr>
          <w:p w14:paraId="004C64F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История</w:t>
            </w:r>
          </w:p>
        </w:tc>
        <w:tc>
          <w:tcPr>
            <w:tcW w:w="1037" w:type="dxa"/>
            <w:hideMark/>
          </w:tcPr>
          <w:p w14:paraId="0DC9822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2017</w:t>
            </w:r>
          </w:p>
        </w:tc>
        <w:tc>
          <w:tcPr>
            <w:tcW w:w="1842" w:type="dxa"/>
            <w:hideMark/>
          </w:tcPr>
          <w:p w14:paraId="06934E7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10</w:t>
            </w:r>
          </w:p>
        </w:tc>
        <w:tc>
          <w:tcPr>
            <w:tcW w:w="1263" w:type="dxa"/>
            <w:hideMark/>
          </w:tcPr>
          <w:p w14:paraId="5C35FED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43,8</w:t>
            </w:r>
          </w:p>
        </w:tc>
        <w:tc>
          <w:tcPr>
            <w:tcW w:w="1109" w:type="dxa"/>
            <w:hideMark/>
          </w:tcPr>
          <w:p w14:paraId="1E7E07F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138" w:type="dxa"/>
          </w:tcPr>
          <w:p w14:paraId="6404E2A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2A77080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782223B9" w14:textId="77777777" w:rsidTr="006E3DCF">
        <w:tc>
          <w:tcPr>
            <w:tcW w:w="0" w:type="auto"/>
            <w:vMerge/>
            <w:vAlign w:val="center"/>
            <w:hideMark/>
          </w:tcPr>
          <w:p w14:paraId="40E5B0C2"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46BADFF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2018</w:t>
            </w:r>
          </w:p>
        </w:tc>
        <w:tc>
          <w:tcPr>
            <w:tcW w:w="1842" w:type="dxa"/>
            <w:hideMark/>
          </w:tcPr>
          <w:p w14:paraId="0A2FBAC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11</w:t>
            </w:r>
          </w:p>
        </w:tc>
        <w:tc>
          <w:tcPr>
            <w:tcW w:w="1263" w:type="dxa"/>
            <w:hideMark/>
          </w:tcPr>
          <w:p w14:paraId="641C9A1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41</w:t>
            </w:r>
          </w:p>
        </w:tc>
        <w:tc>
          <w:tcPr>
            <w:tcW w:w="1109" w:type="dxa"/>
            <w:hideMark/>
          </w:tcPr>
          <w:p w14:paraId="38512B1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w:t>
            </w:r>
          </w:p>
        </w:tc>
        <w:tc>
          <w:tcPr>
            <w:tcW w:w="1138" w:type="dxa"/>
            <w:hideMark/>
          </w:tcPr>
          <w:p w14:paraId="1CEFFCE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22</w:t>
            </w:r>
          </w:p>
        </w:tc>
        <w:tc>
          <w:tcPr>
            <w:tcW w:w="1213" w:type="dxa"/>
          </w:tcPr>
          <w:p w14:paraId="3DC6366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425C0BEF" w14:textId="77777777" w:rsidTr="006E3DCF">
        <w:tc>
          <w:tcPr>
            <w:tcW w:w="0" w:type="auto"/>
            <w:vMerge/>
            <w:vAlign w:val="center"/>
            <w:hideMark/>
          </w:tcPr>
          <w:p w14:paraId="50C15848"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2464A78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2019</w:t>
            </w:r>
          </w:p>
        </w:tc>
        <w:tc>
          <w:tcPr>
            <w:tcW w:w="1842" w:type="dxa"/>
            <w:hideMark/>
          </w:tcPr>
          <w:p w14:paraId="447C036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9</w:t>
            </w:r>
          </w:p>
        </w:tc>
        <w:tc>
          <w:tcPr>
            <w:tcW w:w="1263" w:type="dxa"/>
            <w:hideMark/>
          </w:tcPr>
          <w:p w14:paraId="649AFE4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46,1</w:t>
            </w:r>
          </w:p>
        </w:tc>
        <w:tc>
          <w:tcPr>
            <w:tcW w:w="1109" w:type="dxa"/>
            <w:hideMark/>
          </w:tcPr>
          <w:p w14:paraId="2918BEC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1138" w:type="dxa"/>
          </w:tcPr>
          <w:p w14:paraId="355CD1B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44E5E3A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0F56065B" w14:textId="77777777" w:rsidTr="006E3DCF">
        <w:tc>
          <w:tcPr>
            <w:tcW w:w="0" w:type="auto"/>
            <w:vMerge/>
            <w:vAlign w:val="center"/>
            <w:hideMark/>
          </w:tcPr>
          <w:p w14:paraId="6042B07B"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797944A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2020</w:t>
            </w:r>
          </w:p>
        </w:tc>
        <w:tc>
          <w:tcPr>
            <w:tcW w:w="1842" w:type="dxa"/>
            <w:hideMark/>
          </w:tcPr>
          <w:p w14:paraId="3C4BE96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1263" w:type="dxa"/>
            <w:hideMark/>
          </w:tcPr>
          <w:p w14:paraId="4745DE5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64,5</w:t>
            </w:r>
          </w:p>
        </w:tc>
        <w:tc>
          <w:tcPr>
            <w:tcW w:w="1109" w:type="dxa"/>
            <w:hideMark/>
          </w:tcPr>
          <w:p w14:paraId="5E70C71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c>
          <w:tcPr>
            <w:tcW w:w="1138" w:type="dxa"/>
          </w:tcPr>
          <w:p w14:paraId="2791A7E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19E207E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72B989A2" w14:textId="77777777" w:rsidTr="006E3DCF">
        <w:tc>
          <w:tcPr>
            <w:tcW w:w="0" w:type="auto"/>
            <w:vMerge/>
            <w:vAlign w:val="center"/>
            <w:hideMark/>
          </w:tcPr>
          <w:p w14:paraId="723E97F0"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6657CBF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2021</w:t>
            </w:r>
          </w:p>
        </w:tc>
        <w:tc>
          <w:tcPr>
            <w:tcW w:w="1842" w:type="dxa"/>
            <w:hideMark/>
          </w:tcPr>
          <w:p w14:paraId="5137E33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1263" w:type="dxa"/>
            <w:hideMark/>
          </w:tcPr>
          <w:p w14:paraId="6813DEA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57</w:t>
            </w:r>
          </w:p>
        </w:tc>
        <w:tc>
          <w:tcPr>
            <w:tcW w:w="1109" w:type="dxa"/>
            <w:hideMark/>
          </w:tcPr>
          <w:p w14:paraId="5D51F00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c>
          <w:tcPr>
            <w:tcW w:w="1138" w:type="dxa"/>
          </w:tcPr>
          <w:p w14:paraId="2B7144C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3369890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05F5C54D" w14:textId="77777777" w:rsidTr="006E3DCF">
        <w:tc>
          <w:tcPr>
            <w:tcW w:w="0" w:type="auto"/>
            <w:vMerge/>
            <w:vAlign w:val="center"/>
          </w:tcPr>
          <w:p w14:paraId="52E1F460"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tcPr>
          <w:p w14:paraId="4168EFB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2022</w:t>
            </w:r>
          </w:p>
        </w:tc>
        <w:tc>
          <w:tcPr>
            <w:tcW w:w="1842" w:type="dxa"/>
          </w:tcPr>
          <w:p w14:paraId="71C0844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1263" w:type="dxa"/>
          </w:tcPr>
          <w:p w14:paraId="019FD1B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58</w:t>
            </w:r>
          </w:p>
        </w:tc>
        <w:tc>
          <w:tcPr>
            <w:tcW w:w="1109" w:type="dxa"/>
          </w:tcPr>
          <w:p w14:paraId="6B3C3FC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c>
          <w:tcPr>
            <w:tcW w:w="1138" w:type="dxa"/>
          </w:tcPr>
          <w:p w14:paraId="016886C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22071D2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504ABABD" w14:textId="77777777" w:rsidTr="006E3DCF">
        <w:tc>
          <w:tcPr>
            <w:tcW w:w="1941" w:type="dxa"/>
            <w:vMerge w:val="restart"/>
            <w:hideMark/>
          </w:tcPr>
          <w:p w14:paraId="409EC41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Информатика</w:t>
            </w:r>
          </w:p>
        </w:tc>
        <w:tc>
          <w:tcPr>
            <w:tcW w:w="1037" w:type="dxa"/>
            <w:hideMark/>
          </w:tcPr>
          <w:p w14:paraId="25D4C55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2017</w:t>
            </w:r>
          </w:p>
        </w:tc>
        <w:tc>
          <w:tcPr>
            <w:tcW w:w="1842" w:type="dxa"/>
            <w:hideMark/>
          </w:tcPr>
          <w:p w14:paraId="6EA4424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w:t>
            </w:r>
          </w:p>
        </w:tc>
        <w:tc>
          <w:tcPr>
            <w:tcW w:w="1263" w:type="dxa"/>
            <w:hideMark/>
          </w:tcPr>
          <w:p w14:paraId="2E8F47D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38</w:t>
            </w:r>
          </w:p>
        </w:tc>
        <w:tc>
          <w:tcPr>
            <w:tcW w:w="1109" w:type="dxa"/>
            <w:hideMark/>
          </w:tcPr>
          <w:p w14:paraId="49C3661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138" w:type="dxa"/>
          </w:tcPr>
          <w:p w14:paraId="68310EB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3D0DAA4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2BF64F37" w14:textId="77777777" w:rsidTr="006E3DCF">
        <w:tc>
          <w:tcPr>
            <w:tcW w:w="0" w:type="auto"/>
            <w:vMerge/>
            <w:vAlign w:val="center"/>
            <w:hideMark/>
          </w:tcPr>
          <w:p w14:paraId="5DEAC70A"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12E2B76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2018</w:t>
            </w:r>
          </w:p>
        </w:tc>
        <w:tc>
          <w:tcPr>
            <w:tcW w:w="1842" w:type="dxa"/>
            <w:hideMark/>
          </w:tcPr>
          <w:p w14:paraId="1EA3C6E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6</w:t>
            </w:r>
          </w:p>
        </w:tc>
        <w:tc>
          <w:tcPr>
            <w:tcW w:w="1263" w:type="dxa"/>
            <w:hideMark/>
          </w:tcPr>
          <w:p w14:paraId="0C12AB3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38</w:t>
            </w:r>
          </w:p>
        </w:tc>
        <w:tc>
          <w:tcPr>
            <w:tcW w:w="1109" w:type="dxa"/>
            <w:hideMark/>
          </w:tcPr>
          <w:p w14:paraId="433F3D4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1138" w:type="dxa"/>
            <w:hideMark/>
          </w:tcPr>
          <w:p w14:paraId="6C1E1CD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19</w:t>
            </w:r>
          </w:p>
        </w:tc>
        <w:tc>
          <w:tcPr>
            <w:tcW w:w="1213" w:type="dxa"/>
          </w:tcPr>
          <w:p w14:paraId="5A45345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0A11ECCA" w14:textId="77777777" w:rsidTr="006E3DCF">
        <w:tc>
          <w:tcPr>
            <w:tcW w:w="0" w:type="auto"/>
            <w:vMerge/>
            <w:vAlign w:val="center"/>
            <w:hideMark/>
          </w:tcPr>
          <w:p w14:paraId="2349C7C0"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6080D14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2019</w:t>
            </w:r>
          </w:p>
        </w:tc>
        <w:tc>
          <w:tcPr>
            <w:tcW w:w="1842" w:type="dxa"/>
            <w:hideMark/>
          </w:tcPr>
          <w:p w14:paraId="48E8E03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7</w:t>
            </w:r>
          </w:p>
        </w:tc>
        <w:tc>
          <w:tcPr>
            <w:tcW w:w="1263" w:type="dxa"/>
            <w:hideMark/>
          </w:tcPr>
          <w:p w14:paraId="28EF696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59</w:t>
            </w:r>
          </w:p>
        </w:tc>
        <w:tc>
          <w:tcPr>
            <w:tcW w:w="1109" w:type="dxa"/>
            <w:hideMark/>
          </w:tcPr>
          <w:p w14:paraId="03AAE40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0</w:t>
            </w:r>
          </w:p>
        </w:tc>
        <w:tc>
          <w:tcPr>
            <w:tcW w:w="1138" w:type="dxa"/>
          </w:tcPr>
          <w:p w14:paraId="4DFA3A4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1399B06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7EFE7D82" w14:textId="77777777" w:rsidTr="006E3DCF">
        <w:tc>
          <w:tcPr>
            <w:tcW w:w="0" w:type="auto"/>
            <w:vMerge/>
            <w:vAlign w:val="center"/>
            <w:hideMark/>
          </w:tcPr>
          <w:p w14:paraId="6CB5B4C8"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11E54DB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2020</w:t>
            </w:r>
          </w:p>
        </w:tc>
        <w:tc>
          <w:tcPr>
            <w:tcW w:w="1842" w:type="dxa"/>
            <w:hideMark/>
          </w:tcPr>
          <w:p w14:paraId="24E38FC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w:t>
            </w:r>
          </w:p>
        </w:tc>
        <w:tc>
          <w:tcPr>
            <w:tcW w:w="1263" w:type="dxa"/>
            <w:hideMark/>
          </w:tcPr>
          <w:p w14:paraId="4910339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53</w:t>
            </w:r>
          </w:p>
        </w:tc>
        <w:tc>
          <w:tcPr>
            <w:tcW w:w="1109" w:type="dxa"/>
            <w:hideMark/>
          </w:tcPr>
          <w:p w14:paraId="0D970CD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c>
          <w:tcPr>
            <w:tcW w:w="1138" w:type="dxa"/>
          </w:tcPr>
          <w:p w14:paraId="76D401F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3E5C88F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7425FD0A" w14:textId="77777777" w:rsidTr="006E3DCF">
        <w:tc>
          <w:tcPr>
            <w:tcW w:w="0" w:type="auto"/>
            <w:vMerge/>
            <w:vAlign w:val="center"/>
            <w:hideMark/>
          </w:tcPr>
          <w:p w14:paraId="0421DD04"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22288E7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2021</w:t>
            </w:r>
          </w:p>
        </w:tc>
        <w:tc>
          <w:tcPr>
            <w:tcW w:w="1842" w:type="dxa"/>
            <w:hideMark/>
          </w:tcPr>
          <w:p w14:paraId="08ED2A1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1263" w:type="dxa"/>
            <w:hideMark/>
          </w:tcPr>
          <w:p w14:paraId="0D739DA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32</w:t>
            </w:r>
          </w:p>
        </w:tc>
        <w:tc>
          <w:tcPr>
            <w:tcW w:w="1109" w:type="dxa"/>
            <w:hideMark/>
          </w:tcPr>
          <w:p w14:paraId="2774C4F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w:t>
            </w:r>
          </w:p>
        </w:tc>
        <w:tc>
          <w:tcPr>
            <w:tcW w:w="1138" w:type="dxa"/>
          </w:tcPr>
          <w:p w14:paraId="45B5571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58DB67B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02CDFE54" w14:textId="77777777" w:rsidTr="006E3DCF">
        <w:tc>
          <w:tcPr>
            <w:tcW w:w="0" w:type="auto"/>
            <w:vMerge/>
            <w:vAlign w:val="center"/>
          </w:tcPr>
          <w:p w14:paraId="70695F9E"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tcPr>
          <w:p w14:paraId="15861B5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2022</w:t>
            </w:r>
          </w:p>
        </w:tc>
        <w:tc>
          <w:tcPr>
            <w:tcW w:w="1842" w:type="dxa"/>
          </w:tcPr>
          <w:p w14:paraId="54D2FA6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1263" w:type="dxa"/>
          </w:tcPr>
          <w:p w14:paraId="3CDDCEB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56</w:t>
            </w:r>
          </w:p>
        </w:tc>
        <w:tc>
          <w:tcPr>
            <w:tcW w:w="1109" w:type="dxa"/>
          </w:tcPr>
          <w:p w14:paraId="244FEEE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c>
          <w:tcPr>
            <w:tcW w:w="1138" w:type="dxa"/>
          </w:tcPr>
          <w:p w14:paraId="298D55D6"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2E22A98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563ECA63" w14:textId="77777777" w:rsidTr="006E3DCF">
        <w:tc>
          <w:tcPr>
            <w:tcW w:w="1941" w:type="dxa"/>
            <w:vMerge w:val="restart"/>
            <w:hideMark/>
          </w:tcPr>
          <w:p w14:paraId="33A29A0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Биология</w:t>
            </w:r>
          </w:p>
        </w:tc>
        <w:tc>
          <w:tcPr>
            <w:tcW w:w="1037" w:type="dxa"/>
            <w:hideMark/>
          </w:tcPr>
          <w:p w14:paraId="7FFC039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2017</w:t>
            </w:r>
          </w:p>
        </w:tc>
        <w:tc>
          <w:tcPr>
            <w:tcW w:w="1842" w:type="dxa"/>
            <w:hideMark/>
          </w:tcPr>
          <w:p w14:paraId="0223A5A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w:t>
            </w:r>
          </w:p>
        </w:tc>
        <w:tc>
          <w:tcPr>
            <w:tcW w:w="1263" w:type="dxa"/>
            <w:hideMark/>
          </w:tcPr>
          <w:p w14:paraId="2C96EF2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56,2</w:t>
            </w:r>
          </w:p>
        </w:tc>
        <w:tc>
          <w:tcPr>
            <w:tcW w:w="1109" w:type="dxa"/>
          </w:tcPr>
          <w:p w14:paraId="356286B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1FD5E9A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6C716BB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3FAC4B75" w14:textId="77777777" w:rsidTr="006E3DCF">
        <w:tc>
          <w:tcPr>
            <w:tcW w:w="0" w:type="auto"/>
            <w:vMerge/>
            <w:vAlign w:val="center"/>
            <w:hideMark/>
          </w:tcPr>
          <w:p w14:paraId="41E70FB5"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5852612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2018</w:t>
            </w:r>
          </w:p>
        </w:tc>
        <w:tc>
          <w:tcPr>
            <w:tcW w:w="1842" w:type="dxa"/>
            <w:hideMark/>
          </w:tcPr>
          <w:p w14:paraId="6B6508A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1263" w:type="dxa"/>
            <w:hideMark/>
          </w:tcPr>
          <w:p w14:paraId="1E0ABEF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23</w:t>
            </w:r>
          </w:p>
        </w:tc>
        <w:tc>
          <w:tcPr>
            <w:tcW w:w="1109" w:type="dxa"/>
            <w:hideMark/>
          </w:tcPr>
          <w:p w14:paraId="1D4C2B8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w:t>
            </w:r>
          </w:p>
        </w:tc>
        <w:tc>
          <w:tcPr>
            <w:tcW w:w="1138" w:type="dxa"/>
            <w:hideMark/>
          </w:tcPr>
          <w:p w14:paraId="0E2F675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28</w:t>
            </w:r>
          </w:p>
        </w:tc>
        <w:tc>
          <w:tcPr>
            <w:tcW w:w="1213" w:type="dxa"/>
          </w:tcPr>
          <w:p w14:paraId="4B9C210A"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1C1C4A3E" w14:textId="77777777" w:rsidTr="006E3DCF">
        <w:tc>
          <w:tcPr>
            <w:tcW w:w="0" w:type="auto"/>
            <w:vMerge/>
            <w:vAlign w:val="center"/>
            <w:hideMark/>
          </w:tcPr>
          <w:p w14:paraId="4FD7A4A4"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1ED3F8F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2019</w:t>
            </w:r>
          </w:p>
        </w:tc>
        <w:tc>
          <w:tcPr>
            <w:tcW w:w="1842" w:type="dxa"/>
            <w:hideMark/>
          </w:tcPr>
          <w:p w14:paraId="4502662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c>
          <w:tcPr>
            <w:tcW w:w="1263" w:type="dxa"/>
            <w:hideMark/>
          </w:tcPr>
          <w:p w14:paraId="0815EB3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c>
          <w:tcPr>
            <w:tcW w:w="1109" w:type="dxa"/>
            <w:hideMark/>
          </w:tcPr>
          <w:p w14:paraId="4BEE73C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c>
          <w:tcPr>
            <w:tcW w:w="1138" w:type="dxa"/>
            <w:hideMark/>
          </w:tcPr>
          <w:p w14:paraId="15DC735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c>
          <w:tcPr>
            <w:tcW w:w="1213" w:type="dxa"/>
          </w:tcPr>
          <w:p w14:paraId="454250A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3521D4CD" w14:textId="77777777" w:rsidTr="006E3DCF">
        <w:tc>
          <w:tcPr>
            <w:tcW w:w="0" w:type="auto"/>
            <w:vMerge/>
            <w:vAlign w:val="center"/>
            <w:hideMark/>
          </w:tcPr>
          <w:p w14:paraId="0458FBE0"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64C3819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2020</w:t>
            </w:r>
          </w:p>
        </w:tc>
        <w:tc>
          <w:tcPr>
            <w:tcW w:w="1842" w:type="dxa"/>
            <w:hideMark/>
          </w:tcPr>
          <w:p w14:paraId="3B4E4C3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1263" w:type="dxa"/>
            <w:hideMark/>
          </w:tcPr>
          <w:p w14:paraId="45CE270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46,3</w:t>
            </w:r>
          </w:p>
        </w:tc>
        <w:tc>
          <w:tcPr>
            <w:tcW w:w="1109" w:type="dxa"/>
            <w:hideMark/>
          </w:tcPr>
          <w:p w14:paraId="10BC23F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w:t>
            </w:r>
          </w:p>
        </w:tc>
        <w:tc>
          <w:tcPr>
            <w:tcW w:w="1138" w:type="dxa"/>
            <w:hideMark/>
          </w:tcPr>
          <w:p w14:paraId="1CBC8E34"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08A821B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4F0B806B" w14:textId="77777777" w:rsidTr="006E3DCF">
        <w:tc>
          <w:tcPr>
            <w:tcW w:w="0" w:type="auto"/>
            <w:vMerge/>
            <w:vAlign w:val="center"/>
            <w:hideMark/>
          </w:tcPr>
          <w:p w14:paraId="6DED9137"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4DE8D58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2021</w:t>
            </w:r>
          </w:p>
        </w:tc>
        <w:tc>
          <w:tcPr>
            <w:tcW w:w="1842" w:type="dxa"/>
            <w:hideMark/>
          </w:tcPr>
          <w:p w14:paraId="7854814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w:t>
            </w:r>
          </w:p>
        </w:tc>
        <w:tc>
          <w:tcPr>
            <w:tcW w:w="1263" w:type="dxa"/>
            <w:hideMark/>
          </w:tcPr>
          <w:p w14:paraId="5CF01D1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33</w:t>
            </w:r>
          </w:p>
        </w:tc>
        <w:tc>
          <w:tcPr>
            <w:tcW w:w="1109" w:type="dxa"/>
            <w:hideMark/>
          </w:tcPr>
          <w:p w14:paraId="0299D4D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1138" w:type="dxa"/>
            <w:hideMark/>
          </w:tcPr>
          <w:p w14:paraId="6287779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02032E1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4B7A7557" w14:textId="77777777" w:rsidTr="006E3DCF">
        <w:tc>
          <w:tcPr>
            <w:tcW w:w="0" w:type="auto"/>
            <w:vMerge/>
            <w:vAlign w:val="center"/>
          </w:tcPr>
          <w:p w14:paraId="074A69D6"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tcPr>
          <w:p w14:paraId="4CCADC8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2022</w:t>
            </w:r>
          </w:p>
        </w:tc>
        <w:tc>
          <w:tcPr>
            <w:tcW w:w="1842" w:type="dxa"/>
          </w:tcPr>
          <w:p w14:paraId="1D7A2FAF" w14:textId="77777777" w:rsidR="00C74F84" w:rsidRPr="00E010DD" w:rsidRDefault="00F63C23"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1263" w:type="dxa"/>
          </w:tcPr>
          <w:p w14:paraId="738418D9" w14:textId="77777777" w:rsidR="00C74F84" w:rsidRPr="00E010DD" w:rsidRDefault="00F63C23"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48</w:t>
            </w:r>
          </w:p>
        </w:tc>
        <w:tc>
          <w:tcPr>
            <w:tcW w:w="1109" w:type="dxa"/>
          </w:tcPr>
          <w:p w14:paraId="2DBA3997" w14:textId="77777777" w:rsidR="00C74F84" w:rsidRPr="00E010DD" w:rsidRDefault="00F63C23"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c>
          <w:tcPr>
            <w:tcW w:w="1138" w:type="dxa"/>
          </w:tcPr>
          <w:p w14:paraId="5C4019F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2230F6D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66FA7B47" w14:textId="77777777" w:rsidTr="006E3DCF">
        <w:tc>
          <w:tcPr>
            <w:tcW w:w="1941" w:type="dxa"/>
            <w:vMerge w:val="restart"/>
            <w:hideMark/>
          </w:tcPr>
          <w:p w14:paraId="33F45F4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Английский язык</w:t>
            </w:r>
          </w:p>
        </w:tc>
        <w:tc>
          <w:tcPr>
            <w:tcW w:w="1037" w:type="dxa"/>
            <w:hideMark/>
          </w:tcPr>
          <w:p w14:paraId="40F7E40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2017</w:t>
            </w:r>
          </w:p>
        </w:tc>
        <w:tc>
          <w:tcPr>
            <w:tcW w:w="1842" w:type="dxa"/>
            <w:hideMark/>
          </w:tcPr>
          <w:p w14:paraId="00F309E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3</w:t>
            </w:r>
          </w:p>
        </w:tc>
        <w:tc>
          <w:tcPr>
            <w:tcW w:w="1263" w:type="dxa"/>
            <w:hideMark/>
          </w:tcPr>
          <w:p w14:paraId="06D0A3D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56</w:t>
            </w:r>
          </w:p>
        </w:tc>
        <w:tc>
          <w:tcPr>
            <w:tcW w:w="1109" w:type="dxa"/>
          </w:tcPr>
          <w:p w14:paraId="0D2A215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244CAD8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2CA8E8DF"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6E3D4139" w14:textId="77777777" w:rsidTr="006E3DCF">
        <w:tc>
          <w:tcPr>
            <w:tcW w:w="0" w:type="auto"/>
            <w:vMerge/>
            <w:vAlign w:val="center"/>
            <w:hideMark/>
          </w:tcPr>
          <w:p w14:paraId="32584732"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7FB016A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2018</w:t>
            </w:r>
          </w:p>
        </w:tc>
        <w:tc>
          <w:tcPr>
            <w:tcW w:w="1842" w:type="dxa"/>
            <w:hideMark/>
          </w:tcPr>
          <w:p w14:paraId="2161646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263" w:type="dxa"/>
            <w:hideMark/>
          </w:tcPr>
          <w:p w14:paraId="305485C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47</w:t>
            </w:r>
          </w:p>
        </w:tc>
        <w:tc>
          <w:tcPr>
            <w:tcW w:w="1109" w:type="dxa"/>
          </w:tcPr>
          <w:p w14:paraId="359CE109"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hideMark/>
          </w:tcPr>
          <w:p w14:paraId="5E71E38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w:t>
            </w:r>
          </w:p>
        </w:tc>
        <w:tc>
          <w:tcPr>
            <w:tcW w:w="1213" w:type="dxa"/>
          </w:tcPr>
          <w:p w14:paraId="5232499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2878A007" w14:textId="77777777" w:rsidTr="006E3DCF">
        <w:tc>
          <w:tcPr>
            <w:tcW w:w="0" w:type="auto"/>
            <w:vMerge/>
            <w:vAlign w:val="center"/>
            <w:hideMark/>
          </w:tcPr>
          <w:p w14:paraId="3EFC2A15"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6AE74390"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2019</w:t>
            </w:r>
          </w:p>
        </w:tc>
        <w:tc>
          <w:tcPr>
            <w:tcW w:w="1842" w:type="dxa"/>
            <w:hideMark/>
          </w:tcPr>
          <w:p w14:paraId="4517E6A5"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263" w:type="dxa"/>
            <w:hideMark/>
          </w:tcPr>
          <w:p w14:paraId="40F8212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51</w:t>
            </w:r>
          </w:p>
        </w:tc>
        <w:tc>
          <w:tcPr>
            <w:tcW w:w="1109" w:type="dxa"/>
          </w:tcPr>
          <w:p w14:paraId="0A1DC85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339C6BC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12DFA2E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6D0686DA" w14:textId="77777777" w:rsidTr="006E3DCF">
        <w:tc>
          <w:tcPr>
            <w:tcW w:w="0" w:type="auto"/>
            <w:vMerge/>
            <w:vAlign w:val="center"/>
            <w:hideMark/>
          </w:tcPr>
          <w:p w14:paraId="36A003E9"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33C2D38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2020</w:t>
            </w:r>
          </w:p>
        </w:tc>
        <w:tc>
          <w:tcPr>
            <w:tcW w:w="1842" w:type="dxa"/>
            <w:hideMark/>
          </w:tcPr>
          <w:p w14:paraId="543A436D"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1</w:t>
            </w:r>
          </w:p>
        </w:tc>
        <w:tc>
          <w:tcPr>
            <w:tcW w:w="1263" w:type="dxa"/>
            <w:hideMark/>
          </w:tcPr>
          <w:p w14:paraId="5A3994D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54</w:t>
            </w:r>
          </w:p>
        </w:tc>
        <w:tc>
          <w:tcPr>
            <w:tcW w:w="1109" w:type="dxa"/>
          </w:tcPr>
          <w:p w14:paraId="6E0F2F8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579F35D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11E082CC"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27C81E66" w14:textId="77777777" w:rsidTr="006E3DCF">
        <w:tc>
          <w:tcPr>
            <w:tcW w:w="0" w:type="auto"/>
            <w:vMerge/>
            <w:vAlign w:val="center"/>
            <w:hideMark/>
          </w:tcPr>
          <w:p w14:paraId="2E70429F"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hideMark/>
          </w:tcPr>
          <w:p w14:paraId="23B8971E"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2021</w:t>
            </w:r>
          </w:p>
        </w:tc>
        <w:tc>
          <w:tcPr>
            <w:tcW w:w="1842" w:type="dxa"/>
            <w:hideMark/>
          </w:tcPr>
          <w:p w14:paraId="7B8A2D11"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w:t>
            </w:r>
          </w:p>
        </w:tc>
        <w:tc>
          <w:tcPr>
            <w:tcW w:w="1263" w:type="dxa"/>
            <w:hideMark/>
          </w:tcPr>
          <w:p w14:paraId="7EEFD6D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77</w:t>
            </w:r>
          </w:p>
        </w:tc>
        <w:tc>
          <w:tcPr>
            <w:tcW w:w="1109" w:type="dxa"/>
          </w:tcPr>
          <w:p w14:paraId="5211E513"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138DE432"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457800E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r w:rsidR="00C74F84" w:rsidRPr="00E010DD" w14:paraId="6393F795" w14:textId="77777777" w:rsidTr="006E3DCF">
        <w:tc>
          <w:tcPr>
            <w:tcW w:w="0" w:type="auto"/>
            <w:vMerge/>
            <w:vAlign w:val="center"/>
          </w:tcPr>
          <w:p w14:paraId="4342FF87" w14:textId="77777777" w:rsidR="00C74F84" w:rsidRPr="00E010DD" w:rsidRDefault="00C74F84" w:rsidP="00D810B2">
            <w:pPr>
              <w:spacing w:after="0"/>
              <w:rPr>
                <w:rFonts w:ascii="Times New Roman" w:eastAsia="Times New Roman" w:hAnsi="Times New Roman" w:cs="Times New Roman"/>
                <w:bCs/>
                <w:color w:val="000000"/>
                <w:sz w:val="20"/>
                <w:szCs w:val="20"/>
              </w:rPr>
            </w:pPr>
          </w:p>
        </w:tc>
        <w:tc>
          <w:tcPr>
            <w:tcW w:w="1037" w:type="dxa"/>
          </w:tcPr>
          <w:p w14:paraId="7C51BB07"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2022</w:t>
            </w:r>
          </w:p>
        </w:tc>
        <w:tc>
          <w:tcPr>
            <w:tcW w:w="1842" w:type="dxa"/>
          </w:tcPr>
          <w:p w14:paraId="6680E557" w14:textId="77777777" w:rsidR="00C74F84" w:rsidRPr="00E010DD" w:rsidRDefault="00F63C23"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1263" w:type="dxa"/>
          </w:tcPr>
          <w:p w14:paraId="79EB26B9" w14:textId="77777777" w:rsidR="00C74F84" w:rsidRPr="00E010DD" w:rsidRDefault="00F63C23" w:rsidP="00D810B2">
            <w:pPr>
              <w:widowControl w:val="0"/>
              <w:suppressAutoHyphens/>
              <w:spacing w:line="240" w:lineRule="auto"/>
              <w:ind w:right="-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43</w:t>
            </w:r>
          </w:p>
        </w:tc>
        <w:tc>
          <w:tcPr>
            <w:tcW w:w="1109" w:type="dxa"/>
          </w:tcPr>
          <w:p w14:paraId="4D398B88"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138" w:type="dxa"/>
          </w:tcPr>
          <w:p w14:paraId="33AAB1D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c>
          <w:tcPr>
            <w:tcW w:w="1213" w:type="dxa"/>
          </w:tcPr>
          <w:p w14:paraId="3675E30B" w14:textId="77777777" w:rsidR="00C74F84" w:rsidRPr="00E010DD" w:rsidRDefault="00C74F84" w:rsidP="00D810B2">
            <w:pPr>
              <w:widowControl w:val="0"/>
              <w:suppressAutoHyphens/>
              <w:spacing w:line="240" w:lineRule="auto"/>
              <w:ind w:right="-20"/>
              <w:rPr>
                <w:rFonts w:ascii="Times New Roman" w:eastAsia="Times New Roman" w:hAnsi="Times New Roman" w:cs="Times New Roman"/>
                <w:bCs/>
                <w:color w:val="000000"/>
                <w:sz w:val="20"/>
                <w:szCs w:val="20"/>
              </w:rPr>
            </w:pPr>
          </w:p>
        </w:tc>
      </w:tr>
    </w:tbl>
    <w:p w14:paraId="3E8E001F" w14:textId="77777777" w:rsidR="006E3DCF" w:rsidRDefault="006E3DCF" w:rsidP="007C0933">
      <w:pPr>
        <w:widowControl w:val="0"/>
        <w:suppressAutoHyphens/>
        <w:spacing w:line="240" w:lineRule="auto"/>
        <w:ind w:right="-20"/>
        <w:jc w:val="both"/>
        <w:rPr>
          <w:rFonts w:ascii="Times New Roman" w:eastAsia="Times New Roman" w:hAnsi="Times New Roman" w:cs="Times New Roman"/>
          <w:b/>
          <w:bCs/>
          <w:color w:val="000000"/>
          <w:sz w:val="20"/>
          <w:szCs w:val="20"/>
        </w:rPr>
      </w:pPr>
    </w:p>
    <w:p w14:paraId="68A77BCD" w14:textId="77777777" w:rsidR="007C0933" w:rsidRPr="00E010DD" w:rsidRDefault="007C0933" w:rsidP="007C0933">
      <w:pPr>
        <w:widowControl w:val="0"/>
        <w:suppressAutoHyphens/>
        <w:spacing w:line="240" w:lineRule="auto"/>
        <w:ind w:right="-20"/>
        <w:jc w:val="both"/>
        <w:rPr>
          <w:rFonts w:ascii="Times New Roman" w:eastAsia="Times New Roman" w:hAnsi="Times New Roman" w:cs="Times New Roman"/>
          <w:b/>
          <w:bCs/>
          <w:color w:val="000000"/>
          <w:sz w:val="20"/>
          <w:szCs w:val="20"/>
        </w:rPr>
      </w:pPr>
      <w:r w:rsidRPr="00E010DD">
        <w:rPr>
          <w:rFonts w:ascii="Times New Roman" w:eastAsia="Times New Roman" w:hAnsi="Times New Roman" w:cs="Times New Roman"/>
          <w:b/>
          <w:bCs/>
          <w:color w:val="000000"/>
          <w:sz w:val="20"/>
          <w:szCs w:val="20"/>
        </w:rPr>
        <w:t>Результаты ГИА - 2022 и контроль качес</w:t>
      </w:r>
      <w:r w:rsidR="003D7079" w:rsidRPr="00E010DD">
        <w:rPr>
          <w:rFonts w:ascii="Times New Roman" w:eastAsia="Times New Roman" w:hAnsi="Times New Roman" w:cs="Times New Roman"/>
          <w:b/>
          <w:bCs/>
          <w:color w:val="000000"/>
          <w:sz w:val="20"/>
          <w:szCs w:val="20"/>
        </w:rPr>
        <w:t xml:space="preserve">тва обученности обучающихся </w:t>
      </w:r>
      <w:r w:rsidR="00F7746C">
        <w:rPr>
          <w:rFonts w:ascii="Times New Roman" w:eastAsia="Times New Roman" w:hAnsi="Times New Roman" w:cs="Times New Roman"/>
          <w:b/>
          <w:bCs/>
          <w:color w:val="000000"/>
          <w:sz w:val="20"/>
          <w:szCs w:val="20"/>
        </w:rPr>
        <w:t>(</w:t>
      </w:r>
      <w:r w:rsidR="003D7079" w:rsidRPr="00E010DD">
        <w:rPr>
          <w:rFonts w:ascii="Times New Roman" w:eastAsia="Times New Roman" w:hAnsi="Times New Roman" w:cs="Times New Roman"/>
          <w:b/>
          <w:bCs/>
          <w:color w:val="000000"/>
          <w:sz w:val="20"/>
          <w:szCs w:val="20"/>
        </w:rPr>
        <w:t>выпускников</w:t>
      </w:r>
      <w:r w:rsidR="00F7746C">
        <w:rPr>
          <w:rFonts w:ascii="Times New Roman" w:eastAsia="Times New Roman" w:hAnsi="Times New Roman" w:cs="Times New Roman"/>
          <w:b/>
          <w:bCs/>
          <w:color w:val="000000"/>
          <w:sz w:val="20"/>
          <w:szCs w:val="20"/>
        </w:rPr>
        <w:t>)</w:t>
      </w:r>
      <w:r w:rsidR="006E3DCF">
        <w:rPr>
          <w:rFonts w:ascii="Times New Roman" w:eastAsia="Times New Roman" w:hAnsi="Times New Roman" w:cs="Times New Roman"/>
          <w:b/>
          <w:bCs/>
          <w:color w:val="000000"/>
          <w:sz w:val="20"/>
          <w:szCs w:val="20"/>
        </w:rPr>
        <w:t xml:space="preserve"> выявил ряд проблем</w:t>
      </w:r>
      <w:r w:rsidRPr="00E010DD">
        <w:rPr>
          <w:rFonts w:ascii="Times New Roman" w:eastAsia="Times New Roman" w:hAnsi="Times New Roman" w:cs="Times New Roman"/>
          <w:b/>
          <w:bCs/>
          <w:color w:val="000000"/>
          <w:sz w:val="20"/>
          <w:szCs w:val="20"/>
        </w:rPr>
        <w:t>:</w:t>
      </w:r>
    </w:p>
    <w:p w14:paraId="7C455FCE" w14:textId="77777777" w:rsidR="007C0933" w:rsidRPr="00E010DD" w:rsidRDefault="000702A6" w:rsidP="007C0933">
      <w:pPr>
        <w:widowControl w:val="0"/>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 xml:space="preserve">- </w:t>
      </w:r>
      <w:r w:rsidR="007C0933" w:rsidRPr="00E010DD">
        <w:rPr>
          <w:rFonts w:ascii="Times New Roman" w:eastAsia="Times New Roman" w:hAnsi="Times New Roman" w:cs="Times New Roman"/>
          <w:bCs/>
          <w:color w:val="000000"/>
          <w:sz w:val="20"/>
          <w:szCs w:val="20"/>
        </w:rPr>
        <w:t>недостаточное стимулирование познавательной активности школьников со стороны учителей, родителей обучающихся;</w:t>
      </w:r>
    </w:p>
    <w:p w14:paraId="0C79571A" w14:textId="77777777" w:rsidR="007C0933" w:rsidRPr="00E010DD" w:rsidRDefault="000702A6" w:rsidP="007C0933">
      <w:pPr>
        <w:widowControl w:val="0"/>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 xml:space="preserve">- </w:t>
      </w:r>
      <w:r w:rsidR="007C0933" w:rsidRPr="00E010DD">
        <w:rPr>
          <w:rFonts w:ascii="Times New Roman" w:eastAsia="Times New Roman" w:hAnsi="Times New Roman" w:cs="Times New Roman"/>
          <w:bCs/>
          <w:color w:val="000000"/>
          <w:sz w:val="20"/>
          <w:szCs w:val="20"/>
        </w:rPr>
        <w:t>недостаточный уровень работы по индивидуализации и дифференциации обучения обучающихся;</w:t>
      </w:r>
    </w:p>
    <w:p w14:paraId="260F3E43" w14:textId="77777777" w:rsidR="007C0933" w:rsidRPr="00E010DD" w:rsidRDefault="000702A6" w:rsidP="007C0933">
      <w:pPr>
        <w:widowControl w:val="0"/>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 xml:space="preserve">- </w:t>
      </w:r>
      <w:r w:rsidR="007C0933" w:rsidRPr="00E010DD">
        <w:rPr>
          <w:rFonts w:ascii="Times New Roman" w:eastAsia="Times New Roman" w:hAnsi="Times New Roman" w:cs="Times New Roman"/>
          <w:bCs/>
          <w:color w:val="000000"/>
          <w:sz w:val="20"/>
          <w:szCs w:val="20"/>
        </w:rPr>
        <w:t>низкий уровень мотивации получения знаний у некоторых обучающихся;</w:t>
      </w:r>
    </w:p>
    <w:p w14:paraId="31D4648F" w14:textId="77777777" w:rsidR="007C0933" w:rsidRPr="00E010DD" w:rsidRDefault="000702A6" w:rsidP="007C0933">
      <w:pPr>
        <w:widowControl w:val="0"/>
        <w:suppressAutoHyphens/>
        <w:spacing w:line="240" w:lineRule="auto"/>
        <w:ind w:right="-20"/>
        <w:jc w:val="both"/>
        <w:rPr>
          <w:rFonts w:ascii="Times New Roman" w:eastAsia="Times New Roman" w:hAnsi="Times New Roman" w:cs="Times New Roman"/>
          <w:bCs/>
          <w:color w:val="000000"/>
          <w:sz w:val="20"/>
          <w:szCs w:val="20"/>
        </w:rPr>
      </w:pPr>
      <w:r w:rsidRPr="00E010DD">
        <w:rPr>
          <w:rFonts w:ascii="Times New Roman" w:eastAsia="Times New Roman" w:hAnsi="Times New Roman" w:cs="Times New Roman"/>
          <w:bCs/>
          <w:color w:val="000000"/>
          <w:sz w:val="20"/>
          <w:szCs w:val="20"/>
        </w:rPr>
        <w:t xml:space="preserve">- </w:t>
      </w:r>
      <w:r w:rsidR="007C0933" w:rsidRPr="00E010DD">
        <w:rPr>
          <w:rFonts w:ascii="Times New Roman" w:eastAsia="Times New Roman" w:hAnsi="Times New Roman" w:cs="Times New Roman"/>
          <w:bCs/>
          <w:color w:val="000000"/>
          <w:sz w:val="20"/>
          <w:szCs w:val="20"/>
        </w:rPr>
        <w:t xml:space="preserve">пропуски обучающимися учебных занятий как по уважительной, так и неуважительной причине; необходимость переработки рабочих программ педагогов для эффективности использования педагогических технологий подготовки к итоговой </w:t>
      </w:r>
      <w:r w:rsidR="003D7079" w:rsidRPr="00E010DD">
        <w:rPr>
          <w:rFonts w:ascii="Times New Roman" w:eastAsia="Times New Roman" w:hAnsi="Times New Roman" w:cs="Times New Roman"/>
          <w:bCs/>
          <w:color w:val="000000"/>
          <w:sz w:val="20"/>
          <w:szCs w:val="20"/>
        </w:rPr>
        <w:t>аттестации</w:t>
      </w:r>
      <w:r w:rsidR="007C0933" w:rsidRPr="00E010DD">
        <w:rPr>
          <w:rFonts w:ascii="Times New Roman" w:eastAsia="Times New Roman" w:hAnsi="Times New Roman" w:cs="Times New Roman"/>
          <w:bCs/>
          <w:color w:val="000000"/>
          <w:sz w:val="20"/>
          <w:szCs w:val="20"/>
        </w:rPr>
        <w:t>.</w:t>
      </w:r>
    </w:p>
    <w:p w14:paraId="3C22A215" w14:textId="77777777" w:rsidR="007C0933" w:rsidRPr="00E010DD" w:rsidRDefault="000702A6" w:rsidP="003D7079">
      <w:pPr>
        <w:pStyle w:val="a5"/>
        <w:spacing w:line="276" w:lineRule="auto"/>
        <w:ind w:right="528"/>
        <w:rPr>
          <w:rFonts w:ascii="Times New Roman" w:hAnsi="Times New Roman" w:cs="Times New Roman"/>
          <w:sz w:val="20"/>
          <w:szCs w:val="20"/>
        </w:rPr>
      </w:pPr>
      <w:r w:rsidRPr="00E010DD">
        <w:rPr>
          <w:rFonts w:ascii="Times New Roman" w:hAnsi="Times New Roman" w:cs="Times New Roman"/>
          <w:sz w:val="20"/>
          <w:szCs w:val="20"/>
        </w:rPr>
        <w:t>Общие</w:t>
      </w:r>
      <w:r w:rsidR="00766787">
        <w:rPr>
          <w:rFonts w:ascii="Times New Roman" w:hAnsi="Times New Roman" w:cs="Times New Roman"/>
          <w:sz w:val="20"/>
          <w:szCs w:val="20"/>
        </w:rPr>
        <w:t xml:space="preserve"> </w:t>
      </w:r>
      <w:r w:rsidR="007C0933" w:rsidRPr="00E010DD">
        <w:rPr>
          <w:rFonts w:ascii="Times New Roman" w:hAnsi="Times New Roman" w:cs="Times New Roman"/>
          <w:sz w:val="20"/>
          <w:szCs w:val="20"/>
        </w:rPr>
        <w:t>рекомендации</w:t>
      </w:r>
      <w:r w:rsidRPr="00E010DD">
        <w:rPr>
          <w:rFonts w:ascii="Times New Roman" w:hAnsi="Times New Roman" w:cs="Times New Roman"/>
          <w:sz w:val="20"/>
          <w:szCs w:val="20"/>
        </w:rPr>
        <w:t xml:space="preserve"> по итогам ГИА-2022</w:t>
      </w:r>
      <w:r w:rsidR="007C0933" w:rsidRPr="00E010DD">
        <w:rPr>
          <w:rFonts w:ascii="Times New Roman" w:hAnsi="Times New Roman" w:cs="Times New Roman"/>
          <w:sz w:val="20"/>
          <w:szCs w:val="20"/>
        </w:rPr>
        <w:t>:</w:t>
      </w:r>
    </w:p>
    <w:p w14:paraId="17B0DB32" w14:textId="77777777" w:rsidR="007C0933" w:rsidRPr="00E010DD" w:rsidRDefault="007C0933" w:rsidP="007C0933">
      <w:pPr>
        <w:pStyle w:val="a3"/>
        <w:widowControl w:val="0"/>
        <w:numPr>
          <w:ilvl w:val="0"/>
          <w:numId w:val="10"/>
        </w:numPr>
        <w:tabs>
          <w:tab w:val="left" w:pos="1394"/>
        </w:tabs>
        <w:autoSpaceDE w:val="0"/>
        <w:autoSpaceDN w:val="0"/>
        <w:spacing w:after="0" w:line="276" w:lineRule="auto"/>
        <w:ind w:right="638"/>
        <w:contextualSpacing w:val="0"/>
        <w:rPr>
          <w:sz w:val="20"/>
          <w:szCs w:val="20"/>
        </w:rPr>
      </w:pPr>
      <w:r w:rsidRPr="00E010DD">
        <w:rPr>
          <w:sz w:val="20"/>
          <w:szCs w:val="20"/>
        </w:rPr>
        <w:t>Работа по подготовке обучающихся к государственной</w:t>
      </w:r>
      <w:r w:rsidR="00766787">
        <w:rPr>
          <w:sz w:val="20"/>
          <w:szCs w:val="20"/>
        </w:rPr>
        <w:t xml:space="preserve"> </w:t>
      </w:r>
      <w:r w:rsidRPr="00E010DD">
        <w:rPr>
          <w:sz w:val="20"/>
          <w:szCs w:val="20"/>
        </w:rPr>
        <w:t>итоговой аттестации в формате</w:t>
      </w:r>
      <w:r w:rsidR="00766787">
        <w:rPr>
          <w:sz w:val="20"/>
          <w:szCs w:val="20"/>
        </w:rPr>
        <w:t xml:space="preserve"> </w:t>
      </w:r>
      <w:r w:rsidRPr="00E010DD">
        <w:rPr>
          <w:sz w:val="20"/>
          <w:szCs w:val="20"/>
        </w:rPr>
        <w:t>ОГЭ и ЕГЭ</w:t>
      </w:r>
      <w:r w:rsidR="00766787">
        <w:rPr>
          <w:sz w:val="20"/>
          <w:szCs w:val="20"/>
        </w:rPr>
        <w:t xml:space="preserve"> </w:t>
      </w:r>
      <w:r w:rsidRPr="00E010DD">
        <w:rPr>
          <w:sz w:val="20"/>
          <w:szCs w:val="20"/>
        </w:rPr>
        <w:t>должна</w:t>
      </w:r>
      <w:r w:rsidR="00766787">
        <w:rPr>
          <w:sz w:val="20"/>
          <w:szCs w:val="20"/>
        </w:rPr>
        <w:t xml:space="preserve"> </w:t>
      </w:r>
      <w:r w:rsidRPr="00E010DD">
        <w:rPr>
          <w:sz w:val="20"/>
          <w:szCs w:val="20"/>
        </w:rPr>
        <w:t>начинаться</w:t>
      </w:r>
      <w:r w:rsidR="00766787">
        <w:rPr>
          <w:sz w:val="20"/>
          <w:szCs w:val="20"/>
        </w:rPr>
        <w:t xml:space="preserve"> </w:t>
      </w:r>
      <w:r w:rsidRPr="00E010DD">
        <w:rPr>
          <w:sz w:val="20"/>
          <w:szCs w:val="20"/>
        </w:rPr>
        <w:t>на</w:t>
      </w:r>
      <w:r w:rsidR="00766787">
        <w:rPr>
          <w:sz w:val="20"/>
          <w:szCs w:val="20"/>
        </w:rPr>
        <w:t xml:space="preserve"> </w:t>
      </w:r>
      <w:r w:rsidRPr="00E010DD">
        <w:rPr>
          <w:sz w:val="20"/>
          <w:szCs w:val="20"/>
        </w:rPr>
        <w:t>раннем</w:t>
      </w:r>
      <w:r w:rsidR="00766787">
        <w:rPr>
          <w:sz w:val="20"/>
          <w:szCs w:val="20"/>
        </w:rPr>
        <w:t xml:space="preserve"> </w:t>
      </w:r>
      <w:r w:rsidRPr="00E010DD">
        <w:rPr>
          <w:sz w:val="20"/>
          <w:szCs w:val="20"/>
        </w:rPr>
        <w:t>этапе</w:t>
      </w:r>
      <w:r w:rsidR="00766787">
        <w:rPr>
          <w:sz w:val="20"/>
          <w:szCs w:val="20"/>
        </w:rPr>
        <w:t xml:space="preserve"> </w:t>
      </w:r>
      <w:r w:rsidRPr="00E010DD">
        <w:rPr>
          <w:sz w:val="20"/>
          <w:szCs w:val="20"/>
        </w:rPr>
        <w:t>обучения,</w:t>
      </w:r>
      <w:r w:rsidR="00766787">
        <w:rPr>
          <w:sz w:val="20"/>
          <w:szCs w:val="20"/>
        </w:rPr>
        <w:t xml:space="preserve"> </w:t>
      </w:r>
      <w:r w:rsidRPr="00E010DD">
        <w:rPr>
          <w:sz w:val="20"/>
          <w:szCs w:val="20"/>
        </w:rPr>
        <w:t>что</w:t>
      </w:r>
      <w:r w:rsidR="00766787">
        <w:rPr>
          <w:sz w:val="20"/>
          <w:szCs w:val="20"/>
        </w:rPr>
        <w:t xml:space="preserve"> </w:t>
      </w:r>
      <w:r w:rsidRPr="00E010DD">
        <w:rPr>
          <w:sz w:val="20"/>
          <w:szCs w:val="20"/>
        </w:rPr>
        <w:t>уже</w:t>
      </w:r>
      <w:r w:rsidR="00766787">
        <w:rPr>
          <w:sz w:val="20"/>
          <w:szCs w:val="20"/>
        </w:rPr>
        <w:t xml:space="preserve"> </w:t>
      </w:r>
      <w:r w:rsidRPr="00E010DD">
        <w:rPr>
          <w:sz w:val="20"/>
          <w:szCs w:val="20"/>
        </w:rPr>
        <w:t>было</w:t>
      </w:r>
      <w:r w:rsidR="00766787">
        <w:rPr>
          <w:sz w:val="20"/>
          <w:szCs w:val="20"/>
        </w:rPr>
        <w:t xml:space="preserve"> </w:t>
      </w:r>
      <w:r w:rsidRPr="00E010DD">
        <w:rPr>
          <w:sz w:val="20"/>
          <w:szCs w:val="20"/>
        </w:rPr>
        <w:t>взято</w:t>
      </w:r>
      <w:r w:rsidR="00766787">
        <w:rPr>
          <w:sz w:val="20"/>
          <w:szCs w:val="20"/>
        </w:rPr>
        <w:t xml:space="preserve"> </w:t>
      </w:r>
      <w:r w:rsidRPr="00E010DD">
        <w:rPr>
          <w:sz w:val="20"/>
          <w:szCs w:val="20"/>
        </w:rPr>
        <w:t>за</w:t>
      </w:r>
      <w:r w:rsidR="00766787">
        <w:rPr>
          <w:sz w:val="20"/>
          <w:szCs w:val="20"/>
        </w:rPr>
        <w:t xml:space="preserve"> </w:t>
      </w:r>
      <w:r w:rsidRPr="00E010DD">
        <w:rPr>
          <w:sz w:val="20"/>
          <w:szCs w:val="20"/>
        </w:rPr>
        <w:t>основу</w:t>
      </w:r>
      <w:r w:rsidR="00766787">
        <w:rPr>
          <w:sz w:val="20"/>
          <w:szCs w:val="20"/>
        </w:rPr>
        <w:t xml:space="preserve"> </w:t>
      </w:r>
      <w:r w:rsidRPr="00E010DD">
        <w:rPr>
          <w:sz w:val="20"/>
          <w:szCs w:val="20"/>
        </w:rPr>
        <w:t>в</w:t>
      </w:r>
      <w:r w:rsidR="00766787">
        <w:rPr>
          <w:sz w:val="20"/>
          <w:szCs w:val="20"/>
        </w:rPr>
        <w:t xml:space="preserve"> </w:t>
      </w:r>
      <w:r w:rsidRPr="00E010DD">
        <w:rPr>
          <w:sz w:val="20"/>
          <w:szCs w:val="20"/>
        </w:rPr>
        <w:t>прошлом</w:t>
      </w:r>
      <w:r w:rsidR="00766787">
        <w:rPr>
          <w:sz w:val="20"/>
          <w:szCs w:val="20"/>
        </w:rPr>
        <w:t xml:space="preserve"> </w:t>
      </w:r>
      <w:r w:rsidR="000702A6" w:rsidRPr="00E010DD">
        <w:rPr>
          <w:sz w:val="20"/>
          <w:szCs w:val="20"/>
        </w:rPr>
        <w:t>году</w:t>
      </w:r>
    </w:p>
    <w:p w14:paraId="76D5BF4A" w14:textId="77777777" w:rsidR="007C0933" w:rsidRPr="00E010DD" w:rsidRDefault="007C0933" w:rsidP="007C0933">
      <w:pPr>
        <w:pStyle w:val="a3"/>
        <w:widowControl w:val="0"/>
        <w:numPr>
          <w:ilvl w:val="0"/>
          <w:numId w:val="10"/>
        </w:numPr>
        <w:tabs>
          <w:tab w:val="left" w:pos="1394"/>
        </w:tabs>
        <w:autoSpaceDE w:val="0"/>
        <w:autoSpaceDN w:val="0"/>
        <w:spacing w:after="0" w:line="273" w:lineRule="auto"/>
        <w:ind w:right="638"/>
        <w:contextualSpacing w:val="0"/>
        <w:rPr>
          <w:sz w:val="20"/>
          <w:szCs w:val="20"/>
        </w:rPr>
      </w:pPr>
      <w:r w:rsidRPr="00E010DD">
        <w:rPr>
          <w:sz w:val="20"/>
          <w:szCs w:val="20"/>
        </w:rPr>
        <w:t>Педагогам</w:t>
      </w:r>
      <w:r w:rsidR="00766787">
        <w:rPr>
          <w:sz w:val="20"/>
          <w:szCs w:val="20"/>
        </w:rPr>
        <w:t xml:space="preserve"> </w:t>
      </w:r>
      <w:r w:rsidRPr="00E010DD">
        <w:rPr>
          <w:sz w:val="20"/>
          <w:szCs w:val="20"/>
        </w:rPr>
        <w:t>необходимо</w:t>
      </w:r>
      <w:r w:rsidR="00766787">
        <w:rPr>
          <w:sz w:val="20"/>
          <w:szCs w:val="20"/>
        </w:rPr>
        <w:t xml:space="preserve"> </w:t>
      </w:r>
      <w:r w:rsidRPr="00E010DD">
        <w:rPr>
          <w:sz w:val="20"/>
          <w:szCs w:val="20"/>
        </w:rPr>
        <w:t>осуществлять</w:t>
      </w:r>
      <w:r w:rsidR="00766787">
        <w:rPr>
          <w:sz w:val="20"/>
          <w:szCs w:val="20"/>
        </w:rPr>
        <w:t xml:space="preserve"> </w:t>
      </w:r>
      <w:r w:rsidRPr="00E010DD">
        <w:rPr>
          <w:sz w:val="20"/>
          <w:szCs w:val="20"/>
        </w:rPr>
        <w:t>личностно-ориентированный</w:t>
      </w:r>
      <w:r w:rsidR="00766787">
        <w:rPr>
          <w:sz w:val="20"/>
          <w:szCs w:val="20"/>
        </w:rPr>
        <w:t xml:space="preserve"> </w:t>
      </w:r>
      <w:r w:rsidRPr="00E010DD">
        <w:rPr>
          <w:sz w:val="20"/>
          <w:szCs w:val="20"/>
        </w:rPr>
        <w:t>и</w:t>
      </w:r>
      <w:r w:rsidR="00766787">
        <w:rPr>
          <w:sz w:val="20"/>
          <w:szCs w:val="20"/>
        </w:rPr>
        <w:t xml:space="preserve"> </w:t>
      </w:r>
      <w:r w:rsidRPr="00E010DD">
        <w:rPr>
          <w:sz w:val="20"/>
          <w:szCs w:val="20"/>
        </w:rPr>
        <w:t>дифференцированный</w:t>
      </w:r>
      <w:r w:rsidR="00766787">
        <w:rPr>
          <w:sz w:val="20"/>
          <w:szCs w:val="20"/>
        </w:rPr>
        <w:t xml:space="preserve"> </w:t>
      </w:r>
      <w:r w:rsidRPr="00E010DD">
        <w:rPr>
          <w:sz w:val="20"/>
          <w:szCs w:val="20"/>
        </w:rPr>
        <w:t>подход к</w:t>
      </w:r>
      <w:r w:rsidR="00766787">
        <w:rPr>
          <w:sz w:val="20"/>
          <w:szCs w:val="20"/>
        </w:rPr>
        <w:t xml:space="preserve"> </w:t>
      </w:r>
      <w:r w:rsidR="000702A6" w:rsidRPr="00E010DD">
        <w:rPr>
          <w:sz w:val="20"/>
          <w:szCs w:val="20"/>
        </w:rPr>
        <w:t>учащимся</w:t>
      </w:r>
    </w:p>
    <w:p w14:paraId="01186795" w14:textId="77777777" w:rsidR="007C0933" w:rsidRPr="00E010DD" w:rsidRDefault="007C0933" w:rsidP="007C0933">
      <w:pPr>
        <w:pStyle w:val="a3"/>
        <w:widowControl w:val="0"/>
        <w:numPr>
          <w:ilvl w:val="0"/>
          <w:numId w:val="10"/>
        </w:numPr>
        <w:tabs>
          <w:tab w:val="left" w:pos="1394"/>
        </w:tabs>
        <w:autoSpaceDE w:val="0"/>
        <w:autoSpaceDN w:val="0"/>
        <w:spacing w:after="0" w:line="273" w:lineRule="auto"/>
        <w:ind w:right="638"/>
        <w:contextualSpacing w:val="0"/>
        <w:rPr>
          <w:sz w:val="20"/>
          <w:szCs w:val="20"/>
        </w:rPr>
      </w:pPr>
      <w:r w:rsidRPr="00E010DD">
        <w:rPr>
          <w:sz w:val="20"/>
          <w:szCs w:val="20"/>
        </w:rPr>
        <w:t>Учителю-предметнику</w:t>
      </w:r>
      <w:r w:rsidR="00766787">
        <w:rPr>
          <w:sz w:val="20"/>
          <w:szCs w:val="20"/>
        </w:rPr>
        <w:t xml:space="preserve"> </w:t>
      </w:r>
      <w:r w:rsidRPr="00E010DD">
        <w:rPr>
          <w:sz w:val="20"/>
          <w:szCs w:val="20"/>
        </w:rPr>
        <w:t>необходимо</w:t>
      </w:r>
      <w:r w:rsidR="00766787">
        <w:rPr>
          <w:sz w:val="20"/>
          <w:szCs w:val="20"/>
        </w:rPr>
        <w:t xml:space="preserve"> </w:t>
      </w:r>
      <w:r w:rsidRPr="00E010DD">
        <w:rPr>
          <w:sz w:val="20"/>
          <w:szCs w:val="20"/>
        </w:rPr>
        <w:t>использовать</w:t>
      </w:r>
      <w:r w:rsidR="00766787">
        <w:rPr>
          <w:sz w:val="20"/>
          <w:szCs w:val="20"/>
        </w:rPr>
        <w:t xml:space="preserve"> </w:t>
      </w:r>
      <w:r w:rsidRPr="00E010DD">
        <w:rPr>
          <w:sz w:val="20"/>
          <w:szCs w:val="20"/>
        </w:rPr>
        <w:t>в</w:t>
      </w:r>
      <w:r w:rsidR="00766787">
        <w:rPr>
          <w:sz w:val="20"/>
          <w:szCs w:val="20"/>
        </w:rPr>
        <w:t xml:space="preserve"> </w:t>
      </w:r>
      <w:r w:rsidRPr="00E010DD">
        <w:rPr>
          <w:sz w:val="20"/>
          <w:szCs w:val="20"/>
        </w:rPr>
        <w:t>учебно-воспитательном</w:t>
      </w:r>
      <w:r w:rsidR="00766787">
        <w:rPr>
          <w:sz w:val="20"/>
          <w:szCs w:val="20"/>
        </w:rPr>
        <w:t xml:space="preserve"> </w:t>
      </w:r>
      <w:r w:rsidRPr="00E010DD">
        <w:rPr>
          <w:sz w:val="20"/>
          <w:szCs w:val="20"/>
        </w:rPr>
        <w:t>процессе</w:t>
      </w:r>
      <w:r w:rsidR="00766787">
        <w:rPr>
          <w:sz w:val="20"/>
          <w:szCs w:val="20"/>
        </w:rPr>
        <w:t xml:space="preserve"> </w:t>
      </w:r>
      <w:r w:rsidRPr="00E010DD">
        <w:rPr>
          <w:sz w:val="20"/>
          <w:szCs w:val="20"/>
        </w:rPr>
        <w:t>современные</w:t>
      </w:r>
      <w:r w:rsidR="00766787">
        <w:rPr>
          <w:sz w:val="20"/>
          <w:szCs w:val="20"/>
        </w:rPr>
        <w:t xml:space="preserve"> </w:t>
      </w:r>
      <w:r w:rsidRPr="00E010DD">
        <w:rPr>
          <w:sz w:val="20"/>
          <w:szCs w:val="20"/>
        </w:rPr>
        <w:t>образовательные</w:t>
      </w:r>
      <w:r w:rsidR="00766787">
        <w:rPr>
          <w:sz w:val="20"/>
          <w:szCs w:val="20"/>
        </w:rPr>
        <w:t xml:space="preserve"> </w:t>
      </w:r>
      <w:r w:rsidRPr="00E010DD">
        <w:rPr>
          <w:sz w:val="20"/>
          <w:szCs w:val="20"/>
        </w:rPr>
        <w:t>ресурсы,</w:t>
      </w:r>
      <w:r w:rsidR="00766787">
        <w:rPr>
          <w:sz w:val="20"/>
          <w:szCs w:val="20"/>
        </w:rPr>
        <w:t xml:space="preserve"> </w:t>
      </w:r>
      <w:r w:rsidRPr="00E010DD">
        <w:rPr>
          <w:sz w:val="20"/>
          <w:szCs w:val="20"/>
        </w:rPr>
        <w:t>новые</w:t>
      </w:r>
      <w:r w:rsidR="00766787">
        <w:rPr>
          <w:sz w:val="20"/>
          <w:szCs w:val="20"/>
        </w:rPr>
        <w:t xml:space="preserve"> </w:t>
      </w:r>
      <w:r w:rsidRPr="00E010DD">
        <w:rPr>
          <w:sz w:val="20"/>
          <w:szCs w:val="20"/>
        </w:rPr>
        <w:t>методы</w:t>
      </w:r>
      <w:r w:rsidR="00766787">
        <w:rPr>
          <w:sz w:val="20"/>
          <w:szCs w:val="20"/>
        </w:rPr>
        <w:t xml:space="preserve"> </w:t>
      </w:r>
      <w:r w:rsidRPr="00E010DD">
        <w:rPr>
          <w:sz w:val="20"/>
          <w:szCs w:val="20"/>
        </w:rPr>
        <w:t>обучения,</w:t>
      </w:r>
      <w:r w:rsidR="00766787">
        <w:rPr>
          <w:sz w:val="20"/>
          <w:szCs w:val="20"/>
        </w:rPr>
        <w:t xml:space="preserve"> </w:t>
      </w:r>
      <w:r w:rsidRPr="00E010DD">
        <w:rPr>
          <w:sz w:val="20"/>
          <w:szCs w:val="20"/>
        </w:rPr>
        <w:t>активно</w:t>
      </w:r>
      <w:r w:rsidR="00766787">
        <w:rPr>
          <w:sz w:val="20"/>
          <w:szCs w:val="20"/>
        </w:rPr>
        <w:t xml:space="preserve"> </w:t>
      </w:r>
      <w:r w:rsidRPr="00E010DD">
        <w:rPr>
          <w:sz w:val="20"/>
          <w:szCs w:val="20"/>
        </w:rPr>
        <w:t>привлекать</w:t>
      </w:r>
      <w:r w:rsidR="00766787">
        <w:rPr>
          <w:sz w:val="20"/>
          <w:szCs w:val="20"/>
        </w:rPr>
        <w:t xml:space="preserve"> </w:t>
      </w:r>
      <w:r w:rsidRPr="00E010DD">
        <w:rPr>
          <w:sz w:val="20"/>
          <w:szCs w:val="20"/>
        </w:rPr>
        <w:t>электронные</w:t>
      </w:r>
      <w:r w:rsidR="00766787">
        <w:rPr>
          <w:sz w:val="20"/>
          <w:szCs w:val="20"/>
        </w:rPr>
        <w:t xml:space="preserve"> </w:t>
      </w:r>
      <w:r w:rsidRPr="00E010DD">
        <w:rPr>
          <w:sz w:val="20"/>
          <w:szCs w:val="20"/>
        </w:rPr>
        <w:t>образовательные</w:t>
      </w:r>
      <w:r w:rsidR="00766787">
        <w:rPr>
          <w:sz w:val="20"/>
          <w:szCs w:val="20"/>
        </w:rPr>
        <w:t xml:space="preserve"> </w:t>
      </w:r>
      <w:r w:rsidRPr="00E010DD">
        <w:rPr>
          <w:sz w:val="20"/>
          <w:szCs w:val="20"/>
        </w:rPr>
        <w:t>ресурсы, возможности</w:t>
      </w:r>
      <w:r w:rsidR="00766787">
        <w:rPr>
          <w:sz w:val="20"/>
          <w:szCs w:val="20"/>
        </w:rPr>
        <w:t xml:space="preserve"> </w:t>
      </w:r>
      <w:r w:rsidR="000702A6" w:rsidRPr="00E010DD">
        <w:rPr>
          <w:sz w:val="20"/>
          <w:szCs w:val="20"/>
        </w:rPr>
        <w:t>Интернет-сети</w:t>
      </w:r>
    </w:p>
    <w:p w14:paraId="204A6F9C" w14:textId="77777777" w:rsidR="007C0933" w:rsidRPr="00E010DD" w:rsidRDefault="007C0933" w:rsidP="007C0933">
      <w:pPr>
        <w:pStyle w:val="a3"/>
        <w:widowControl w:val="0"/>
        <w:numPr>
          <w:ilvl w:val="0"/>
          <w:numId w:val="10"/>
        </w:numPr>
        <w:tabs>
          <w:tab w:val="left" w:pos="1394"/>
        </w:tabs>
        <w:autoSpaceDE w:val="0"/>
        <w:autoSpaceDN w:val="0"/>
        <w:spacing w:before="3" w:after="0" w:line="273" w:lineRule="auto"/>
        <w:ind w:right="638"/>
        <w:contextualSpacing w:val="0"/>
        <w:rPr>
          <w:sz w:val="20"/>
          <w:szCs w:val="20"/>
        </w:rPr>
      </w:pPr>
      <w:r w:rsidRPr="00E010DD">
        <w:rPr>
          <w:sz w:val="20"/>
          <w:szCs w:val="20"/>
        </w:rPr>
        <w:t>Необходимо</w:t>
      </w:r>
      <w:r w:rsidR="00766787">
        <w:rPr>
          <w:sz w:val="20"/>
          <w:szCs w:val="20"/>
        </w:rPr>
        <w:t xml:space="preserve"> </w:t>
      </w:r>
      <w:r w:rsidRPr="00E010DD">
        <w:rPr>
          <w:sz w:val="20"/>
          <w:szCs w:val="20"/>
        </w:rPr>
        <w:t>расширять</w:t>
      </w:r>
      <w:r w:rsidR="00136EAB">
        <w:rPr>
          <w:sz w:val="20"/>
          <w:szCs w:val="20"/>
        </w:rPr>
        <w:t xml:space="preserve"> </w:t>
      </w:r>
      <w:r w:rsidRPr="00E010DD">
        <w:rPr>
          <w:sz w:val="20"/>
          <w:szCs w:val="20"/>
        </w:rPr>
        <w:t>научный</w:t>
      </w:r>
      <w:r w:rsidR="00136EAB">
        <w:rPr>
          <w:sz w:val="20"/>
          <w:szCs w:val="20"/>
        </w:rPr>
        <w:t xml:space="preserve"> </w:t>
      </w:r>
      <w:r w:rsidRPr="00E010DD">
        <w:rPr>
          <w:sz w:val="20"/>
          <w:szCs w:val="20"/>
        </w:rPr>
        <w:t>кругозор</w:t>
      </w:r>
      <w:r w:rsidR="00F4113D">
        <w:rPr>
          <w:sz w:val="20"/>
          <w:szCs w:val="20"/>
        </w:rPr>
        <w:t xml:space="preserve"> </w:t>
      </w:r>
      <w:r w:rsidRPr="00E010DD">
        <w:rPr>
          <w:sz w:val="20"/>
          <w:szCs w:val="20"/>
        </w:rPr>
        <w:t>обучающихся,</w:t>
      </w:r>
      <w:r w:rsidR="00F4113D">
        <w:rPr>
          <w:sz w:val="20"/>
          <w:szCs w:val="20"/>
        </w:rPr>
        <w:t xml:space="preserve"> </w:t>
      </w:r>
      <w:r w:rsidRPr="00E010DD">
        <w:rPr>
          <w:sz w:val="20"/>
          <w:szCs w:val="20"/>
        </w:rPr>
        <w:t>вовлекать</w:t>
      </w:r>
      <w:r w:rsidR="00F4113D">
        <w:rPr>
          <w:sz w:val="20"/>
          <w:szCs w:val="20"/>
        </w:rPr>
        <w:t xml:space="preserve"> </w:t>
      </w:r>
      <w:r w:rsidRPr="00E010DD">
        <w:rPr>
          <w:sz w:val="20"/>
          <w:szCs w:val="20"/>
        </w:rPr>
        <w:t>их</w:t>
      </w:r>
      <w:r w:rsidR="00F4113D">
        <w:rPr>
          <w:sz w:val="20"/>
          <w:szCs w:val="20"/>
        </w:rPr>
        <w:t xml:space="preserve"> </w:t>
      </w:r>
      <w:r w:rsidRPr="00E010DD">
        <w:rPr>
          <w:sz w:val="20"/>
          <w:szCs w:val="20"/>
        </w:rPr>
        <w:t>в</w:t>
      </w:r>
      <w:r w:rsidR="00F4113D">
        <w:rPr>
          <w:sz w:val="20"/>
          <w:szCs w:val="20"/>
        </w:rPr>
        <w:t xml:space="preserve"> </w:t>
      </w:r>
      <w:r w:rsidRPr="00E010DD">
        <w:rPr>
          <w:sz w:val="20"/>
          <w:szCs w:val="20"/>
        </w:rPr>
        <w:t>научно-исследовательскую</w:t>
      </w:r>
      <w:r w:rsidR="00F4113D">
        <w:rPr>
          <w:sz w:val="20"/>
          <w:szCs w:val="20"/>
        </w:rPr>
        <w:t xml:space="preserve"> </w:t>
      </w:r>
      <w:r w:rsidR="000702A6" w:rsidRPr="00E010DD">
        <w:rPr>
          <w:sz w:val="20"/>
          <w:szCs w:val="20"/>
        </w:rPr>
        <w:t>деятельность</w:t>
      </w:r>
    </w:p>
    <w:p w14:paraId="62A87B27" w14:textId="77777777" w:rsidR="007C0933" w:rsidRPr="00E010DD" w:rsidRDefault="007C0933" w:rsidP="007C0933">
      <w:pPr>
        <w:pStyle w:val="a3"/>
        <w:widowControl w:val="0"/>
        <w:numPr>
          <w:ilvl w:val="0"/>
          <w:numId w:val="10"/>
        </w:numPr>
        <w:tabs>
          <w:tab w:val="left" w:pos="1394"/>
        </w:tabs>
        <w:autoSpaceDE w:val="0"/>
        <w:autoSpaceDN w:val="0"/>
        <w:spacing w:before="1" w:after="0" w:line="273" w:lineRule="auto"/>
        <w:ind w:right="638"/>
        <w:contextualSpacing w:val="0"/>
        <w:rPr>
          <w:sz w:val="20"/>
          <w:szCs w:val="20"/>
        </w:rPr>
      </w:pPr>
      <w:r w:rsidRPr="00E010DD">
        <w:rPr>
          <w:sz w:val="20"/>
          <w:szCs w:val="20"/>
        </w:rPr>
        <w:t>Активно</w:t>
      </w:r>
      <w:r w:rsidR="00F4113D">
        <w:rPr>
          <w:sz w:val="20"/>
          <w:szCs w:val="20"/>
        </w:rPr>
        <w:t xml:space="preserve"> </w:t>
      </w:r>
      <w:r w:rsidRPr="00E010DD">
        <w:rPr>
          <w:sz w:val="20"/>
          <w:szCs w:val="20"/>
        </w:rPr>
        <w:t>работать</w:t>
      </w:r>
      <w:r w:rsidR="00F4113D">
        <w:rPr>
          <w:sz w:val="20"/>
          <w:szCs w:val="20"/>
        </w:rPr>
        <w:t xml:space="preserve"> </w:t>
      </w:r>
      <w:r w:rsidRPr="00E010DD">
        <w:rPr>
          <w:sz w:val="20"/>
          <w:szCs w:val="20"/>
        </w:rPr>
        <w:t>над</w:t>
      </w:r>
      <w:r w:rsidR="00F4113D">
        <w:rPr>
          <w:sz w:val="20"/>
          <w:szCs w:val="20"/>
        </w:rPr>
        <w:t xml:space="preserve"> </w:t>
      </w:r>
      <w:r w:rsidRPr="00E010DD">
        <w:rPr>
          <w:sz w:val="20"/>
          <w:szCs w:val="20"/>
        </w:rPr>
        <w:t>повышением</w:t>
      </w:r>
      <w:r w:rsidR="00F4113D">
        <w:rPr>
          <w:sz w:val="20"/>
          <w:szCs w:val="20"/>
        </w:rPr>
        <w:t xml:space="preserve"> </w:t>
      </w:r>
      <w:r w:rsidRPr="00E010DD">
        <w:rPr>
          <w:sz w:val="20"/>
          <w:szCs w:val="20"/>
        </w:rPr>
        <w:t>квалификации</w:t>
      </w:r>
      <w:r w:rsidR="001C0AE4">
        <w:rPr>
          <w:sz w:val="20"/>
          <w:szCs w:val="20"/>
        </w:rPr>
        <w:t xml:space="preserve"> </w:t>
      </w:r>
      <w:r w:rsidRPr="00E010DD">
        <w:rPr>
          <w:sz w:val="20"/>
          <w:szCs w:val="20"/>
        </w:rPr>
        <w:t>педагогических</w:t>
      </w:r>
      <w:r w:rsidR="001C0AE4">
        <w:rPr>
          <w:sz w:val="20"/>
          <w:szCs w:val="20"/>
        </w:rPr>
        <w:t xml:space="preserve"> </w:t>
      </w:r>
      <w:r w:rsidRPr="00E010DD">
        <w:rPr>
          <w:sz w:val="20"/>
          <w:szCs w:val="20"/>
        </w:rPr>
        <w:t>работников,</w:t>
      </w:r>
      <w:r w:rsidR="001C0AE4">
        <w:rPr>
          <w:sz w:val="20"/>
          <w:szCs w:val="20"/>
        </w:rPr>
        <w:t xml:space="preserve"> </w:t>
      </w:r>
      <w:r w:rsidRPr="00E010DD">
        <w:rPr>
          <w:sz w:val="20"/>
          <w:szCs w:val="20"/>
        </w:rPr>
        <w:t>самообразованием</w:t>
      </w:r>
      <w:r w:rsidR="001C0AE4">
        <w:rPr>
          <w:sz w:val="20"/>
          <w:szCs w:val="20"/>
        </w:rPr>
        <w:t xml:space="preserve"> </w:t>
      </w:r>
      <w:r w:rsidR="000702A6" w:rsidRPr="00E010DD">
        <w:rPr>
          <w:sz w:val="20"/>
          <w:szCs w:val="20"/>
        </w:rPr>
        <w:t>учителей</w:t>
      </w:r>
    </w:p>
    <w:p w14:paraId="74897772" w14:textId="77777777" w:rsidR="007C0933" w:rsidRPr="00E010DD" w:rsidRDefault="007C0933" w:rsidP="000702A6">
      <w:pPr>
        <w:pStyle w:val="a3"/>
        <w:widowControl w:val="0"/>
        <w:numPr>
          <w:ilvl w:val="0"/>
          <w:numId w:val="10"/>
        </w:numPr>
        <w:tabs>
          <w:tab w:val="left" w:pos="1394"/>
        </w:tabs>
        <w:autoSpaceDE w:val="0"/>
        <w:autoSpaceDN w:val="0"/>
        <w:spacing w:before="3" w:after="0" w:line="276" w:lineRule="auto"/>
        <w:ind w:right="638"/>
        <w:contextualSpacing w:val="0"/>
        <w:rPr>
          <w:sz w:val="20"/>
          <w:szCs w:val="20"/>
        </w:rPr>
      </w:pPr>
      <w:r w:rsidRPr="00E010DD">
        <w:rPr>
          <w:sz w:val="20"/>
          <w:szCs w:val="20"/>
        </w:rPr>
        <w:t>Постоянно проводить работу с родительской общественностью, качественно и достоверно</w:t>
      </w:r>
      <w:r w:rsidR="001C0AE4">
        <w:rPr>
          <w:sz w:val="20"/>
          <w:szCs w:val="20"/>
        </w:rPr>
        <w:t xml:space="preserve"> </w:t>
      </w:r>
      <w:r w:rsidRPr="00E010DD">
        <w:rPr>
          <w:sz w:val="20"/>
          <w:szCs w:val="20"/>
        </w:rPr>
        <w:t>информировать</w:t>
      </w:r>
      <w:r w:rsidR="001C0AE4">
        <w:rPr>
          <w:sz w:val="20"/>
          <w:szCs w:val="20"/>
        </w:rPr>
        <w:t xml:space="preserve"> </w:t>
      </w:r>
      <w:r w:rsidRPr="00E010DD">
        <w:rPr>
          <w:sz w:val="20"/>
          <w:szCs w:val="20"/>
        </w:rPr>
        <w:t>родителей</w:t>
      </w:r>
      <w:r w:rsidR="001C0AE4">
        <w:rPr>
          <w:sz w:val="20"/>
          <w:szCs w:val="20"/>
        </w:rPr>
        <w:t xml:space="preserve"> </w:t>
      </w:r>
      <w:r w:rsidRPr="00E010DD">
        <w:rPr>
          <w:sz w:val="20"/>
          <w:szCs w:val="20"/>
        </w:rPr>
        <w:t>обо</w:t>
      </w:r>
      <w:r w:rsidR="001C0AE4">
        <w:rPr>
          <w:sz w:val="20"/>
          <w:szCs w:val="20"/>
        </w:rPr>
        <w:t xml:space="preserve"> </w:t>
      </w:r>
      <w:r w:rsidRPr="00E010DD">
        <w:rPr>
          <w:sz w:val="20"/>
          <w:szCs w:val="20"/>
        </w:rPr>
        <w:t>всем,</w:t>
      </w:r>
      <w:r w:rsidR="001C0AE4">
        <w:rPr>
          <w:sz w:val="20"/>
          <w:szCs w:val="20"/>
        </w:rPr>
        <w:t xml:space="preserve"> </w:t>
      </w:r>
      <w:r w:rsidRPr="00E010DD">
        <w:rPr>
          <w:sz w:val="20"/>
          <w:szCs w:val="20"/>
        </w:rPr>
        <w:t>что</w:t>
      </w:r>
      <w:r w:rsidR="001C0AE4">
        <w:rPr>
          <w:sz w:val="20"/>
          <w:szCs w:val="20"/>
        </w:rPr>
        <w:t xml:space="preserve"> </w:t>
      </w:r>
      <w:r w:rsidRPr="00E010DD">
        <w:rPr>
          <w:sz w:val="20"/>
          <w:szCs w:val="20"/>
        </w:rPr>
        <w:t>связано</w:t>
      </w:r>
      <w:r w:rsidR="001C0AE4">
        <w:rPr>
          <w:sz w:val="20"/>
          <w:szCs w:val="20"/>
        </w:rPr>
        <w:t xml:space="preserve"> </w:t>
      </w:r>
      <w:r w:rsidRPr="00E010DD">
        <w:rPr>
          <w:sz w:val="20"/>
          <w:szCs w:val="20"/>
        </w:rPr>
        <w:t>с</w:t>
      </w:r>
      <w:r w:rsidR="001C0AE4">
        <w:rPr>
          <w:sz w:val="20"/>
          <w:szCs w:val="20"/>
        </w:rPr>
        <w:t xml:space="preserve"> </w:t>
      </w:r>
      <w:r w:rsidRPr="00E010DD">
        <w:rPr>
          <w:sz w:val="20"/>
          <w:szCs w:val="20"/>
        </w:rPr>
        <w:t>подготовкой</w:t>
      </w:r>
      <w:r w:rsidR="001C0AE4">
        <w:rPr>
          <w:sz w:val="20"/>
          <w:szCs w:val="20"/>
        </w:rPr>
        <w:t xml:space="preserve"> </w:t>
      </w:r>
      <w:r w:rsidRPr="00E010DD">
        <w:rPr>
          <w:sz w:val="20"/>
          <w:szCs w:val="20"/>
        </w:rPr>
        <w:t>и</w:t>
      </w:r>
      <w:r w:rsidR="001C0AE4">
        <w:rPr>
          <w:sz w:val="20"/>
          <w:szCs w:val="20"/>
        </w:rPr>
        <w:t xml:space="preserve"> </w:t>
      </w:r>
      <w:r w:rsidRPr="00E010DD">
        <w:rPr>
          <w:sz w:val="20"/>
          <w:szCs w:val="20"/>
        </w:rPr>
        <w:t>проведением</w:t>
      </w:r>
      <w:r w:rsidR="001C0AE4">
        <w:rPr>
          <w:sz w:val="20"/>
          <w:szCs w:val="20"/>
        </w:rPr>
        <w:t xml:space="preserve"> </w:t>
      </w:r>
      <w:r w:rsidRPr="00E010DD">
        <w:rPr>
          <w:sz w:val="20"/>
          <w:szCs w:val="20"/>
        </w:rPr>
        <w:t>государственной</w:t>
      </w:r>
      <w:r w:rsidR="0005329E">
        <w:rPr>
          <w:sz w:val="20"/>
          <w:szCs w:val="20"/>
        </w:rPr>
        <w:t xml:space="preserve"> итоговой аттестации</w:t>
      </w:r>
    </w:p>
    <w:p w14:paraId="58B844B4" w14:textId="77777777" w:rsidR="004A641C" w:rsidRPr="00E010DD" w:rsidRDefault="004A641C" w:rsidP="004A641C">
      <w:pPr>
        <w:widowControl w:val="0"/>
        <w:tabs>
          <w:tab w:val="left" w:pos="1394"/>
        </w:tabs>
        <w:autoSpaceDE w:val="0"/>
        <w:autoSpaceDN w:val="0"/>
        <w:spacing w:before="3" w:after="0" w:line="276" w:lineRule="auto"/>
        <w:ind w:right="638"/>
        <w:rPr>
          <w:rFonts w:ascii="Times New Roman" w:hAnsi="Times New Roman" w:cs="Times New Roman"/>
          <w:sz w:val="20"/>
          <w:szCs w:val="20"/>
        </w:rPr>
      </w:pPr>
    </w:p>
    <w:p w14:paraId="303083A2" w14:textId="77777777" w:rsidR="004A641C" w:rsidRPr="00E010DD" w:rsidRDefault="00147C58" w:rsidP="00147C58">
      <w:pPr>
        <w:widowControl w:val="0"/>
        <w:tabs>
          <w:tab w:val="left" w:pos="1394"/>
        </w:tabs>
        <w:autoSpaceDE w:val="0"/>
        <w:autoSpaceDN w:val="0"/>
        <w:spacing w:before="3" w:after="0" w:line="276" w:lineRule="auto"/>
        <w:ind w:right="638"/>
        <w:jc w:val="center"/>
        <w:rPr>
          <w:rFonts w:ascii="Times New Roman" w:hAnsi="Times New Roman" w:cs="Times New Roman"/>
          <w:sz w:val="20"/>
          <w:szCs w:val="20"/>
        </w:rPr>
      </w:pPr>
      <w:r w:rsidRPr="00E010DD">
        <w:rPr>
          <w:rFonts w:ascii="Times New Roman" w:hAnsi="Times New Roman" w:cs="Times New Roman"/>
          <w:b/>
          <w:sz w:val="20"/>
          <w:szCs w:val="20"/>
        </w:rPr>
        <w:t>Раздел 5.  Анализ методической работы</w:t>
      </w:r>
    </w:p>
    <w:p w14:paraId="5036BA50" w14:textId="77777777" w:rsidR="004A641C" w:rsidRPr="00E010DD" w:rsidRDefault="004A641C" w:rsidP="004A641C">
      <w:pPr>
        <w:widowControl w:val="0"/>
        <w:tabs>
          <w:tab w:val="left" w:pos="1394"/>
        </w:tabs>
        <w:autoSpaceDE w:val="0"/>
        <w:autoSpaceDN w:val="0"/>
        <w:spacing w:before="3" w:after="0" w:line="276" w:lineRule="auto"/>
        <w:ind w:right="638"/>
        <w:rPr>
          <w:rFonts w:ascii="Times New Roman" w:hAnsi="Times New Roman" w:cs="Times New Roman"/>
          <w:sz w:val="20"/>
          <w:szCs w:val="20"/>
        </w:rPr>
      </w:pPr>
    </w:p>
    <w:p w14:paraId="5E966E72" w14:textId="77777777" w:rsidR="00091EFF" w:rsidRPr="00E010DD" w:rsidRDefault="00091EFF" w:rsidP="00091EFF">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E010DD">
        <w:rPr>
          <w:rFonts w:ascii="Times New Roman" w:hAnsi="Times New Roman" w:cs="Times New Roman"/>
          <w:b/>
          <w:sz w:val="20"/>
          <w:szCs w:val="20"/>
        </w:rPr>
        <w:t>Цель анализа:</w:t>
      </w:r>
    </w:p>
    <w:p w14:paraId="4C17EE05" w14:textId="77777777" w:rsidR="00091EFF" w:rsidRPr="00E010DD" w:rsidRDefault="00091EFF" w:rsidP="00091EFF">
      <w:pPr>
        <w:widowControl w:val="0"/>
        <w:numPr>
          <w:ilvl w:val="0"/>
          <w:numId w:val="11"/>
        </w:numPr>
        <w:tabs>
          <w:tab w:val="left" w:pos="1394"/>
        </w:tabs>
        <w:autoSpaceDE w:val="0"/>
        <w:autoSpaceDN w:val="0"/>
        <w:spacing w:before="3" w:after="0" w:line="276" w:lineRule="auto"/>
        <w:ind w:right="71"/>
        <w:jc w:val="both"/>
        <w:rPr>
          <w:rFonts w:ascii="Times New Roman" w:hAnsi="Times New Roman" w:cs="Times New Roman"/>
          <w:sz w:val="20"/>
          <w:szCs w:val="20"/>
        </w:rPr>
      </w:pPr>
      <w:r w:rsidRPr="00E010DD">
        <w:rPr>
          <w:rFonts w:ascii="Times New Roman" w:hAnsi="Times New Roman" w:cs="Times New Roman"/>
          <w:sz w:val="20"/>
          <w:szCs w:val="20"/>
        </w:rPr>
        <w:t xml:space="preserve">выявить уровень </w:t>
      </w:r>
      <w:r w:rsidR="003B27A3" w:rsidRPr="00E010DD">
        <w:rPr>
          <w:rFonts w:ascii="Times New Roman" w:hAnsi="Times New Roman" w:cs="Times New Roman"/>
          <w:sz w:val="20"/>
          <w:szCs w:val="20"/>
        </w:rPr>
        <w:t>эффективности</w:t>
      </w:r>
      <w:r w:rsidRPr="00E010DD">
        <w:rPr>
          <w:rFonts w:ascii="Times New Roman" w:hAnsi="Times New Roman" w:cs="Times New Roman"/>
          <w:sz w:val="20"/>
          <w:szCs w:val="20"/>
        </w:rPr>
        <w:t xml:space="preserve"> метод</w:t>
      </w:r>
      <w:r w:rsidR="003B27A3">
        <w:rPr>
          <w:rFonts w:ascii="Times New Roman" w:hAnsi="Times New Roman" w:cs="Times New Roman"/>
          <w:sz w:val="20"/>
          <w:szCs w:val="20"/>
        </w:rPr>
        <w:t>ической работы в школе и её роли</w:t>
      </w:r>
      <w:r w:rsidRPr="00E010DD">
        <w:rPr>
          <w:rFonts w:ascii="Times New Roman" w:hAnsi="Times New Roman" w:cs="Times New Roman"/>
          <w:sz w:val="20"/>
          <w:szCs w:val="20"/>
        </w:rPr>
        <w:t xml:space="preserve"> в повышении профессиональной компетентности педагогов, достижения поставленных перед методической службой цел</w:t>
      </w:r>
      <w:r w:rsidR="004C01AE">
        <w:rPr>
          <w:rFonts w:ascii="Times New Roman" w:hAnsi="Times New Roman" w:cs="Times New Roman"/>
          <w:sz w:val="20"/>
          <w:szCs w:val="20"/>
        </w:rPr>
        <w:t>ей и задач</w:t>
      </w:r>
    </w:p>
    <w:p w14:paraId="4D131127" w14:textId="77777777" w:rsidR="00091EFF" w:rsidRPr="00E010DD" w:rsidRDefault="00091EFF" w:rsidP="00091EFF">
      <w:pPr>
        <w:widowControl w:val="0"/>
        <w:tabs>
          <w:tab w:val="left" w:pos="1394"/>
        </w:tabs>
        <w:autoSpaceDE w:val="0"/>
        <w:autoSpaceDN w:val="0"/>
        <w:spacing w:before="3" w:after="0" w:line="276" w:lineRule="auto"/>
        <w:ind w:right="638"/>
        <w:jc w:val="both"/>
        <w:rPr>
          <w:rFonts w:ascii="Times New Roman" w:hAnsi="Times New Roman" w:cs="Times New Roman"/>
          <w:sz w:val="20"/>
          <w:szCs w:val="20"/>
        </w:rPr>
      </w:pPr>
      <w:r w:rsidRPr="00E010DD">
        <w:rPr>
          <w:rFonts w:ascii="Times New Roman" w:hAnsi="Times New Roman" w:cs="Times New Roman"/>
          <w:b/>
          <w:bCs/>
          <w:sz w:val="20"/>
          <w:szCs w:val="20"/>
        </w:rPr>
        <w:t>Задачи:</w:t>
      </w:r>
    </w:p>
    <w:p w14:paraId="6F85EF1D" w14:textId="77777777" w:rsidR="00091EFF" w:rsidRPr="00E010DD" w:rsidRDefault="00091EFF" w:rsidP="00091EFF">
      <w:pPr>
        <w:widowControl w:val="0"/>
        <w:numPr>
          <w:ilvl w:val="0"/>
          <w:numId w:val="12"/>
        </w:numPr>
        <w:tabs>
          <w:tab w:val="left" w:pos="1394"/>
        </w:tabs>
        <w:autoSpaceDE w:val="0"/>
        <w:autoSpaceDN w:val="0"/>
        <w:spacing w:before="3" w:after="0" w:line="276" w:lineRule="auto"/>
        <w:ind w:right="638"/>
        <w:jc w:val="both"/>
        <w:rPr>
          <w:rFonts w:ascii="Times New Roman" w:hAnsi="Times New Roman" w:cs="Times New Roman"/>
          <w:sz w:val="20"/>
          <w:szCs w:val="20"/>
        </w:rPr>
      </w:pPr>
      <w:r w:rsidRPr="00E010DD">
        <w:rPr>
          <w:rFonts w:ascii="Times New Roman" w:hAnsi="Times New Roman" w:cs="Times New Roman"/>
          <w:sz w:val="20"/>
          <w:szCs w:val="20"/>
        </w:rPr>
        <w:t>оценить продуктивность методической работы школы за прошедший учебный год;</w:t>
      </w:r>
    </w:p>
    <w:p w14:paraId="00332599" w14:textId="77777777" w:rsidR="00091EFF" w:rsidRPr="00E010DD" w:rsidRDefault="00091EFF" w:rsidP="00091EFF">
      <w:pPr>
        <w:widowControl w:val="0"/>
        <w:numPr>
          <w:ilvl w:val="0"/>
          <w:numId w:val="12"/>
        </w:numPr>
        <w:tabs>
          <w:tab w:val="left" w:pos="1394"/>
        </w:tabs>
        <w:autoSpaceDE w:val="0"/>
        <w:autoSpaceDN w:val="0"/>
        <w:spacing w:before="3" w:after="0" w:line="276" w:lineRule="auto"/>
        <w:ind w:right="638"/>
        <w:jc w:val="both"/>
        <w:rPr>
          <w:rFonts w:ascii="Times New Roman" w:hAnsi="Times New Roman" w:cs="Times New Roman"/>
          <w:sz w:val="20"/>
          <w:szCs w:val="20"/>
        </w:rPr>
      </w:pPr>
      <w:r w:rsidRPr="00E010DD">
        <w:rPr>
          <w:rFonts w:ascii="Times New Roman" w:hAnsi="Times New Roman" w:cs="Times New Roman"/>
          <w:sz w:val="20"/>
          <w:szCs w:val="20"/>
        </w:rPr>
        <w:lastRenderedPageBreak/>
        <w:t>установить востребованность и целесообразность проведенных мероприятий в течение этого учебного года;</w:t>
      </w:r>
    </w:p>
    <w:p w14:paraId="45360E03" w14:textId="77777777" w:rsidR="00091EFF" w:rsidRPr="00E010DD" w:rsidRDefault="00091EFF" w:rsidP="00091EFF">
      <w:pPr>
        <w:widowControl w:val="0"/>
        <w:numPr>
          <w:ilvl w:val="0"/>
          <w:numId w:val="12"/>
        </w:numPr>
        <w:tabs>
          <w:tab w:val="left" w:pos="1394"/>
        </w:tabs>
        <w:autoSpaceDE w:val="0"/>
        <w:autoSpaceDN w:val="0"/>
        <w:spacing w:before="3" w:after="0" w:line="276" w:lineRule="auto"/>
        <w:ind w:right="638"/>
        <w:jc w:val="both"/>
        <w:rPr>
          <w:rFonts w:ascii="Times New Roman" w:hAnsi="Times New Roman" w:cs="Times New Roman"/>
          <w:sz w:val="20"/>
          <w:szCs w:val="20"/>
        </w:rPr>
      </w:pPr>
      <w:r w:rsidRPr="00E010DD">
        <w:rPr>
          <w:rFonts w:ascii="Times New Roman" w:hAnsi="Times New Roman" w:cs="Times New Roman"/>
          <w:sz w:val="20"/>
          <w:szCs w:val="20"/>
        </w:rPr>
        <w:t>выявить недочёты в методической деятельности школы и найти резервы для ее усовершенствования;</w:t>
      </w:r>
    </w:p>
    <w:p w14:paraId="45C4621B" w14:textId="77777777" w:rsidR="00091EFF" w:rsidRPr="00E010DD" w:rsidRDefault="00091EFF" w:rsidP="00091EFF">
      <w:pPr>
        <w:widowControl w:val="0"/>
        <w:numPr>
          <w:ilvl w:val="0"/>
          <w:numId w:val="12"/>
        </w:numPr>
        <w:tabs>
          <w:tab w:val="left" w:pos="1394"/>
        </w:tabs>
        <w:autoSpaceDE w:val="0"/>
        <w:autoSpaceDN w:val="0"/>
        <w:spacing w:before="3" w:after="0" w:line="276" w:lineRule="auto"/>
        <w:ind w:right="638"/>
        <w:jc w:val="both"/>
        <w:rPr>
          <w:rFonts w:ascii="Times New Roman" w:hAnsi="Times New Roman" w:cs="Times New Roman"/>
          <w:sz w:val="20"/>
          <w:szCs w:val="20"/>
        </w:rPr>
      </w:pPr>
      <w:r w:rsidRPr="00E010DD">
        <w:rPr>
          <w:rFonts w:ascii="Times New Roman" w:hAnsi="Times New Roman" w:cs="Times New Roman"/>
          <w:sz w:val="20"/>
          <w:szCs w:val="20"/>
        </w:rPr>
        <w:t xml:space="preserve">разработать план методической </w:t>
      </w:r>
      <w:r w:rsidR="00AB4DBF">
        <w:rPr>
          <w:rFonts w:ascii="Times New Roman" w:hAnsi="Times New Roman" w:cs="Times New Roman"/>
          <w:sz w:val="20"/>
          <w:szCs w:val="20"/>
        </w:rPr>
        <w:t>работы на следующий учебный год</w:t>
      </w:r>
    </w:p>
    <w:p w14:paraId="19F485F2" w14:textId="77777777" w:rsidR="004A641C" w:rsidRPr="00E010DD" w:rsidRDefault="004A641C" w:rsidP="004A641C">
      <w:pPr>
        <w:widowControl w:val="0"/>
        <w:tabs>
          <w:tab w:val="left" w:pos="1394"/>
        </w:tabs>
        <w:autoSpaceDE w:val="0"/>
        <w:autoSpaceDN w:val="0"/>
        <w:spacing w:before="3" w:after="0" w:line="276" w:lineRule="auto"/>
        <w:ind w:right="638"/>
        <w:rPr>
          <w:rFonts w:ascii="Times New Roman" w:hAnsi="Times New Roman" w:cs="Times New Roman"/>
          <w:sz w:val="20"/>
          <w:szCs w:val="20"/>
        </w:rPr>
      </w:pPr>
    </w:p>
    <w:p w14:paraId="54C34A1D" w14:textId="77777777" w:rsidR="00AB4DBF" w:rsidRDefault="00091EFF" w:rsidP="00AB4DBF">
      <w:pPr>
        <w:shd w:val="clear" w:color="auto" w:fill="FFFFFF"/>
        <w:spacing w:after="0" w:line="240" w:lineRule="auto"/>
        <w:jc w:val="both"/>
        <w:rPr>
          <w:rFonts w:ascii="Times New Roman" w:eastAsia="Times New Roman" w:hAnsi="Times New Roman" w:cs="Times New Roman"/>
          <w:color w:val="181818"/>
          <w:sz w:val="20"/>
          <w:szCs w:val="20"/>
          <w:lang w:eastAsia="ru-RU"/>
        </w:rPr>
      </w:pPr>
      <w:r w:rsidRPr="00E010DD">
        <w:rPr>
          <w:rFonts w:ascii="Times New Roman" w:eastAsia="Times New Roman" w:hAnsi="Times New Roman" w:cs="Times New Roman"/>
          <w:color w:val="181818"/>
          <w:sz w:val="20"/>
          <w:szCs w:val="20"/>
          <w:lang w:eastAsia="ru-RU"/>
        </w:rPr>
        <w:t>Качество современного образования в большой степени зависит от профессионального роста педагогов, встречающихся в своей профессиональной деятельности с такими вызовами как федеральные государственные образовательные станд</w:t>
      </w:r>
      <w:r w:rsidR="00AB4DBF">
        <w:rPr>
          <w:rFonts w:ascii="Times New Roman" w:eastAsia="Times New Roman" w:hAnsi="Times New Roman" w:cs="Times New Roman"/>
          <w:color w:val="181818"/>
          <w:sz w:val="20"/>
          <w:szCs w:val="20"/>
          <w:lang w:eastAsia="ru-RU"/>
        </w:rPr>
        <w:t>арты, профессиональный стандарт, новые формы аттестации и др.</w:t>
      </w:r>
    </w:p>
    <w:p w14:paraId="62FF1306" w14:textId="77777777" w:rsidR="00091EFF" w:rsidRPr="00E010DD" w:rsidRDefault="00091EFF" w:rsidP="00AB4DBF">
      <w:pPr>
        <w:shd w:val="clear" w:color="auto" w:fill="FFFFFF"/>
        <w:spacing w:after="0" w:line="240" w:lineRule="auto"/>
        <w:jc w:val="both"/>
        <w:rPr>
          <w:rFonts w:ascii="Times New Roman" w:eastAsia="Times New Roman" w:hAnsi="Times New Roman" w:cs="Times New Roman"/>
          <w:color w:val="181818"/>
          <w:sz w:val="20"/>
          <w:szCs w:val="20"/>
          <w:lang w:eastAsia="ru-RU"/>
        </w:rPr>
      </w:pPr>
      <w:r w:rsidRPr="00E010DD">
        <w:rPr>
          <w:rFonts w:ascii="Times New Roman" w:eastAsia="Times New Roman" w:hAnsi="Times New Roman" w:cs="Times New Roman"/>
          <w:color w:val="181818"/>
          <w:sz w:val="20"/>
          <w:szCs w:val="20"/>
          <w:lang w:eastAsia="ru-RU"/>
        </w:rPr>
        <w:t>Все это требует формирования нового типа педагога, способного к самоанализу, решению проблемных ситуаций, принятию самостоятельных решений, самосовершенствованию, владеющего современными образовательными технологиями, открытый новшествам и др.</w:t>
      </w:r>
    </w:p>
    <w:p w14:paraId="6E89BADF" w14:textId="77777777" w:rsidR="009252F0" w:rsidRPr="00E010DD" w:rsidRDefault="00091EFF" w:rsidP="00AB4DBF">
      <w:pPr>
        <w:shd w:val="clear" w:color="auto" w:fill="FFFFFF"/>
        <w:spacing w:after="0" w:line="240" w:lineRule="auto"/>
        <w:jc w:val="both"/>
        <w:rPr>
          <w:rFonts w:ascii="Times New Roman" w:eastAsia="Times New Roman" w:hAnsi="Times New Roman" w:cs="Times New Roman"/>
          <w:color w:val="181818"/>
          <w:sz w:val="20"/>
          <w:szCs w:val="20"/>
          <w:lang w:eastAsia="ru-RU"/>
        </w:rPr>
      </w:pPr>
      <w:r w:rsidRPr="00E010DD">
        <w:rPr>
          <w:rFonts w:ascii="Times New Roman" w:eastAsia="Times New Roman" w:hAnsi="Times New Roman" w:cs="Times New Roman"/>
          <w:color w:val="181818"/>
          <w:sz w:val="20"/>
          <w:szCs w:val="20"/>
          <w:lang w:eastAsia="ru-RU"/>
        </w:rPr>
        <w:t>Большое значение в обеспечении профессионального роста педагогов играет методическая работа, которую можно рассматривать как внутреннюю форму повышения квалификации без отрыва от практической деятельности.</w:t>
      </w:r>
    </w:p>
    <w:p w14:paraId="34D2FA38" w14:textId="77777777" w:rsidR="009252F0" w:rsidRPr="00E010DD" w:rsidRDefault="009252F0" w:rsidP="009252F0">
      <w:pPr>
        <w:autoSpaceDE w:val="0"/>
        <w:autoSpaceDN w:val="0"/>
        <w:adjustRightInd w:val="0"/>
        <w:spacing w:line="240" w:lineRule="auto"/>
        <w:jc w:val="both"/>
        <w:rPr>
          <w:rFonts w:ascii="Times New Roman" w:hAnsi="Times New Roman" w:cs="Times New Roman"/>
          <w:bCs/>
          <w:iCs/>
          <w:sz w:val="20"/>
          <w:szCs w:val="20"/>
        </w:rPr>
      </w:pPr>
      <w:r w:rsidRPr="00E010DD">
        <w:rPr>
          <w:rFonts w:ascii="Times New Roman" w:hAnsi="Times New Roman" w:cs="Times New Roman"/>
          <w:bCs/>
          <w:iCs/>
          <w:sz w:val="20"/>
          <w:szCs w:val="20"/>
        </w:rPr>
        <w:t>Результативность методической работы, профессиональный рост педагогов достигается через участие в семинарах и практикумах, курсовой подготовке, практическую деятельность, самообразование, аттестацию, участие в профессиональных конкурсах, мониторинг, анализ и самоанализ деятельности, планирование методической работы.</w:t>
      </w:r>
    </w:p>
    <w:p w14:paraId="1CD5FDE7" w14:textId="77777777" w:rsidR="006E3DCF" w:rsidRDefault="006E3DCF" w:rsidP="009252F0">
      <w:pPr>
        <w:spacing w:after="0" w:line="240" w:lineRule="auto"/>
        <w:jc w:val="both"/>
        <w:rPr>
          <w:rFonts w:ascii="Times New Roman" w:hAnsi="Times New Roman" w:cs="Times New Roman"/>
          <w:b/>
          <w:bCs/>
          <w:sz w:val="20"/>
          <w:szCs w:val="20"/>
        </w:rPr>
      </w:pPr>
    </w:p>
    <w:p w14:paraId="587A4C4D" w14:textId="77777777" w:rsidR="006E3DCF" w:rsidRDefault="006E3DCF" w:rsidP="009252F0">
      <w:pPr>
        <w:spacing w:after="0" w:line="240" w:lineRule="auto"/>
        <w:jc w:val="both"/>
        <w:rPr>
          <w:rFonts w:ascii="Times New Roman" w:hAnsi="Times New Roman" w:cs="Times New Roman"/>
          <w:b/>
          <w:bCs/>
          <w:sz w:val="20"/>
          <w:szCs w:val="20"/>
        </w:rPr>
      </w:pPr>
    </w:p>
    <w:p w14:paraId="66CE0774" w14:textId="77777777" w:rsidR="006E3DCF" w:rsidRDefault="006E3DCF" w:rsidP="009252F0">
      <w:pPr>
        <w:spacing w:after="0" w:line="240" w:lineRule="auto"/>
        <w:jc w:val="both"/>
        <w:rPr>
          <w:rFonts w:ascii="Times New Roman" w:hAnsi="Times New Roman" w:cs="Times New Roman"/>
          <w:b/>
          <w:bCs/>
          <w:sz w:val="20"/>
          <w:szCs w:val="20"/>
        </w:rPr>
      </w:pPr>
    </w:p>
    <w:p w14:paraId="0900D30C" w14:textId="77777777" w:rsidR="009252F0" w:rsidRPr="00E010DD" w:rsidRDefault="009252F0" w:rsidP="009252F0">
      <w:pPr>
        <w:spacing w:after="0" w:line="240" w:lineRule="auto"/>
        <w:jc w:val="both"/>
        <w:rPr>
          <w:rFonts w:ascii="Times New Roman" w:hAnsi="Times New Roman" w:cs="Times New Roman"/>
          <w:b/>
          <w:bCs/>
          <w:sz w:val="20"/>
          <w:szCs w:val="20"/>
        </w:rPr>
      </w:pPr>
      <w:r w:rsidRPr="00E010DD">
        <w:rPr>
          <w:rFonts w:ascii="Times New Roman" w:hAnsi="Times New Roman" w:cs="Times New Roman"/>
          <w:b/>
          <w:bCs/>
          <w:sz w:val="20"/>
          <w:szCs w:val="20"/>
        </w:rPr>
        <w:t xml:space="preserve">Методическая работа в школе в последние годы развивается по четырем направлениям </w:t>
      </w:r>
    </w:p>
    <w:p w14:paraId="7FAD2808" w14:textId="77777777" w:rsidR="009252F0" w:rsidRPr="00E010DD" w:rsidRDefault="009252F0" w:rsidP="009252F0">
      <w:pPr>
        <w:spacing w:after="0" w:line="240" w:lineRule="auto"/>
        <w:ind w:left="360"/>
        <w:jc w:val="both"/>
        <w:rPr>
          <w:rFonts w:ascii="Times New Roman" w:hAnsi="Times New Roman" w:cs="Times New Roman"/>
          <w:b/>
          <w:bCs/>
          <w:sz w:val="20"/>
          <w:szCs w:val="20"/>
        </w:rPr>
      </w:pPr>
    </w:p>
    <w:tbl>
      <w:tblPr>
        <w:tblW w:w="0" w:type="auto"/>
        <w:tblLook w:val="04A0" w:firstRow="1" w:lastRow="0" w:firstColumn="1" w:lastColumn="0" w:noHBand="0" w:noVBand="1"/>
      </w:tblPr>
      <w:tblGrid>
        <w:gridCol w:w="2401"/>
        <w:gridCol w:w="8049"/>
      </w:tblGrid>
      <w:tr w:rsidR="009252F0" w:rsidRPr="00E010DD" w14:paraId="5A12F0C4" w14:textId="77777777" w:rsidTr="00E010D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5AF59" w14:textId="77777777" w:rsidR="009252F0" w:rsidRPr="00E010DD" w:rsidRDefault="009252F0" w:rsidP="00E010DD">
            <w:pPr>
              <w:spacing w:after="0" w:line="240" w:lineRule="auto"/>
              <w:ind w:left="360"/>
              <w:jc w:val="both"/>
              <w:rPr>
                <w:rFonts w:ascii="Times New Roman" w:hAnsi="Times New Roman" w:cs="Times New Roman"/>
                <w:bCs/>
                <w:i/>
                <w:sz w:val="20"/>
                <w:szCs w:val="20"/>
              </w:rPr>
            </w:pPr>
            <w:r w:rsidRPr="00E010DD">
              <w:rPr>
                <w:rFonts w:ascii="Times New Roman" w:hAnsi="Times New Roman" w:cs="Times New Roman"/>
                <w:bCs/>
                <w:i/>
                <w:sz w:val="20"/>
                <w:szCs w:val="20"/>
              </w:rPr>
              <w:t>Аналитика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4A74B" w14:textId="77777777" w:rsidR="009252F0" w:rsidRPr="00E010DD" w:rsidRDefault="009252F0" w:rsidP="00E010DD">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Оценка состояния и уровня организации методической работы в ОУ, потребности педагогов, создание соответствующей базы методических информационных ресурсов, выявление проблем методического и дидактического характера, с которыми сталкиваются педагоги, обобщение передового опыта, оценивание результативности образовательной деятельности</w:t>
            </w:r>
          </w:p>
        </w:tc>
      </w:tr>
      <w:tr w:rsidR="009252F0" w:rsidRPr="00E010DD" w14:paraId="23923823" w14:textId="77777777" w:rsidTr="00E010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B673F" w14:textId="77777777" w:rsidR="009252F0" w:rsidRPr="00E010DD" w:rsidRDefault="009252F0" w:rsidP="00E010DD">
            <w:pPr>
              <w:spacing w:after="0" w:line="240" w:lineRule="auto"/>
              <w:ind w:left="360"/>
              <w:jc w:val="both"/>
              <w:rPr>
                <w:rFonts w:ascii="Times New Roman" w:hAnsi="Times New Roman" w:cs="Times New Roman"/>
                <w:bCs/>
                <w:i/>
                <w:sz w:val="20"/>
                <w:szCs w:val="20"/>
              </w:rPr>
            </w:pPr>
            <w:r w:rsidRPr="00E010DD">
              <w:rPr>
                <w:rFonts w:ascii="Times New Roman" w:hAnsi="Times New Roman" w:cs="Times New Roman"/>
                <w:bCs/>
                <w:i/>
                <w:sz w:val="20"/>
                <w:szCs w:val="20"/>
              </w:rPr>
              <w:t>Информирование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49FC7" w14:textId="77777777" w:rsidR="009252F0" w:rsidRPr="00E010DD" w:rsidRDefault="009252F0" w:rsidP="00E010DD">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В школе формируется банк информационных ресурсов, благодаря которому педагоги могут ознакомиться с новинками методической, нормативно-правовой, психологической, педагогической литературы, опытом зарубежных и отечественных коллег. Информирование педагогов относительно нового в содержании учебников, образовательных программ, учебно-методических курсов, локальных актов и рекомендаций</w:t>
            </w:r>
          </w:p>
        </w:tc>
      </w:tr>
      <w:tr w:rsidR="009252F0" w:rsidRPr="00E010DD" w14:paraId="5FCD1319" w14:textId="77777777" w:rsidTr="00E010DD">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05BF3" w14:textId="77777777" w:rsidR="009252F0" w:rsidRPr="00E010DD" w:rsidRDefault="009252F0" w:rsidP="00E010DD">
            <w:pPr>
              <w:spacing w:after="0" w:line="240" w:lineRule="auto"/>
              <w:ind w:left="360"/>
              <w:jc w:val="both"/>
              <w:rPr>
                <w:rFonts w:ascii="Times New Roman" w:hAnsi="Times New Roman" w:cs="Times New Roman"/>
                <w:bCs/>
                <w:i/>
                <w:sz w:val="20"/>
                <w:szCs w:val="20"/>
              </w:rPr>
            </w:pPr>
            <w:r w:rsidRPr="00E010DD">
              <w:rPr>
                <w:rFonts w:ascii="Times New Roman" w:hAnsi="Times New Roman" w:cs="Times New Roman"/>
                <w:bCs/>
                <w:i/>
                <w:sz w:val="20"/>
                <w:szCs w:val="20"/>
              </w:rPr>
              <w:t>Организационно-методическая работа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45853" w14:textId="77777777" w:rsidR="009252F0" w:rsidRPr="00E010DD" w:rsidRDefault="009252F0" w:rsidP="00E010DD">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Направления деятельности:</w:t>
            </w:r>
          </w:p>
          <w:p w14:paraId="2CCD3E9F" w14:textId="77777777" w:rsidR="009252F0" w:rsidRPr="00E010DD" w:rsidRDefault="009252F0" w:rsidP="009252F0">
            <w:pPr>
              <w:numPr>
                <w:ilvl w:val="0"/>
                <w:numId w:val="16"/>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всесторонняя помощь молодым специалистам и опытным педагогам в процессе подготовки к аттестации и в межаттестационный период;</w:t>
            </w:r>
          </w:p>
          <w:p w14:paraId="58E824C4" w14:textId="77777777" w:rsidR="009252F0" w:rsidRPr="00E010DD" w:rsidRDefault="009252F0" w:rsidP="009252F0">
            <w:pPr>
              <w:numPr>
                <w:ilvl w:val="0"/>
                <w:numId w:val="16"/>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планирование, прогнозирование, поддержка педагогов в ходе реализации концепции непрерывного образования, повышения квалификации и профессиональной переподготовки;</w:t>
            </w:r>
          </w:p>
          <w:p w14:paraId="5CD74639" w14:textId="77777777" w:rsidR="009252F0" w:rsidRPr="00E010DD" w:rsidRDefault="009252F0" w:rsidP="009252F0">
            <w:pPr>
              <w:numPr>
                <w:ilvl w:val="0"/>
                <w:numId w:val="16"/>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организация деятельности школьных МЛ и их взаимодействия с ГНМЦ, ИРО и др.;</w:t>
            </w:r>
          </w:p>
          <w:p w14:paraId="49ADDC70" w14:textId="77777777" w:rsidR="009252F0" w:rsidRPr="00E010DD" w:rsidRDefault="009252F0" w:rsidP="009252F0">
            <w:pPr>
              <w:numPr>
                <w:ilvl w:val="0"/>
                <w:numId w:val="16"/>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xml:space="preserve">участие в реализации Программы развития ОУ, ООП, </w:t>
            </w:r>
            <w:r w:rsidRPr="00E010DD">
              <w:rPr>
                <w:rFonts w:ascii="Times New Roman" w:hAnsi="Times New Roman" w:cs="Times New Roman"/>
                <w:sz w:val="20"/>
                <w:szCs w:val="20"/>
              </w:rPr>
              <w:t>Программы перехода в эффективный режим работы ОУ; программ в рамках проекта «500+»</w:t>
            </w:r>
          </w:p>
          <w:p w14:paraId="2DEE8576" w14:textId="77777777" w:rsidR="009252F0" w:rsidRPr="00E010DD" w:rsidRDefault="009252F0" w:rsidP="009252F0">
            <w:pPr>
              <w:numPr>
                <w:ilvl w:val="0"/>
                <w:numId w:val="16"/>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методическое сопровождение педагогов перед проведением ЕГЭ, ВПР;</w:t>
            </w:r>
          </w:p>
          <w:p w14:paraId="3282D25D" w14:textId="77777777" w:rsidR="009252F0" w:rsidRPr="00E010DD" w:rsidRDefault="009252F0" w:rsidP="009252F0">
            <w:pPr>
              <w:numPr>
                <w:ilvl w:val="0"/>
                <w:numId w:val="16"/>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подготовка и проведение мастер-классов, семинаров, конференций для педагогов, а также предметных олимпиад, конкурсов и мероприятий для обучающихся</w:t>
            </w:r>
          </w:p>
        </w:tc>
      </w:tr>
      <w:tr w:rsidR="009252F0" w:rsidRPr="00E010DD" w14:paraId="024D6C4F" w14:textId="77777777" w:rsidTr="00E010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293B3" w14:textId="77777777" w:rsidR="009252F0" w:rsidRPr="00E010DD" w:rsidRDefault="009252F0" w:rsidP="00E010DD">
            <w:pPr>
              <w:spacing w:after="0" w:line="240" w:lineRule="auto"/>
              <w:ind w:left="360"/>
              <w:jc w:val="both"/>
              <w:rPr>
                <w:rFonts w:ascii="Times New Roman" w:hAnsi="Times New Roman" w:cs="Times New Roman"/>
                <w:bCs/>
                <w:i/>
                <w:sz w:val="20"/>
                <w:szCs w:val="20"/>
              </w:rPr>
            </w:pPr>
            <w:r w:rsidRPr="00E010DD">
              <w:rPr>
                <w:rFonts w:ascii="Times New Roman" w:hAnsi="Times New Roman" w:cs="Times New Roman"/>
                <w:bCs/>
                <w:i/>
                <w:sz w:val="20"/>
                <w:szCs w:val="20"/>
              </w:rPr>
              <w:t>Консультации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93044" w14:textId="77777777" w:rsidR="009252F0" w:rsidRPr="00E010DD" w:rsidRDefault="009252F0" w:rsidP="00E010DD">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Консультирование учителей относительно вопросов воспитания и преподавания, пояснение значения и результатов педагогических исследований, внедрения педагогических инноваций, составления рабочих программ и др.</w:t>
            </w:r>
          </w:p>
        </w:tc>
      </w:tr>
    </w:tbl>
    <w:p w14:paraId="6F40D0BD" w14:textId="77777777" w:rsidR="009252F0" w:rsidRPr="00E010DD" w:rsidRDefault="009252F0" w:rsidP="009252F0">
      <w:pPr>
        <w:spacing w:after="0" w:line="240" w:lineRule="auto"/>
        <w:ind w:left="360"/>
        <w:jc w:val="both"/>
        <w:rPr>
          <w:rFonts w:ascii="Times New Roman" w:hAnsi="Times New Roman" w:cs="Times New Roman"/>
          <w:sz w:val="20"/>
          <w:szCs w:val="20"/>
        </w:rPr>
      </w:pPr>
    </w:p>
    <w:p w14:paraId="2494CBCA" w14:textId="77777777" w:rsidR="009252F0" w:rsidRPr="00E010DD" w:rsidRDefault="009252F0" w:rsidP="009252F0">
      <w:pPr>
        <w:spacing w:after="0" w:line="240" w:lineRule="auto"/>
        <w:jc w:val="both"/>
        <w:rPr>
          <w:rFonts w:ascii="Times New Roman" w:hAnsi="Times New Roman" w:cs="Times New Roman"/>
          <w:sz w:val="20"/>
          <w:szCs w:val="20"/>
        </w:rPr>
      </w:pPr>
      <w:r w:rsidRPr="00E010DD">
        <w:rPr>
          <w:rFonts w:ascii="Times New Roman" w:hAnsi="Times New Roman" w:cs="Times New Roman"/>
          <w:b/>
          <w:sz w:val="20"/>
          <w:szCs w:val="20"/>
        </w:rPr>
        <w:t>Методическая работа</w:t>
      </w:r>
      <w:r w:rsidRPr="00E010DD">
        <w:rPr>
          <w:rFonts w:ascii="Times New Roman" w:hAnsi="Times New Roman" w:cs="Times New Roman"/>
          <w:sz w:val="20"/>
          <w:szCs w:val="20"/>
        </w:rPr>
        <w:t xml:space="preserve"> в школе проходит в основном в следующих формах - семинары и лекции, курсовая работа, научно-методические конференции, участие в сетевых сообществах педагогов, деловые игры, мастер-классы, круглые столы, методические издания, консультации, наставничество, работа над методической темой, диагностика затруднений, экспертиза результатов деятельности, творческие отчеты, проведение открытых уроков, творческих отчетов и др.</w:t>
      </w:r>
    </w:p>
    <w:p w14:paraId="7B5AC8CA" w14:textId="77777777" w:rsidR="009252F0" w:rsidRPr="00E010DD" w:rsidRDefault="009252F0" w:rsidP="009252F0">
      <w:pPr>
        <w:spacing w:after="0" w:line="240" w:lineRule="auto"/>
        <w:jc w:val="both"/>
        <w:rPr>
          <w:rFonts w:ascii="Times New Roman" w:hAnsi="Times New Roman" w:cs="Times New Roman"/>
          <w:sz w:val="20"/>
          <w:szCs w:val="20"/>
        </w:rPr>
      </w:pPr>
    </w:p>
    <w:p w14:paraId="64D5E75D" w14:textId="77777777" w:rsidR="009252F0" w:rsidRPr="00E010DD" w:rsidRDefault="009252F0" w:rsidP="009252F0">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Вся деятельность направлена на комплексное развитие имеющихся ресурсов (кадровых, материально-технических, научно-методических, организационно-управленческих) и формирование на их основе единого образовательного пространства, позволяющего на уровне современных требований решать задачи образования школьников, формирования у обучающихся ключевых компетенций, необходимых для дальнейшего самоопределения и самореализации.</w:t>
      </w:r>
    </w:p>
    <w:p w14:paraId="7D19CFE5" w14:textId="77777777" w:rsidR="009252F0" w:rsidRPr="00E010DD" w:rsidRDefault="009252F0" w:rsidP="009252F0">
      <w:pPr>
        <w:spacing w:after="0" w:line="240" w:lineRule="auto"/>
        <w:jc w:val="both"/>
        <w:rPr>
          <w:rFonts w:ascii="Times New Roman" w:hAnsi="Times New Roman" w:cs="Times New Roman"/>
          <w:sz w:val="20"/>
          <w:szCs w:val="20"/>
        </w:rPr>
      </w:pPr>
    </w:p>
    <w:p w14:paraId="624980B8" w14:textId="77777777" w:rsidR="00AB4DBF" w:rsidRDefault="009252F0" w:rsidP="009252F0">
      <w:pPr>
        <w:spacing w:after="0" w:line="240" w:lineRule="auto"/>
        <w:jc w:val="both"/>
        <w:rPr>
          <w:rFonts w:ascii="Times New Roman" w:hAnsi="Times New Roman" w:cs="Times New Roman"/>
          <w:b/>
          <w:bCs/>
          <w:sz w:val="20"/>
          <w:szCs w:val="20"/>
        </w:rPr>
      </w:pPr>
      <w:r w:rsidRPr="00E010DD">
        <w:rPr>
          <w:rFonts w:ascii="Times New Roman" w:hAnsi="Times New Roman" w:cs="Times New Roman"/>
          <w:bCs/>
          <w:sz w:val="20"/>
          <w:szCs w:val="20"/>
        </w:rPr>
        <w:t>Рассмотрение состояния образовательной работы в школе, проблем, стоящих перед образованием, возможностей и ресурсов школы ставит новые задачи, решение которых призвана осуществить единая</w:t>
      </w:r>
      <w:r w:rsidRPr="00E010DD">
        <w:rPr>
          <w:rFonts w:ascii="Times New Roman" w:hAnsi="Times New Roman" w:cs="Times New Roman"/>
          <w:b/>
          <w:bCs/>
          <w:sz w:val="20"/>
          <w:szCs w:val="20"/>
        </w:rPr>
        <w:t xml:space="preserve"> методическая тема</w:t>
      </w:r>
      <w:r w:rsidR="00AB4DBF">
        <w:rPr>
          <w:rFonts w:ascii="Times New Roman" w:hAnsi="Times New Roman" w:cs="Times New Roman"/>
          <w:b/>
          <w:bCs/>
          <w:sz w:val="20"/>
          <w:szCs w:val="20"/>
        </w:rPr>
        <w:t xml:space="preserve"> - </w:t>
      </w:r>
    </w:p>
    <w:p w14:paraId="38DC0EDA" w14:textId="77777777" w:rsidR="00AB4DBF" w:rsidRDefault="00AB4DBF" w:rsidP="009252F0">
      <w:pPr>
        <w:spacing w:after="0" w:line="240" w:lineRule="auto"/>
        <w:jc w:val="both"/>
        <w:rPr>
          <w:rFonts w:ascii="Times New Roman" w:hAnsi="Times New Roman" w:cs="Times New Roman"/>
          <w:b/>
          <w:bCs/>
          <w:sz w:val="20"/>
          <w:szCs w:val="20"/>
        </w:rPr>
      </w:pPr>
    </w:p>
    <w:p w14:paraId="6D328C45" w14:textId="77777777" w:rsidR="009252F0" w:rsidRDefault="009252F0" w:rsidP="009252F0">
      <w:pPr>
        <w:spacing w:after="0" w:line="240" w:lineRule="auto"/>
        <w:jc w:val="both"/>
        <w:rPr>
          <w:rFonts w:ascii="Times New Roman" w:hAnsi="Times New Roman" w:cs="Times New Roman"/>
          <w:b/>
          <w:bCs/>
          <w:sz w:val="20"/>
          <w:szCs w:val="20"/>
        </w:rPr>
      </w:pPr>
      <w:r w:rsidRPr="00E010DD">
        <w:rPr>
          <w:rFonts w:ascii="Times New Roman" w:hAnsi="Times New Roman" w:cs="Times New Roman"/>
          <w:b/>
          <w:bCs/>
          <w:sz w:val="20"/>
          <w:szCs w:val="20"/>
        </w:rPr>
        <w:t>«Повышение качества образования через внедрение и применение современных педагогических технологий в образовательный процесс в соответствии с требованиями ФГОС».</w:t>
      </w:r>
    </w:p>
    <w:p w14:paraId="473C336B" w14:textId="77777777" w:rsidR="00AB4DBF" w:rsidRPr="00E010DD" w:rsidRDefault="00AB4DBF" w:rsidP="009252F0">
      <w:pPr>
        <w:spacing w:after="0" w:line="240" w:lineRule="auto"/>
        <w:jc w:val="both"/>
        <w:rPr>
          <w:rFonts w:ascii="Times New Roman" w:hAnsi="Times New Roman" w:cs="Times New Roman"/>
          <w:b/>
          <w:bCs/>
          <w:sz w:val="20"/>
          <w:szCs w:val="20"/>
        </w:rPr>
      </w:pPr>
    </w:p>
    <w:p w14:paraId="6B8D6F8D"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Над этой проблемой педагогический коллектив работает четвертый год.</w:t>
      </w:r>
    </w:p>
    <w:p w14:paraId="2BFD72B4" w14:textId="77777777" w:rsidR="009252F0" w:rsidRPr="00E010DD" w:rsidRDefault="009252F0" w:rsidP="009252F0">
      <w:pPr>
        <w:spacing w:after="0" w:line="240" w:lineRule="auto"/>
        <w:jc w:val="both"/>
        <w:rPr>
          <w:rFonts w:ascii="Times New Roman" w:hAnsi="Times New Roman" w:cs="Times New Roman"/>
          <w:b/>
          <w:bCs/>
          <w:i/>
          <w:sz w:val="20"/>
          <w:szCs w:val="20"/>
        </w:rPr>
      </w:pPr>
    </w:p>
    <w:p w14:paraId="35262E3F"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Работа над общей для всего учреждения методической проблемой организует, делает целостными все другие формы работы по повышению профессионального уровня педагогов. Данная тема является важным и необходимым фактором сплочения коллектива единомышленников. Методическая тема школы является актуальной, имеет связь с передовым педагогическим опытом, охватывает внеурочную воспитательную и учебную деятельность, соответствует Программе развития школы и Программе эффективности, пронизывает все формы методической работы (заседания педсовета, производственные совещания, семинары и практикумы), поскольку на основании этой коллективной темы планируются индивидуальные формы методической работы. В ходе работы над темой подводятся промежуточные итоги, которые позволяют оперативно вносить коррективы. </w:t>
      </w:r>
    </w:p>
    <w:p w14:paraId="14C8EBF9" w14:textId="77777777" w:rsidR="009252F0" w:rsidRPr="00E010DD" w:rsidRDefault="009252F0" w:rsidP="009252F0">
      <w:pPr>
        <w:spacing w:after="0" w:line="240" w:lineRule="auto"/>
        <w:jc w:val="both"/>
        <w:rPr>
          <w:rFonts w:ascii="Times New Roman" w:hAnsi="Times New Roman" w:cs="Times New Roman"/>
          <w:bCs/>
          <w:sz w:val="20"/>
          <w:szCs w:val="20"/>
        </w:rPr>
      </w:pPr>
    </w:p>
    <w:p w14:paraId="7B117510"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Работа по реализации единой методической темы запланирована на 5 лет (пять этапов).</w:t>
      </w:r>
    </w:p>
    <w:p w14:paraId="67C4DD32"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
          <w:bCs/>
          <w:sz w:val="20"/>
          <w:szCs w:val="20"/>
        </w:rPr>
        <w:t xml:space="preserve">1 этап (организационный) работы над методической темой: </w:t>
      </w:r>
      <w:r w:rsidRPr="00E010DD">
        <w:rPr>
          <w:rFonts w:ascii="Times New Roman" w:hAnsi="Times New Roman" w:cs="Times New Roman"/>
          <w:bCs/>
          <w:sz w:val="20"/>
          <w:szCs w:val="20"/>
        </w:rPr>
        <w:t>2018-2019 учебный год.</w:t>
      </w:r>
    </w:p>
    <w:p w14:paraId="0666C712"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Проведена организационная работа:</w:t>
      </w:r>
    </w:p>
    <w:p w14:paraId="2FEFB357" w14:textId="77777777" w:rsidR="009252F0" w:rsidRPr="00E010DD" w:rsidRDefault="009252F0" w:rsidP="009252F0">
      <w:pPr>
        <w:numPr>
          <w:ilvl w:val="0"/>
          <w:numId w:val="17"/>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изучение документации, методической литературы;</w:t>
      </w:r>
    </w:p>
    <w:p w14:paraId="19BFD41E" w14:textId="77777777" w:rsidR="009252F0" w:rsidRPr="00E010DD" w:rsidRDefault="009252F0" w:rsidP="009252F0">
      <w:pPr>
        <w:numPr>
          <w:ilvl w:val="0"/>
          <w:numId w:val="17"/>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выбор тематики работы МЛ;</w:t>
      </w:r>
    </w:p>
    <w:p w14:paraId="6F394F9F" w14:textId="77777777" w:rsidR="009252F0" w:rsidRPr="00E010DD" w:rsidRDefault="009252F0" w:rsidP="009252F0">
      <w:pPr>
        <w:numPr>
          <w:ilvl w:val="0"/>
          <w:numId w:val="17"/>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определение тематики методических и педагогических советов, теоретических семинаров, практикумов и др.</w:t>
      </w:r>
    </w:p>
    <w:p w14:paraId="04B086F8" w14:textId="77777777" w:rsidR="009252F0" w:rsidRPr="00E010DD" w:rsidRDefault="009252F0" w:rsidP="009252F0">
      <w:pPr>
        <w:numPr>
          <w:ilvl w:val="0"/>
          <w:numId w:val="17"/>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пропаганда материалов и разъяснение преимуществ новых подходов и методов;</w:t>
      </w:r>
    </w:p>
    <w:p w14:paraId="0336837B" w14:textId="77777777" w:rsidR="009252F0" w:rsidRPr="00E010DD" w:rsidRDefault="009252F0" w:rsidP="009252F0">
      <w:pPr>
        <w:numPr>
          <w:ilvl w:val="0"/>
          <w:numId w:val="17"/>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разработка индивидуальных тем самообразования, проектных работ.</w:t>
      </w:r>
    </w:p>
    <w:p w14:paraId="5D5EBFAD"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
          <w:bCs/>
          <w:sz w:val="20"/>
          <w:szCs w:val="20"/>
        </w:rPr>
        <w:t>2 этап (внедренческий) работы над методической темой</w:t>
      </w:r>
      <w:r w:rsidRPr="00E010DD">
        <w:rPr>
          <w:rFonts w:ascii="Times New Roman" w:hAnsi="Times New Roman" w:cs="Times New Roman"/>
          <w:bCs/>
          <w:sz w:val="20"/>
          <w:szCs w:val="20"/>
        </w:rPr>
        <w:t>: 2019-2020 учебный год.</w:t>
      </w:r>
    </w:p>
    <w:p w14:paraId="16EC4052"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Оказание помощи по внедрению новых идей:</w:t>
      </w:r>
    </w:p>
    <w:p w14:paraId="006C468F"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w:t>
      </w:r>
      <w:r w:rsidRPr="00E010DD">
        <w:rPr>
          <w:rFonts w:ascii="Times New Roman" w:hAnsi="Times New Roman" w:cs="Times New Roman"/>
          <w:bCs/>
          <w:sz w:val="20"/>
          <w:szCs w:val="20"/>
        </w:rPr>
        <w:tab/>
        <w:t>практическое обучение использованию рекомендаций;</w:t>
      </w:r>
    </w:p>
    <w:p w14:paraId="54DB9B56"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w:t>
      </w:r>
      <w:r w:rsidRPr="00E010DD">
        <w:rPr>
          <w:rFonts w:ascii="Times New Roman" w:hAnsi="Times New Roman" w:cs="Times New Roman"/>
          <w:bCs/>
          <w:sz w:val="20"/>
          <w:szCs w:val="20"/>
        </w:rPr>
        <w:tab/>
        <w:t>апробация новых методов и приемов членами творческих групп, МЛ;</w:t>
      </w:r>
    </w:p>
    <w:p w14:paraId="07E325B6"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w:t>
      </w:r>
      <w:r w:rsidRPr="00E010DD">
        <w:rPr>
          <w:rFonts w:ascii="Times New Roman" w:hAnsi="Times New Roman" w:cs="Times New Roman"/>
          <w:bCs/>
          <w:sz w:val="20"/>
          <w:szCs w:val="20"/>
        </w:rPr>
        <w:tab/>
        <w:t>новые формы повышения квалификации (круглые столы, коллективные обсуждения докладов, выступлений, моделирование дел);</w:t>
      </w:r>
    </w:p>
    <w:p w14:paraId="302A7289"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w:t>
      </w:r>
      <w:r w:rsidRPr="00E010DD">
        <w:rPr>
          <w:rFonts w:ascii="Times New Roman" w:hAnsi="Times New Roman" w:cs="Times New Roman"/>
          <w:bCs/>
          <w:sz w:val="20"/>
          <w:szCs w:val="20"/>
        </w:rPr>
        <w:tab/>
        <w:t>реализация плана контроля (изучение уровня внедрения новых подходов и путей реализации).</w:t>
      </w:r>
    </w:p>
    <w:p w14:paraId="6778CD2E"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
          <w:bCs/>
          <w:sz w:val="20"/>
          <w:szCs w:val="20"/>
        </w:rPr>
        <w:t xml:space="preserve">3 этап (предварительный аналитический) работы над методической темой: </w:t>
      </w:r>
      <w:r w:rsidRPr="00E010DD">
        <w:rPr>
          <w:rFonts w:ascii="Times New Roman" w:hAnsi="Times New Roman" w:cs="Times New Roman"/>
          <w:bCs/>
          <w:sz w:val="20"/>
          <w:szCs w:val="20"/>
        </w:rPr>
        <w:t>2020-2021 учебный год.</w:t>
      </w:r>
    </w:p>
    <w:p w14:paraId="20644EA1"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сбор и обработка полученной информации:</w:t>
      </w:r>
    </w:p>
    <w:p w14:paraId="43294610" w14:textId="77777777" w:rsidR="009252F0" w:rsidRPr="00E010DD" w:rsidRDefault="009252F0" w:rsidP="009252F0">
      <w:pPr>
        <w:numPr>
          <w:ilvl w:val="0"/>
          <w:numId w:val="18"/>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сбор обработанной информации руководителем, членами администрации, МЛ;</w:t>
      </w:r>
    </w:p>
    <w:p w14:paraId="2171A9E8" w14:textId="77777777" w:rsidR="009252F0" w:rsidRPr="00E010DD" w:rsidRDefault="009252F0" w:rsidP="009252F0">
      <w:pPr>
        <w:numPr>
          <w:ilvl w:val="0"/>
          <w:numId w:val="18"/>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обработка информации для дальнейшего управления;</w:t>
      </w:r>
    </w:p>
    <w:p w14:paraId="208FF7CF" w14:textId="77777777" w:rsidR="009252F0" w:rsidRPr="00E010DD" w:rsidRDefault="009252F0" w:rsidP="009252F0">
      <w:pPr>
        <w:numPr>
          <w:ilvl w:val="0"/>
          <w:numId w:val="18"/>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принятие конкретных решений, разработка конкретных рекомендаций, требований на основе полученной информации;</w:t>
      </w:r>
    </w:p>
    <w:p w14:paraId="4E228176" w14:textId="77777777" w:rsidR="009252F0" w:rsidRPr="00E010DD" w:rsidRDefault="009252F0" w:rsidP="009252F0">
      <w:pPr>
        <w:numPr>
          <w:ilvl w:val="0"/>
          <w:numId w:val="18"/>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реализация плана контроля через открытые уроки, мероприятия;</w:t>
      </w:r>
    </w:p>
    <w:p w14:paraId="1CCD6DBA" w14:textId="77777777" w:rsidR="009252F0" w:rsidRPr="00E010DD" w:rsidRDefault="009252F0" w:rsidP="009252F0">
      <w:pPr>
        <w:numPr>
          <w:ilvl w:val="0"/>
          <w:numId w:val="18"/>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организация цикла мастер-классов для изучения педагогическим коллективом основ работы в дистанционном режиме, дистанционных образовательных технологий (ДОТ) и электронных образовательных ресурсов (ЭОР) в образовательной деятельности, знакомства с обучающими онлайн-платформами, ресурсами РЭШ, МЭШ и др.</w:t>
      </w:r>
    </w:p>
    <w:p w14:paraId="0FF73497" w14:textId="77777777" w:rsidR="009252F0" w:rsidRPr="00E010DD" w:rsidRDefault="009252F0" w:rsidP="009252F0">
      <w:pPr>
        <w:spacing w:after="0" w:line="240" w:lineRule="auto"/>
        <w:rPr>
          <w:rFonts w:ascii="Times New Roman" w:hAnsi="Times New Roman" w:cs="Times New Roman"/>
          <w:sz w:val="20"/>
          <w:szCs w:val="20"/>
        </w:rPr>
      </w:pPr>
      <w:r w:rsidRPr="00E010DD">
        <w:rPr>
          <w:rFonts w:ascii="Times New Roman" w:hAnsi="Times New Roman" w:cs="Times New Roman"/>
          <w:b/>
          <w:sz w:val="20"/>
          <w:szCs w:val="20"/>
        </w:rPr>
        <w:t xml:space="preserve">4 этап (обобщающий) работы над методической темой: </w:t>
      </w:r>
      <w:r w:rsidRPr="00E010DD">
        <w:rPr>
          <w:rFonts w:ascii="Times New Roman" w:hAnsi="Times New Roman" w:cs="Times New Roman"/>
          <w:sz w:val="20"/>
          <w:szCs w:val="20"/>
        </w:rPr>
        <w:t>2021-2022 учебный год.</w:t>
      </w:r>
    </w:p>
    <w:p w14:paraId="19A94B4A" w14:textId="77777777" w:rsidR="009252F0" w:rsidRPr="00E010DD" w:rsidRDefault="009252F0" w:rsidP="009252F0">
      <w:pPr>
        <w:spacing w:after="0" w:line="240" w:lineRule="auto"/>
        <w:rPr>
          <w:rFonts w:ascii="Times New Roman" w:hAnsi="Times New Roman" w:cs="Times New Roman"/>
          <w:sz w:val="20"/>
          <w:szCs w:val="20"/>
        </w:rPr>
      </w:pPr>
      <w:r w:rsidRPr="00E010DD">
        <w:rPr>
          <w:rFonts w:ascii="Times New Roman" w:hAnsi="Times New Roman" w:cs="Times New Roman"/>
          <w:sz w:val="20"/>
          <w:szCs w:val="20"/>
        </w:rPr>
        <w:t>обобщение результатов опыта:</w:t>
      </w:r>
    </w:p>
    <w:p w14:paraId="0EBA25D6" w14:textId="77777777" w:rsidR="009252F0" w:rsidRPr="00E010DD" w:rsidRDefault="009252F0" w:rsidP="009252F0">
      <w:pPr>
        <w:numPr>
          <w:ilvl w:val="0"/>
          <w:numId w:val="19"/>
        </w:numPr>
        <w:spacing w:after="0" w:line="240" w:lineRule="auto"/>
        <w:rPr>
          <w:rFonts w:ascii="Times New Roman" w:hAnsi="Times New Roman" w:cs="Times New Roman"/>
          <w:sz w:val="20"/>
          <w:szCs w:val="20"/>
        </w:rPr>
      </w:pPr>
      <w:r w:rsidRPr="00E010DD">
        <w:rPr>
          <w:rFonts w:ascii="Times New Roman" w:hAnsi="Times New Roman" w:cs="Times New Roman"/>
          <w:sz w:val="20"/>
          <w:szCs w:val="20"/>
        </w:rPr>
        <w:t>проведение методических дней по проблеме</w:t>
      </w:r>
    </w:p>
    <w:p w14:paraId="164A2EF4" w14:textId="77777777" w:rsidR="009252F0" w:rsidRPr="00E010DD" w:rsidRDefault="009252F0" w:rsidP="009252F0">
      <w:pPr>
        <w:numPr>
          <w:ilvl w:val="0"/>
          <w:numId w:val="19"/>
        </w:numPr>
        <w:spacing w:after="0" w:line="240" w:lineRule="auto"/>
        <w:rPr>
          <w:rFonts w:ascii="Times New Roman" w:hAnsi="Times New Roman" w:cs="Times New Roman"/>
          <w:b/>
          <w:sz w:val="20"/>
          <w:szCs w:val="20"/>
        </w:rPr>
      </w:pPr>
      <w:r w:rsidRPr="00E010DD">
        <w:rPr>
          <w:rFonts w:ascii="Times New Roman" w:hAnsi="Times New Roman" w:cs="Times New Roman"/>
          <w:sz w:val="20"/>
          <w:szCs w:val="20"/>
        </w:rPr>
        <w:t>реализация антирисковой программы (500+) «Недостаточная предметная и методическая компетентность педагогических работников»</w:t>
      </w:r>
    </w:p>
    <w:p w14:paraId="36F80090" w14:textId="77777777" w:rsidR="009252F0" w:rsidRPr="00E010DD" w:rsidRDefault="009252F0" w:rsidP="009252F0">
      <w:pPr>
        <w:numPr>
          <w:ilvl w:val="0"/>
          <w:numId w:val="19"/>
        </w:numPr>
        <w:spacing w:after="0" w:line="240" w:lineRule="auto"/>
        <w:rPr>
          <w:rFonts w:ascii="Times New Roman" w:hAnsi="Times New Roman" w:cs="Times New Roman"/>
          <w:sz w:val="20"/>
          <w:szCs w:val="20"/>
        </w:rPr>
      </w:pPr>
      <w:r w:rsidRPr="00E010DD">
        <w:rPr>
          <w:rFonts w:ascii="Times New Roman" w:hAnsi="Times New Roman" w:cs="Times New Roman"/>
          <w:sz w:val="20"/>
          <w:szCs w:val="20"/>
        </w:rPr>
        <w:t>разработка программы профессионального развития (500+)</w:t>
      </w:r>
    </w:p>
    <w:p w14:paraId="633A5772" w14:textId="77777777" w:rsidR="009252F0" w:rsidRPr="00E010DD" w:rsidRDefault="009252F0" w:rsidP="009252F0">
      <w:pPr>
        <w:numPr>
          <w:ilvl w:val="0"/>
          <w:numId w:val="19"/>
        </w:numPr>
        <w:spacing w:after="0" w:line="240" w:lineRule="auto"/>
        <w:rPr>
          <w:rFonts w:ascii="Times New Roman" w:hAnsi="Times New Roman" w:cs="Times New Roman"/>
          <w:sz w:val="20"/>
          <w:szCs w:val="20"/>
        </w:rPr>
      </w:pPr>
      <w:r w:rsidRPr="00E010DD">
        <w:rPr>
          <w:rFonts w:ascii="Times New Roman" w:hAnsi="Times New Roman" w:cs="Times New Roman"/>
          <w:sz w:val="20"/>
          <w:szCs w:val="20"/>
        </w:rPr>
        <w:t>оформление выставки</w:t>
      </w:r>
    </w:p>
    <w:p w14:paraId="5039A706" w14:textId="77777777" w:rsidR="009252F0" w:rsidRPr="00E010DD" w:rsidRDefault="009252F0" w:rsidP="009252F0">
      <w:pPr>
        <w:numPr>
          <w:ilvl w:val="0"/>
          <w:numId w:val="19"/>
        </w:numPr>
        <w:spacing w:after="0" w:line="240" w:lineRule="auto"/>
        <w:rPr>
          <w:rFonts w:ascii="Times New Roman" w:hAnsi="Times New Roman" w:cs="Times New Roman"/>
          <w:sz w:val="20"/>
          <w:szCs w:val="20"/>
        </w:rPr>
      </w:pPr>
      <w:r w:rsidRPr="00E010DD">
        <w:rPr>
          <w:rFonts w:ascii="Times New Roman" w:hAnsi="Times New Roman" w:cs="Times New Roman"/>
          <w:sz w:val="20"/>
          <w:szCs w:val="20"/>
        </w:rPr>
        <w:t>самообобщение опыта (разработка индивидуальных образовательных маршрутов)</w:t>
      </w:r>
    </w:p>
    <w:p w14:paraId="4EC97FA0" w14:textId="77777777" w:rsidR="00B45CA8" w:rsidRPr="00E010DD" w:rsidRDefault="00B45CA8" w:rsidP="009252F0">
      <w:pPr>
        <w:spacing w:after="0" w:line="240" w:lineRule="auto"/>
        <w:jc w:val="both"/>
        <w:rPr>
          <w:rFonts w:ascii="Times New Roman" w:hAnsi="Times New Roman" w:cs="Times New Roman"/>
          <w:bCs/>
          <w:sz w:val="20"/>
          <w:szCs w:val="20"/>
        </w:rPr>
      </w:pPr>
    </w:p>
    <w:p w14:paraId="2331ECED" w14:textId="77777777" w:rsidR="00B45CA8" w:rsidRPr="00E010DD" w:rsidRDefault="00B45CA8" w:rsidP="00B45CA8">
      <w:pPr>
        <w:spacing w:after="0" w:line="240" w:lineRule="auto"/>
        <w:jc w:val="both"/>
        <w:rPr>
          <w:rFonts w:ascii="Times New Roman" w:hAnsi="Times New Roman" w:cs="Times New Roman"/>
          <w:b/>
          <w:bCs/>
          <w:sz w:val="20"/>
          <w:szCs w:val="20"/>
        </w:rPr>
      </w:pPr>
      <w:r w:rsidRPr="00E010DD">
        <w:rPr>
          <w:rFonts w:ascii="Times New Roman" w:hAnsi="Times New Roman" w:cs="Times New Roman"/>
          <w:b/>
          <w:bCs/>
          <w:sz w:val="20"/>
          <w:szCs w:val="20"/>
        </w:rPr>
        <w:t>К приоритетным направлениям методической работы в 2021-2022 учебном году относились:</w:t>
      </w:r>
    </w:p>
    <w:p w14:paraId="4D5B04BB"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xml:space="preserve">1. Обновление содержания образования, обновление образовательных стандартов, программ воспитания: </w:t>
      </w:r>
    </w:p>
    <w:p w14:paraId="37D16276"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sym w:font="Symbol" w:char="F02D"/>
      </w:r>
      <w:r w:rsidRPr="00E010DD">
        <w:rPr>
          <w:rFonts w:ascii="Times New Roman" w:hAnsi="Times New Roman" w:cs="Times New Roman"/>
          <w:bCs/>
          <w:sz w:val="20"/>
          <w:szCs w:val="20"/>
        </w:rPr>
        <w:t xml:space="preserve"> методическое сопровождение и реализация плана мероприятий Программы развития школы на 2019-2023 годы; Программа перехода в эффективный режим работы на 2020-2022 годы; процессов реализации федеральных государственных образовательных стандартов;</w:t>
      </w:r>
    </w:p>
    <w:p w14:paraId="76BB0B40"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sym w:font="Symbol" w:char="F02D"/>
      </w:r>
      <w:r w:rsidRPr="00E010DD">
        <w:rPr>
          <w:rFonts w:ascii="Times New Roman" w:hAnsi="Times New Roman" w:cs="Times New Roman"/>
          <w:bCs/>
          <w:sz w:val="20"/>
          <w:szCs w:val="20"/>
        </w:rPr>
        <w:t xml:space="preserve"> организационно-методическое сопровождение процессов подготовки и проведения государственной итоговой аттестации обучающихся, всероссийских проверочных работ, регионального монитор</w:t>
      </w:r>
      <w:r w:rsidR="00CA47B8">
        <w:rPr>
          <w:rFonts w:ascii="Times New Roman" w:hAnsi="Times New Roman" w:cs="Times New Roman"/>
          <w:bCs/>
          <w:sz w:val="20"/>
          <w:szCs w:val="20"/>
        </w:rPr>
        <w:t xml:space="preserve">инга оценки качества предметных </w:t>
      </w:r>
      <w:r w:rsidRPr="00E010DD">
        <w:rPr>
          <w:rFonts w:ascii="Times New Roman" w:hAnsi="Times New Roman" w:cs="Times New Roman"/>
          <w:bCs/>
          <w:sz w:val="20"/>
          <w:szCs w:val="20"/>
        </w:rPr>
        <w:t>достижений обучающихся;</w:t>
      </w:r>
    </w:p>
    <w:p w14:paraId="00AB93E9" w14:textId="77777777" w:rsidR="009252F0" w:rsidRPr="00E010DD" w:rsidRDefault="009252F0" w:rsidP="009252F0">
      <w:pPr>
        <w:spacing w:after="0" w:line="240" w:lineRule="auto"/>
        <w:jc w:val="both"/>
        <w:rPr>
          <w:rFonts w:ascii="Times New Roman" w:hAnsi="Times New Roman" w:cs="Times New Roman"/>
          <w:sz w:val="20"/>
          <w:szCs w:val="20"/>
        </w:rPr>
      </w:pPr>
      <w:r w:rsidRPr="00E010DD">
        <w:rPr>
          <w:rFonts w:ascii="Times New Roman" w:hAnsi="Times New Roman" w:cs="Times New Roman"/>
          <w:bCs/>
          <w:sz w:val="20"/>
          <w:szCs w:val="20"/>
        </w:rPr>
        <w:t xml:space="preserve">- </w:t>
      </w:r>
      <w:r w:rsidRPr="00E010DD">
        <w:rPr>
          <w:rFonts w:ascii="Times New Roman" w:hAnsi="Times New Roman" w:cs="Times New Roman"/>
          <w:sz w:val="20"/>
          <w:szCs w:val="20"/>
        </w:rPr>
        <w:t>организация цикла мастер-классов для изучения педагогическим коллективом основ работы в дистанционном режиме, дистанционных образовательных технологий (ДОТ) и электронных образовательных ресурсов (ЭОР) в образовательной деятельности, знакомства с обучающими онлайн-платформами, ресурсами РЭШ, МЭШ др.</w:t>
      </w:r>
    </w:p>
    <w:p w14:paraId="5155F649" w14:textId="77777777" w:rsidR="009252F0" w:rsidRPr="00E010DD" w:rsidRDefault="009252F0" w:rsidP="009252F0">
      <w:pPr>
        <w:spacing w:after="0" w:line="240" w:lineRule="auto"/>
        <w:jc w:val="both"/>
        <w:rPr>
          <w:rFonts w:ascii="Times New Roman" w:hAnsi="Times New Roman" w:cs="Times New Roman"/>
          <w:bCs/>
          <w:sz w:val="20"/>
          <w:szCs w:val="20"/>
        </w:rPr>
      </w:pPr>
    </w:p>
    <w:p w14:paraId="69D6218A"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xml:space="preserve">2. Развитие учительского потенциала: </w:t>
      </w:r>
    </w:p>
    <w:p w14:paraId="56D19A53"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sym w:font="Symbol" w:char="F02D"/>
      </w:r>
      <w:r w:rsidRPr="00E010DD">
        <w:rPr>
          <w:rFonts w:ascii="Times New Roman" w:hAnsi="Times New Roman" w:cs="Times New Roman"/>
          <w:bCs/>
          <w:sz w:val="20"/>
          <w:szCs w:val="20"/>
        </w:rPr>
        <w:t xml:space="preserve"> развитие единого информационно-образовательного пространства через внедрение сетевого взаимодействия с социальными партнерами, современных информационных технологий и повышение информационной и методической компетентности педагогов школы; </w:t>
      </w:r>
    </w:p>
    <w:p w14:paraId="421A5145"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sym w:font="Symbol" w:char="F02D"/>
      </w:r>
      <w:r w:rsidRPr="00E010DD">
        <w:rPr>
          <w:rFonts w:ascii="Times New Roman" w:hAnsi="Times New Roman" w:cs="Times New Roman"/>
          <w:bCs/>
          <w:sz w:val="20"/>
          <w:szCs w:val="20"/>
        </w:rPr>
        <w:t xml:space="preserve"> развитие профессионально-педагогической (профессионально управленческой) деятельности, ориентированной на овладение педагогами новыми, инновационными способами профессиональной деятельности. </w:t>
      </w:r>
    </w:p>
    <w:p w14:paraId="06ACAC38"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xml:space="preserve">3. Управление инновационными процессами: </w:t>
      </w:r>
    </w:p>
    <w:p w14:paraId="2957A641"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lastRenderedPageBreak/>
        <w:sym w:font="Symbol" w:char="F02D"/>
      </w:r>
      <w:r w:rsidRPr="00E010DD">
        <w:rPr>
          <w:rFonts w:ascii="Times New Roman" w:hAnsi="Times New Roman" w:cs="Times New Roman"/>
          <w:bCs/>
          <w:sz w:val="20"/>
          <w:szCs w:val="20"/>
        </w:rPr>
        <w:t xml:space="preserve"> научно-методическое сопровождение реализация планов мероприятий инновационных проектов программ, реализуемых в школе; </w:t>
      </w:r>
    </w:p>
    <w:p w14:paraId="2291D126"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sym w:font="Symbol" w:char="F02D"/>
      </w:r>
      <w:r w:rsidRPr="00E010DD">
        <w:rPr>
          <w:rFonts w:ascii="Times New Roman" w:hAnsi="Times New Roman" w:cs="Times New Roman"/>
          <w:bCs/>
          <w:sz w:val="20"/>
          <w:szCs w:val="20"/>
        </w:rPr>
        <w:t xml:space="preserve"> обновление технологического обеспечения (учебного плана, образовательных программа, учебных пособий, учебников и т.п.), того, что вносит существенные изменения в содержание инновационной методической работы. </w:t>
      </w:r>
    </w:p>
    <w:p w14:paraId="4F1167DC"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xml:space="preserve">4. Система поддержки детей с особыми образовательными запросами (талантливых и детей с ограниченными возможностями здоровья (ОВЗ) </w:t>
      </w:r>
    </w:p>
    <w:p w14:paraId="69CA4094" w14:textId="77777777" w:rsidR="009252F0" w:rsidRPr="00E010DD" w:rsidRDefault="009252F0" w:rsidP="009252F0">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sym w:font="Symbol" w:char="F02D"/>
      </w:r>
      <w:r w:rsidRPr="00E010DD">
        <w:rPr>
          <w:rFonts w:ascii="Times New Roman" w:hAnsi="Times New Roman" w:cs="Times New Roman"/>
          <w:bCs/>
          <w:sz w:val="20"/>
          <w:szCs w:val="20"/>
        </w:rPr>
        <w:t xml:space="preserve"> научно-методическое сопровождение и реализация плана мероприятий программы развития одаренных детей, программы сопровождения детей с ОВЗ (коррекционной программы), адаптированных образовательных программ; </w:t>
      </w:r>
    </w:p>
    <w:p w14:paraId="0F1C6FEB" w14:textId="77777777" w:rsidR="009252F0" w:rsidRPr="00E010DD" w:rsidRDefault="009252F0" w:rsidP="009252F0">
      <w:pPr>
        <w:spacing w:after="0" w:line="240" w:lineRule="auto"/>
        <w:jc w:val="both"/>
        <w:rPr>
          <w:rFonts w:ascii="Times New Roman" w:hAnsi="Times New Roman" w:cs="Times New Roman"/>
          <w:bCs/>
          <w:i/>
          <w:sz w:val="20"/>
          <w:szCs w:val="20"/>
        </w:rPr>
      </w:pPr>
      <w:r w:rsidRPr="00E010DD">
        <w:rPr>
          <w:rFonts w:ascii="Times New Roman" w:hAnsi="Times New Roman" w:cs="Times New Roman"/>
          <w:bCs/>
          <w:sz w:val="20"/>
          <w:szCs w:val="20"/>
        </w:rPr>
        <w:t>- совершенствование условий развития талантливых детей, детей с высоким потенциалом развития, детей с ОВЗ, общей среды для проявления и развития способностей каждого ребенка, стимулирования и выявления их достижений.</w:t>
      </w:r>
    </w:p>
    <w:p w14:paraId="50FE5167" w14:textId="77777777" w:rsidR="009252F0" w:rsidRPr="00E010DD" w:rsidRDefault="009252F0" w:rsidP="009252F0">
      <w:pPr>
        <w:spacing w:after="0" w:line="240" w:lineRule="auto"/>
        <w:rPr>
          <w:rFonts w:ascii="Times New Roman" w:hAnsi="Times New Roman" w:cs="Times New Roman"/>
          <w:sz w:val="20"/>
          <w:szCs w:val="20"/>
        </w:rPr>
      </w:pPr>
    </w:p>
    <w:p w14:paraId="4785BDC0" w14:textId="77777777" w:rsidR="00B45CA8" w:rsidRPr="00E010DD" w:rsidRDefault="00B45CA8" w:rsidP="00B45CA8">
      <w:pPr>
        <w:spacing w:after="0" w:line="240" w:lineRule="auto"/>
        <w:jc w:val="both"/>
        <w:rPr>
          <w:rFonts w:ascii="Times New Roman" w:hAnsi="Times New Roman" w:cs="Times New Roman"/>
          <w:b/>
          <w:sz w:val="20"/>
          <w:szCs w:val="20"/>
        </w:rPr>
      </w:pPr>
      <w:r w:rsidRPr="00E010DD">
        <w:rPr>
          <w:rFonts w:ascii="Times New Roman" w:hAnsi="Times New Roman" w:cs="Times New Roman"/>
          <w:b/>
          <w:sz w:val="20"/>
          <w:szCs w:val="20"/>
        </w:rPr>
        <w:t xml:space="preserve">Были поставлены цели: </w:t>
      </w:r>
    </w:p>
    <w:p w14:paraId="70CD46B7" w14:textId="77777777" w:rsidR="009252F0" w:rsidRPr="00E010DD" w:rsidRDefault="009252F0" w:rsidP="009252F0">
      <w:pPr>
        <w:spacing w:after="0" w:line="240" w:lineRule="auto"/>
        <w:jc w:val="both"/>
        <w:rPr>
          <w:rFonts w:ascii="Times New Roman" w:hAnsi="Times New Roman" w:cs="Times New Roman"/>
          <w:sz w:val="20"/>
          <w:szCs w:val="20"/>
        </w:rPr>
      </w:pPr>
    </w:p>
    <w:p w14:paraId="0E1EBDC4" w14:textId="77777777" w:rsidR="009252F0" w:rsidRPr="00E010DD" w:rsidRDefault="009252F0" w:rsidP="009252F0">
      <w:pPr>
        <w:numPr>
          <w:ilvl w:val="0"/>
          <w:numId w:val="20"/>
        </w:num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повышение качества образования </w:t>
      </w:r>
      <w:r w:rsidRPr="00E010DD">
        <w:rPr>
          <w:rFonts w:ascii="Times New Roman" w:hAnsi="Times New Roman" w:cs="Times New Roman"/>
          <w:iCs/>
          <w:sz w:val="20"/>
          <w:szCs w:val="20"/>
        </w:rPr>
        <w:t>через применение современных подходов к организации образовательной деятельности, непрерывное совершенствование профессионального уровня учителя для реализации ФГОС;</w:t>
      </w:r>
    </w:p>
    <w:p w14:paraId="4C62AF3E" w14:textId="77777777" w:rsidR="009252F0" w:rsidRPr="00E010DD" w:rsidRDefault="009252F0" w:rsidP="009252F0">
      <w:pPr>
        <w:numPr>
          <w:ilvl w:val="0"/>
          <w:numId w:val="20"/>
        </w:numPr>
        <w:spacing w:after="0" w:line="240" w:lineRule="auto"/>
        <w:jc w:val="both"/>
        <w:rPr>
          <w:rFonts w:ascii="Times New Roman" w:hAnsi="Times New Roman" w:cs="Times New Roman"/>
          <w:iCs/>
          <w:sz w:val="20"/>
          <w:szCs w:val="20"/>
        </w:rPr>
      </w:pPr>
      <w:r w:rsidRPr="00E010DD">
        <w:rPr>
          <w:rFonts w:ascii="Times New Roman" w:hAnsi="Times New Roman" w:cs="Times New Roman"/>
          <w:iCs/>
          <w:sz w:val="20"/>
          <w:szCs w:val="20"/>
        </w:rPr>
        <w:t>создание образовательного пространства, способствующего развитию потенциала обучающегося, становлению его духовных потребностей, формированию стремления к саморазвитию и самосовершенствованию.</w:t>
      </w:r>
    </w:p>
    <w:p w14:paraId="00E9A95B" w14:textId="77777777" w:rsidR="009252F0" w:rsidRPr="00E010DD" w:rsidRDefault="009252F0" w:rsidP="009252F0">
      <w:pPr>
        <w:spacing w:after="0" w:line="240" w:lineRule="auto"/>
        <w:rPr>
          <w:rFonts w:ascii="Times New Roman" w:hAnsi="Times New Roman" w:cs="Times New Roman"/>
          <w:sz w:val="20"/>
          <w:szCs w:val="20"/>
        </w:rPr>
      </w:pPr>
    </w:p>
    <w:p w14:paraId="1F12B4A5" w14:textId="77777777" w:rsidR="00B45CA8" w:rsidRPr="00E010DD" w:rsidRDefault="00B45CA8" w:rsidP="00B45CA8">
      <w:pPr>
        <w:spacing w:after="0" w:line="240" w:lineRule="auto"/>
        <w:jc w:val="both"/>
        <w:rPr>
          <w:rFonts w:ascii="Times New Roman" w:hAnsi="Times New Roman" w:cs="Times New Roman"/>
          <w:iCs/>
          <w:sz w:val="20"/>
          <w:szCs w:val="20"/>
        </w:rPr>
      </w:pPr>
      <w:r w:rsidRPr="00E010DD">
        <w:rPr>
          <w:rFonts w:ascii="Times New Roman" w:hAnsi="Times New Roman" w:cs="Times New Roman"/>
          <w:bCs/>
          <w:sz w:val="20"/>
          <w:szCs w:val="20"/>
        </w:rPr>
        <w:t xml:space="preserve">Исходя из поставленных проблем в 2021-2022 учебном году решались </w:t>
      </w:r>
      <w:r w:rsidRPr="00E010DD">
        <w:rPr>
          <w:rFonts w:ascii="Times New Roman" w:hAnsi="Times New Roman" w:cs="Times New Roman"/>
          <w:b/>
          <w:bCs/>
          <w:sz w:val="20"/>
          <w:szCs w:val="20"/>
        </w:rPr>
        <w:t>следующие задачи работы</w:t>
      </w:r>
      <w:r w:rsidRPr="00E010DD">
        <w:rPr>
          <w:rFonts w:ascii="Times New Roman" w:hAnsi="Times New Roman" w:cs="Times New Roman"/>
          <w:bCs/>
          <w:sz w:val="20"/>
          <w:szCs w:val="20"/>
        </w:rPr>
        <w:t>:</w:t>
      </w:r>
    </w:p>
    <w:p w14:paraId="2BA8D458" w14:textId="77777777" w:rsidR="009252F0" w:rsidRPr="00E010DD" w:rsidRDefault="009252F0" w:rsidP="009252F0">
      <w:pPr>
        <w:spacing w:after="0" w:line="240" w:lineRule="auto"/>
        <w:rPr>
          <w:rFonts w:ascii="Times New Roman" w:hAnsi="Times New Roman" w:cs="Times New Roman"/>
          <w:b/>
          <w:iCs/>
          <w:sz w:val="20"/>
          <w:szCs w:val="20"/>
        </w:rPr>
      </w:pPr>
    </w:p>
    <w:p w14:paraId="06E6EE01" w14:textId="77777777" w:rsidR="009252F0" w:rsidRPr="00E010DD" w:rsidRDefault="009252F0" w:rsidP="009252F0">
      <w:pPr>
        <w:jc w:val="both"/>
        <w:rPr>
          <w:rFonts w:ascii="Times New Roman" w:hAnsi="Times New Roman" w:cs="Times New Roman"/>
          <w:sz w:val="20"/>
          <w:szCs w:val="20"/>
        </w:rPr>
      </w:pPr>
      <w:r w:rsidRPr="00E010DD">
        <w:rPr>
          <w:rFonts w:ascii="Times New Roman" w:hAnsi="Times New Roman" w:cs="Times New Roman"/>
          <w:bCs/>
          <w:iCs/>
          <w:sz w:val="20"/>
          <w:szCs w:val="20"/>
        </w:rPr>
        <w:t>1. Продолжить совершенствование системы профессионального и личностного роста педагогических работников</w:t>
      </w:r>
      <w:r w:rsidRPr="00E010DD">
        <w:rPr>
          <w:rFonts w:ascii="Times New Roman" w:hAnsi="Times New Roman" w:cs="Times New Roman"/>
          <w:sz w:val="20"/>
          <w:szCs w:val="20"/>
        </w:rPr>
        <w:t>:</w:t>
      </w:r>
    </w:p>
    <w:p w14:paraId="644556C5" w14:textId="77777777" w:rsidR="009252F0" w:rsidRPr="00E010DD" w:rsidRDefault="009252F0" w:rsidP="009252F0">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обновление системы непрерывного профессионального образования педагогических кадров;</w:t>
      </w:r>
    </w:p>
    <w:p w14:paraId="531EA0D0" w14:textId="77777777" w:rsidR="009252F0" w:rsidRPr="00E010DD" w:rsidRDefault="009252F0" w:rsidP="009252F0">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освоение педагогами современного законодательства в сфере образования, содержания, форм, методов и технологий организации образовательного процесса;</w:t>
      </w:r>
    </w:p>
    <w:p w14:paraId="590C3A9B" w14:textId="77777777" w:rsidR="009252F0" w:rsidRPr="00E010DD" w:rsidRDefault="009252F0" w:rsidP="009252F0">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создание современной системы оценки и самооценки профессионального уровня педагогов по результатам образовательного процесса</w:t>
      </w:r>
    </w:p>
    <w:p w14:paraId="45312D7E" w14:textId="77777777" w:rsidR="009252F0" w:rsidRPr="00E010DD" w:rsidRDefault="009252F0" w:rsidP="009252F0">
      <w:pPr>
        <w:spacing w:after="0" w:line="240" w:lineRule="auto"/>
        <w:jc w:val="both"/>
        <w:rPr>
          <w:rFonts w:ascii="Times New Roman" w:hAnsi="Times New Roman" w:cs="Times New Roman"/>
          <w:sz w:val="20"/>
          <w:szCs w:val="20"/>
        </w:rPr>
      </w:pPr>
    </w:p>
    <w:p w14:paraId="0AAB04CE" w14:textId="77777777" w:rsidR="009252F0" w:rsidRPr="00E010DD" w:rsidRDefault="009252F0" w:rsidP="009252F0">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2. Продолжить работу по обеспечению качества и доступности образовательных услуг путём реализации ФГОС разных уровней, внедрению современных образовательных моделей и технологий с целью повышения качества образования через системно-деятельностный подход.</w:t>
      </w:r>
    </w:p>
    <w:p w14:paraId="5DE417FE" w14:textId="77777777" w:rsidR="009252F0" w:rsidRPr="00E010DD" w:rsidRDefault="009252F0" w:rsidP="009252F0">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3. Обеспечить эффективное функционирование структурных подразделений методической службы: </w:t>
      </w:r>
    </w:p>
    <w:p w14:paraId="12795E37" w14:textId="77777777" w:rsidR="009252F0" w:rsidRPr="00E010DD" w:rsidRDefault="009252F0" w:rsidP="009252F0">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 обеспечить организационно-методическое сопровождение деятельности структурных методических подразделений методической службы (методические лаборатории (МЛ), психологическая служба, информационно-библиотечный центр); </w:t>
      </w:r>
    </w:p>
    <w:p w14:paraId="55202FE2" w14:textId="77777777" w:rsidR="009252F0" w:rsidRPr="00E010DD" w:rsidRDefault="009252F0" w:rsidP="009252F0">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 осуществлять методическую поддержку деятельности участников профессиональных конкурсов и молодых специалистов; </w:t>
      </w:r>
    </w:p>
    <w:p w14:paraId="4ED9CB04" w14:textId="77777777" w:rsidR="009252F0" w:rsidRPr="00E010DD" w:rsidRDefault="009252F0" w:rsidP="009252F0">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 обеспечить организационно-методическое сопровождение участия обучающихся в школьном, муниципальном и региональном этапах всероссийской олимпиады школьников, межшкольных олимпиадах и конкурсах, НПК и др.; </w:t>
      </w:r>
    </w:p>
    <w:p w14:paraId="144E3119" w14:textId="77777777" w:rsidR="009252F0" w:rsidRPr="00E010DD" w:rsidRDefault="009252F0" w:rsidP="009252F0">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 обеспечить организационно-педагогические условия для повышения профессиональной компетентности педагогов по подготовке обучающихся к проведению ВПР, подготовки к итоговой аттестации обучающихся 9 и 11 классов; </w:t>
      </w:r>
    </w:p>
    <w:p w14:paraId="16BE3AFD" w14:textId="77777777" w:rsidR="009252F0" w:rsidRPr="00E010DD" w:rsidRDefault="009252F0" w:rsidP="009252F0">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продолжить пополнение информационного педагогического школьного банка данных о педагогическом опыте через обобщение и изучение опыта работы своих коллег;</w:t>
      </w:r>
    </w:p>
    <w:p w14:paraId="1AE9CA83" w14:textId="77777777" w:rsidR="009252F0" w:rsidRPr="00E010DD" w:rsidRDefault="009252F0" w:rsidP="009252F0">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продолжить проведение занятий, семинаров, мастер-классов для изучения педагогическим коллективом новых форм</w:t>
      </w:r>
      <w:r w:rsidR="00CA47B8">
        <w:rPr>
          <w:rFonts w:ascii="Times New Roman" w:hAnsi="Times New Roman" w:cs="Times New Roman"/>
          <w:sz w:val="20"/>
          <w:szCs w:val="20"/>
        </w:rPr>
        <w:t xml:space="preserve"> работы в дистанционном режиме</w:t>
      </w:r>
    </w:p>
    <w:p w14:paraId="160ACBD3" w14:textId="77777777" w:rsidR="00B45CA8" w:rsidRPr="00E010DD" w:rsidRDefault="00B45CA8" w:rsidP="00B45CA8">
      <w:pPr>
        <w:spacing w:after="0" w:line="240" w:lineRule="auto"/>
        <w:jc w:val="both"/>
        <w:rPr>
          <w:rFonts w:ascii="Times New Roman" w:hAnsi="Times New Roman" w:cs="Times New Roman"/>
          <w:b/>
          <w:sz w:val="20"/>
          <w:szCs w:val="20"/>
        </w:rPr>
      </w:pPr>
      <w:r w:rsidRPr="00E010DD">
        <w:rPr>
          <w:rFonts w:ascii="Times New Roman" w:hAnsi="Times New Roman" w:cs="Times New Roman"/>
          <w:b/>
          <w:sz w:val="20"/>
          <w:szCs w:val="20"/>
        </w:rPr>
        <w:t>Объекты анализа:</w:t>
      </w:r>
    </w:p>
    <w:p w14:paraId="373A1506" w14:textId="77777777" w:rsidR="00B45CA8" w:rsidRPr="00E010DD" w:rsidRDefault="00B45CA8" w:rsidP="00B45CA8">
      <w:pPr>
        <w:numPr>
          <w:ilvl w:val="0"/>
          <w:numId w:val="21"/>
        </w:num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содержание основных направлений деятельности;</w:t>
      </w:r>
    </w:p>
    <w:p w14:paraId="4A4569EF" w14:textId="77777777" w:rsidR="00B45CA8" w:rsidRPr="00E010DD" w:rsidRDefault="00B45CA8" w:rsidP="00B45CA8">
      <w:pPr>
        <w:numPr>
          <w:ilvl w:val="0"/>
          <w:numId w:val="21"/>
        </w:num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работа над методической темой школы;</w:t>
      </w:r>
    </w:p>
    <w:p w14:paraId="63FDDF19" w14:textId="77777777" w:rsidR="00B45CA8" w:rsidRPr="00E010DD" w:rsidRDefault="00B45CA8" w:rsidP="00B45CA8">
      <w:pPr>
        <w:numPr>
          <w:ilvl w:val="0"/>
          <w:numId w:val="21"/>
        </w:num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работа методического совета;</w:t>
      </w:r>
    </w:p>
    <w:p w14:paraId="1D64A3CA" w14:textId="77777777" w:rsidR="00B45CA8" w:rsidRPr="00E010DD" w:rsidRDefault="00B45CA8" w:rsidP="00B45CA8">
      <w:pPr>
        <w:numPr>
          <w:ilvl w:val="0"/>
          <w:numId w:val="21"/>
        </w:num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работа методических лабораторий;</w:t>
      </w:r>
    </w:p>
    <w:p w14:paraId="38EC50D4" w14:textId="77777777" w:rsidR="00B45CA8" w:rsidRPr="00E010DD" w:rsidRDefault="00B45CA8" w:rsidP="00B45CA8">
      <w:pPr>
        <w:numPr>
          <w:ilvl w:val="0"/>
          <w:numId w:val="21"/>
        </w:num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обобщение опыта;</w:t>
      </w:r>
    </w:p>
    <w:p w14:paraId="5CE5A3B0" w14:textId="77777777" w:rsidR="00B45CA8" w:rsidRPr="00E010DD" w:rsidRDefault="00B45CA8" w:rsidP="00B45CA8">
      <w:pPr>
        <w:numPr>
          <w:ilvl w:val="0"/>
          <w:numId w:val="21"/>
        </w:num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формы работы с педагогическими кадрами;</w:t>
      </w:r>
    </w:p>
    <w:p w14:paraId="70C58C7F" w14:textId="77777777" w:rsidR="00B45CA8" w:rsidRPr="00E010DD" w:rsidRDefault="00B45CA8" w:rsidP="00B45CA8">
      <w:pPr>
        <w:numPr>
          <w:ilvl w:val="0"/>
          <w:numId w:val="21"/>
        </w:num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исследовательская, инновационная работа педагогов; исследовательская и проектная деятельность обучающихся;</w:t>
      </w:r>
    </w:p>
    <w:p w14:paraId="65ABE41D" w14:textId="77777777" w:rsidR="00B45CA8" w:rsidRPr="00CA47B8" w:rsidRDefault="00B45CA8" w:rsidP="006F7EC4">
      <w:pPr>
        <w:numPr>
          <w:ilvl w:val="0"/>
          <w:numId w:val="21"/>
        </w:numPr>
        <w:spacing w:after="0" w:line="240" w:lineRule="auto"/>
        <w:jc w:val="both"/>
        <w:rPr>
          <w:rFonts w:ascii="Times New Roman" w:hAnsi="Times New Roman" w:cs="Times New Roman"/>
          <w:sz w:val="20"/>
          <w:szCs w:val="20"/>
        </w:rPr>
      </w:pPr>
      <w:r w:rsidRPr="00CA47B8">
        <w:rPr>
          <w:rFonts w:ascii="Times New Roman" w:hAnsi="Times New Roman" w:cs="Times New Roman"/>
          <w:sz w:val="20"/>
          <w:szCs w:val="20"/>
        </w:rPr>
        <w:t>участие учителей в работе педсоветов, семинаров, в конкурсах, предметных неделях, городских и краевых мероприятиях;</w:t>
      </w:r>
    </w:p>
    <w:p w14:paraId="0E5B0FAB" w14:textId="77777777" w:rsidR="00B45CA8" w:rsidRPr="00E010DD" w:rsidRDefault="00B45CA8" w:rsidP="00B45CA8">
      <w:pPr>
        <w:numPr>
          <w:ilvl w:val="0"/>
          <w:numId w:val="21"/>
        </w:num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использование педагогами современных образовательных технологий;</w:t>
      </w:r>
    </w:p>
    <w:p w14:paraId="5674D282" w14:textId="77777777" w:rsidR="00B45CA8" w:rsidRPr="00E010DD" w:rsidRDefault="00B45CA8" w:rsidP="00B45CA8">
      <w:pPr>
        <w:numPr>
          <w:ilvl w:val="0"/>
          <w:numId w:val="21"/>
        </w:num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практическое использование учителями опыта своих коллег, педагогов города.</w:t>
      </w:r>
    </w:p>
    <w:p w14:paraId="5ABCB8B1" w14:textId="77777777" w:rsidR="00B45CA8" w:rsidRPr="00E010DD" w:rsidRDefault="00B45CA8" w:rsidP="00B45CA8">
      <w:pPr>
        <w:spacing w:after="0" w:line="240" w:lineRule="auto"/>
        <w:ind w:left="113"/>
        <w:jc w:val="both"/>
        <w:rPr>
          <w:rFonts w:ascii="Times New Roman" w:hAnsi="Times New Roman" w:cs="Times New Roman"/>
          <w:sz w:val="20"/>
          <w:szCs w:val="20"/>
        </w:rPr>
      </w:pPr>
    </w:p>
    <w:p w14:paraId="1506349F" w14:textId="77777777" w:rsidR="00B45CA8" w:rsidRPr="00E010DD" w:rsidRDefault="00B45CA8" w:rsidP="00B45CA8">
      <w:pPr>
        <w:spacing w:after="0" w:line="240" w:lineRule="auto"/>
        <w:ind w:left="113"/>
        <w:jc w:val="both"/>
        <w:rPr>
          <w:rFonts w:ascii="Times New Roman" w:hAnsi="Times New Roman" w:cs="Times New Roman"/>
          <w:sz w:val="20"/>
          <w:szCs w:val="20"/>
        </w:rPr>
      </w:pPr>
      <w:r w:rsidRPr="00E010DD">
        <w:rPr>
          <w:rFonts w:ascii="Times New Roman" w:hAnsi="Times New Roman" w:cs="Times New Roman"/>
          <w:sz w:val="20"/>
          <w:szCs w:val="20"/>
        </w:rPr>
        <w:t xml:space="preserve">Поставленные задачи решались в течение этого года, и их решению способствовали: </w:t>
      </w:r>
    </w:p>
    <w:p w14:paraId="2A1D74D4" w14:textId="77777777" w:rsidR="00B45CA8" w:rsidRPr="00E010DD" w:rsidRDefault="00B45CA8" w:rsidP="00B45CA8">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мотивация коллектива на заранее продуманный результат;</w:t>
      </w:r>
    </w:p>
    <w:p w14:paraId="4717C447" w14:textId="77777777" w:rsidR="00B45CA8" w:rsidRPr="00E010DD" w:rsidRDefault="00B45CA8" w:rsidP="00B45CA8">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совершенствование методики проведения урока, индивидуальной и групповой работы со слабоуспевающими, детьми с ОВЗ и одаренными обучающимися, коррекция знаний, развитие их способностей и природных задатков, ознакомление учителей с новой методической литературой;</w:t>
      </w:r>
    </w:p>
    <w:p w14:paraId="75D1BAC5" w14:textId="77777777" w:rsidR="00B45CA8" w:rsidRPr="00E010DD" w:rsidRDefault="00B45CA8" w:rsidP="00B45CA8">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постоянное, систематическое обсуждение совместной деятельности и планирование;</w:t>
      </w:r>
    </w:p>
    <w:p w14:paraId="09F715C0" w14:textId="77777777" w:rsidR="00B45CA8" w:rsidRPr="00E010DD" w:rsidRDefault="00B45CA8" w:rsidP="00B45CA8">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мониторинговые и диагностические исследования.</w:t>
      </w:r>
    </w:p>
    <w:p w14:paraId="670A15BA" w14:textId="77777777" w:rsidR="00B45CA8" w:rsidRPr="00E010DD" w:rsidRDefault="00B45CA8" w:rsidP="00B45CA8">
      <w:pPr>
        <w:spacing w:after="0" w:line="240" w:lineRule="auto"/>
        <w:jc w:val="both"/>
        <w:rPr>
          <w:rFonts w:ascii="Times New Roman" w:hAnsi="Times New Roman" w:cs="Times New Roman"/>
          <w:sz w:val="20"/>
          <w:szCs w:val="20"/>
        </w:rPr>
      </w:pPr>
    </w:p>
    <w:p w14:paraId="08F07C81" w14:textId="77777777" w:rsidR="00B45CA8" w:rsidRPr="00E010DD" w:rsidRDefault="00B45CA8" w:rsidP="00B45CA8">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lastRenderedPageBreak/>
        <w:t>Методическая работа школы строилась на основе плана работы, ООП школы, Программы развития, Программы эффективности</w:t>
      </w:r>
      <w:r w:rsidR="003B27A3">
        <w:rPr>
          <w:rFonts w:ascii="Times New Roman" w:hAnsi="Times New Roman" w:cs="Times New Roman"/>
          <w:sz w:val="20"/>
          <w:szCs w:val="20"/>
        </w:rPr>
        <w:t>, Программ в рамках проекта 500+</w:t>
      </w:r>
      <w:r w:rsidRPr="00E010DD">
        <w:rPr>
          <w:rFonts w:ascii="Times New Roman" w:hAnsi="Times New Roman" w:cs="Times New Roman"/>
          <w:sz w:val="20"/>
          <w:szCs w:val="20"/>
        </w:rPr>
        <w:t xml:space="preserve"> и других документов, регламентирующих деятельность организации.</w:t>
      </w:r>
    </w:p>
    <w:p w14:paraId="0CE524FA" w14:textId="77777777" w:rsidR="00B45CA8" w:rsidRPr="00E010DD" w:rsidRDefault="00B45CA8" w:rsidP="00B45CA8">
      <w:pPr>
        <w:spacing w:after="0" w:line="240" w:lineRule="auto"/>
        <w:jc w:val="both"/>
        <w:rPr>
          <w:rFonts w:ascii="Times New Roman" w:hAnsi="Times New Roman" w:cs="Times New Roman"/>
          <w:bCs/>
          <w:iCs/>
          <w:sz w:val="20"/>
          <w:szCs w:val="20"/>
        </w:rPr>
      </w:pPr>
      <w:r w:rsidRPr="00E010DD">
        <w:rPr>
          <w:rFonts w:ascii="Times New Roman" w:hAnsi="Times New Roman" w:cs="Times New Roman"/>
          <w:sz w:val="20"/>
          <w:szCs w:val="20"/>
        </w:rPr>
        <w:t xml:space="preserve">Для реализации поставленных целей и задач в школе на начало года имелась необходимая нормативно-правовая база, соответствующие локальные акты и положения, план методической работы. Все избранные </w:t>
      </w:r>
      <w:r w:rsidRPr="00E010DD">
        <w:rPr>
          <w:rFonts w:ascii="Times New Roman" w:hAnsi="Times New Roman" w:cs="Times New Roman"/>
          <w:b/>
          <w:bCs/>
          <w:iCs/>
          <w:sz w:val="20"/>
          <w:szCs w:val="20"/>
        </w:rPr>
        <w:t>формы методической работы</w:t>
      </w:r>
      <w:r w:rsidRPr="00E010DD">
        <w:rPr>
          <w:rFonts w:ascii="Times New Roman" w:hAnsi="Times New Roman" w:cs="Times New Roman"/>
          <w:bCs/>
          <w:iCs/>
          <w:sz w:val="20"/>
          <w:szCs w:val="20"/>
        </w:rPr>
        <w:t xml:space="preserve"> были поделены на блоки:</w:t>
      </w:r>
    </w:p>
    <w:p w14:paraId="4DC84291" w14:textId="77777777" w:rsidR="00B45CA8" w:rsidRPr="00E010DD" w:rsidRDefault="00B45CA8" w:rsidP="00B45CA8">
      <w:pPr>
        <w:spacing w:after="0" w:line="240" w:lineRule="auto"/>
        <w:jc w:val="both"/>
        <w:rPr>
          <w:rFonts w:ascii="Times New Roman" w:hAnsi="Times New Roman" w:cs="Times New Roman"/>
          <w:sz w:val="20"/>
          <w:szCs w:val="20"/>
        </w:rPr>
      </w:pPr>
    </w:p>
    <w:tbl>
      <w:tblPr>
        <w:tblpPr w:leftFromText="180" w:rightFromText="180" w:bottomFromText="160" w:vertAnchor="text" w:horzAnchor="margin" w:tblpXSpec="center" w:tblpY="170"/>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1701"/>
        <w:gridCol w:w="3974"/>
        <w:gridCol w:w="3826"/>
      </w:tblGrid>
      <w:tr w:rsidR="00B45CA8" w:rsidRPr="00E010DD" w14:paraId="2FEA5708" w14:textId="77777777" w:rsidTr="00E010DD">
        <w:tc>
          <w:tcPr>
            <w:tcW w:w="421" w:type="dxa"/>
            <w:hideMark/>
          </w:tcPr>
          <w:p w14:paraId="16AE93EA" w14:textId="77777777" w:rsidR="00B45CA8" w:rsidRPr="00E010DD" w:rsidRDefault="00B45CA8" w:rsidP="00E010DD">
            <w:pPr>
              <w:spacing w:after="0" w:line="240" w:lineRule="auto"/>
              <w:jc w:val="both"/>
              <w:rPr>
                <w:rFonts w:ascii="Times New Roman" w:hAnsi="Times New Roman" w:cs="Times New Roman"/>
                <w:b/>
                <w:sz w:val="20"/>
                <w:szCs w:val="20"/>
              </w:rPr>
            </w:pPr>
            <w:r w:rsidRPr="00E010DD">
              <w:rPr>
                <w:rFonts w:ascii="Times New Roman" w:hAnsi="Times New Roman" w:cs="Times New Roman"/>
                <w:b/>
                <w:sz w:val="20"/>
                <w:szCs w:val="20"/>
              </w:rPr>
              <w:t>№</w:t>
            </w:r>
          </w:p>
        </w:tc>
        <w:tc>
          <w:tcPr>
            <w:tcW w:w="1701" w:type="dxa"/>
            <w:hideMark/>
          </w:tcPr>
          <w:p w14:paraId="426D2650" w14:textId="77777777" w:rsidR="00B45CA8" w:rsidRPr="00E010DD" w:rsidRDefault="00B45CA8" w:rsidP="00E010DD">
            <w:pPr>
              <w:spacing w:after="0" w:line="240" w:lineRule="auto"/>
              <w:jc w:val="both"/>
              <w:rPr>
                <w:rFonts w:ascii="Times New Roman" w:hAnsi="Times New Roman" w:cs="Times New Roman"/>
                <w:b/>
                <w:sz w:val="20"/>
                <w:szCs w:val="20"/>
              </w:rPr>
            </w:pPr>
            <w:r w:rsidRPr="00E010DD">
              <w:rPr>
                <w:rFonts w:ascii="Times New Roman" w:hAnsi="Times New Roman" w:cs="Times New Roman"/>
                <w:b/>
                <w:sz w:val="20"/>
                <w:szCs w:val="20"/>
              </w:rPr>
              <w:t>Блок</w:t>
            </w:r>
          </w:p>
        </w:tc>
        <w:tc>
          <w:tcPr>
            <w:tcW w:w="3974" w:type="dxa"/>
            <w:hideMark/>
          </w:tcPr>
          <w:p w14:paraId="7063AEA4" w14:textId="77777777" w:rsidR="00B45CA8" w:rsidRPr="00E010DD" w:rsidRDefault="00B45CA8" w:rsidP="00E010DD">
            <w:pPr>
              <w:spacing w:after="0" w:line="240" w:lineRule="auto"/>
              <w:jc w:val="both"/>
              <w:rPr>
                <w:rFonts w:ascii="Times New Roman" w:hAnsi="Times New Roman" w:cs="Times New Roman"/>
                <w:b/>
                <w:sz w:val="20"/>
                <w:szCs w:val="20"/>
              </w:rPr>
            </w:pPr>
            <w:r w:rsidRPr="00E010DD">
              <w:rPr>
                <w:rFonts w:ascii="Times New Roman" w:hAnsi="Times New Roman" w:cs="Times New Roman"/>
                <w:b/>
                <w:sz w:val="20"/>
                <w:szCs w:val="20"/>
              </w:rPr>
              <w:t>Формы</w:t>
            </w:r>
          </w:p>
        </w:tc>
        <w:tc>
          <w:tcPr>
            <w:tcW w:w="3826" w:type="dxa"/>
            <w:hideMark/>
          </w:tcPr>
          <w:p w14:paraId="3B2FB2C7" w14:textId="77777777" w:rsidR="00B45CA8" w:rsidRPr="00E010DD" w:rsidRDefault="00B45CA8" w:rsidP="00E010DD">
            <w:pPr>
              <w:spacing w:after="0" w:line="240" w:lineRule="auto"/>
              <w:jc w:val="both"/>
              <w:rPr>
                <w:rFonts w:ascii="Times New Roman" w:hAnsi="Times New Roman" w:cs="Times New Roman"/>
                <w:b/>
                <w:sz w:val="20"/>
                <w:szCs w:val="20"/>
              </w:rPr>
            </w:pPr>
            <w:r w:rsidRPr="00E010DD">
              <w:rPr>
                <w:rFonts w:ascii="Times New Roman" w:hAnsi="Times New Roman" w:cs="Times New Roman"/>
                <w:b/>
                <w:sz w:val="20"/>
                <w:szCs w:val="20"/>
              </w:rPr>
              <w:t>Основные результаты</w:t>
            </w:r>
          </w:p>
        </w:tc>
      </w:tr>
      <w:tr w:rsidR="00B45CA8" w:rsidRPr="00E010DD" w14:paraId="2079D746" w14:textId="77777777" w:rsidTr="00E010DD">
        <w:tc>
          <w:tcPr>
            <w:tcW w:w="421" w:type="dxa"/>
            <w:hideMark/>
          </w:tcPr>
          <w:p w14:paraId="4C19A679"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1</w:t>
            </w:r>
          </w:p>
        </w:tc>
        <w:tc>
          <w:tcPr>
            <w:tcW w:w="1701" w:type="dxa"/>
            <w:hideMark/>
          </w:tcPr>
          <w:p w14:paraId="0F143E43"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Реализация ФГОС НОО, АООП НОО, ФГОС ООО и СОО</w:t>
            </w:r>
          </w:p>
        </w:tc>
        <w:tc>
          <w:tcPr>
            <w:tcW w:w="3974" w:type="dxa"/>
            <w:hideMark/>
          </w:tcPr>
          <w:p w14:paraId="16A53CB3"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Педагогический и методический совет. Анализ нормативных, научных и методических источников; выявление рекомендаций, соответствующих возникающим в практике проблемам. Разработка рабочих программ по новым стандартам и их реализация, участие в реализации образовательных программ школы, проведение внеурочной деятельности (в т.ч. предметные недели), освоение новых педагогических технологий и методик</w:t>
            </w:r>
          </w:p>
        </w:tc>
        <w:tc>
          <w:tcPr>
            <w:tcW w:w="3826" w:type="dxa"/>
            <w:hideMark/>
          </w:tcPr>
          <w:p w14:paraId="5C1666E2" w14:textId="77777777" w:rsidR="00B45CA8" w:rsidRPr="00E010DD" w:rsidRDefault="00B45CA8" w:rsidP="00E010DD">
            <w:pPr>
              <w:spacing w:after="0" w:line="240" w:lineRule="auto"/>
              <w:jc w:val="both"/>
              <w:rPr>
                <w:rFonts w:ascii="Times New Roman" w:hAnsi="Times New Roman" w:cs="Times New Roman"/>
                <w:bCs/>
                <w:i/>
                <w:iCs/>
                <w:sz w:val="20"/>
                <w:szCs w:val="20"/>
              </w:rPr>
            </w:pPr>
            <w:r w:rsidRPr="00E010DD">
              <w:rPr>
                <w:rFonts w:ascii="Times New Roman" w:hAnsi="Times New Roman" w:cs="Times New Roman"/>
                <w:sz w:val="20"/>
                <w:szCs w:val="20"/>
              </w:rPr>
              <w:t xml:space="preserve">Проведено 4 тематических (проблемных) заседания </w:t>
            </w:r>
            <w:r w:rsidRPr="00E010DD">
              <w:rPr>
                <w:rFonts w:ascii="Times New Roman" w:hAnsi="Times New Roman" w:cs="Times New Roman"/>
                <w:i/>
                <w:sz w:val="20"/>
                <w:szCs w:val="20"/>
              </w:rPr>
              <w:t>педагогического совета</w:t>
            </w:r>
            <w:r w:rsidRPr="00E010DD">
              <w:rPr>
                <w:rFonts w:ascii="Times New Roman" w:hAnsi="Times New Roman" w:cs="Times New Roman"/>
                <w:sz w:val="20"/>
                <w:szCs w:val="20"/>
              </w:rPr>
              <w:t xml:space="preserve">, включающих в себя вопросы методического, инновационного, проблемного характера. </w:t>
            </w:r>
            <w:r w:rsidRPr="00E010DD">
              <w:rPr>
                <w:rFonts w:ascii="Times New Roman" w:hAnsi="Times New Roman" w:cs="Times New Roman"/>
                <w:bCs/>
                <w:sz w:val="20"/>
                <w:szCs w:val="20"/>
              </w:rPr>
              <w:t xml:space="preserve">Проведено пять заседаний </w:t>
            </w:r>
            <w:r w:rsidRPr="00E010DD">
              <w:rPr>
                <w:rFonts w:ascii="Times New Roman" w:hAnsi="Times New Roman" w:cs="Times New Roman"/>
                <w:bCs/>
                <w:i/>
                <w:iCs/>
                <w:sz w:val="20"/>
                <w:szCs w:val="20"/>
              </w:rPr>
              <w:t xml:space="preserve">методического совета </w:t>
            </w:r>
            <w:r w:rsidRPr="00E010DD">
              <w:rPr>
                <w:rFonts w:ascii="Times New Roman" w:hAnsi="Times New Roman" w:cs="Times New Roman"/>
                <w:bCs/>
                <w:sz w:val="20"/>
                <w:szCs w:val="20"/>
              </w:rPr>
              <w:t>согласно плану.</w:t>
            </w:r>
          </w:p>
          <w:p w14:paraId="6275CD5B"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По всем предметам, курсам, факультативам разработаны рабочие и образовательные программы.</w:t>
            </w:r>
          </w:p>
          <w:p w14:paraId="5C54136B"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Разработаны соответствующие программы, планы, локальные акты</w:t>
            </w:r>
          </w:p>
        </w:tc>
      </w:tr>
      <w:tr w:rsidR="00B45CA8" w:rsidRPr="00E010DD" w14:paraId="2B6E1775" w14:textId="77777777" w:rsidTr="00E010DD">
        <w:tc>
          <w:tcPr>
            <w:tcW w:w="421" w:type="dxa"/>
            <w:hideMark/>
          </w:tcPr>
          <w:p w14:paraId="7D446561"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2</w:t>
            </w:r>
          </w:p>
        </w:tc>
        <w:tc>
          <w:tcPr>
            <w:tcW w:w="1701" w:type="dxa"/>
            <w:hideMark/>
          </w:tcPr>
          <w:p w14:paraId="43F228FB"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Разработка методических проектов</w:t>
            </w:r>
          </w:p>
        </w:tc>
        <w:tc>
          <w:tcPr>
            <w:tcW w:w="3974" w:type="dxa"/>
            <w:hideMark/>
          </w:tcPr>
          <w:p w14:paraId="3C1B1102"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Методический и проблемный семинар. Творческие группы педагогов (проектные группы)</w:t>
            </w:r>
          </w:p>
          <w:p w14:paraId="75683BCF"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создаются из необходимости разработки единичных (долгосрочных) проектов, которые будут реализованы в течение учебного года. </w:t>
            </w:r>
          </w:p>
        </w:tc>
        <w:tc>
          <w:tcPr>
            <w:tcW w:w="3826" w:type="dxa"/>
            <w:hideMark/>
          </w:tcPr>
          <w:p w14:paraId="3ACB7C58"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Проведено два проблемных семинара. Творческие группы создавались по мере необходимости в МЛ</w:t>
            </w:r>
          </w:p>
        </w:tc>
      </w:tr>
      <w:tr w:rsidR="00B45CA8" w:rsidRPr="00E010DD" w14:paraId="0179D30A" w14:textId="77777777" w:rsidTr="00E010DD">
        <w:tc>
          <w:tcPr>
            <w:tcW w:w="421" w:type="dxa"/>
            <w:hideMark/>
          </w:tcPr>
          <w:p w14:paraId="3986B507"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3</w:t>
            </w:r>
          </w:p>
        </w:tc>
        <w:tc>
          <w:tcPr>
            <w:tcW w:w="1701" w:type="dxa"/>
            <w:hideMark/>
          </w:tcPr>
          <w:p w14:paraId="7FDB98FE" w14:textId="77777777" w:rsidR="00B45CA8" w:rsidRPr="00E010DD" w:rsidRDefault="00B45CA8" w:rsidP="006E3DCF">
            <w:pPr>
              <w:spacing w:after="0" w:line="240" w:lineRule="auto"/>
              <w:rPr>
                <w:rFonts w:ascii="Times New Roman" w:hAnsi="Times New Roman" w:cs="Times New Roman"/>
                <w:sz w:val="20"/>
                <w:szCs w:val="20"/>
              </w:rPr>
            </w:pPr>
            <w:r w:rsidRPr="00E010DD">
              <w:rPr>
                <w:rFonts w:ascii="Times New Roman" w:hAnsi="Times New Roman" w:cs="Times New Roman"/>
                <w:sz w:val="20"/>
                <w:szCs w:val="20"/>
              </w:rPr>
              <w:t>Поисковая работа и научные</w:t>
            </w:r>
          </w:p>
          <w:p w14:paraId="2689451B"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исследования педагогов</w:t>
            </w:r>
          </w:p>
        </w:tc>
        <w:tc>
          <w:tcPr>
            <w:tcW w:w="3974" w:type="dxa"/>
            <w:hideMark/>
          </w:tcPr>
          <w:p w14:paraId="7B2CE7F5"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Разработка и апробация авторских и вариативных программ, проектов</w:t>
            </w:r>
          </w:p>
          <w:p w14:paraId="04CBA954"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Изучение теоретического материала по проблеме исследования.</w:t>
            </w:r>
          </w:p>
          <w:p w14:paraId="142BB0CB"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Участие в научно-практических конференциях, семинарах (выступления по исследованию)</w:t>
            </w:r>
          </w:p>
          <w:p w14:paraId="6B2A14D7"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Публикации в журналах и сборниках</w:t>
            </w:r>
          </w:p>
          <w:p w14:paraId="486E65AE"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Распространение опыта в сетевых сообществах</w:t>
            </w:r>
          </w:p>
        </w:tc>
        <w:tc>
          <w:tcPr>
            <w:tcW w:w="3826" w:type="dxa"/>
            <w:hideMark/>
          </w:tcPr>
          <w:p w14:paraId="4E3F9B80"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Педагоги приняли участие в научно-практических конференциях, семинарах разного уровня</w:t>
            </w:r>
          </w:p>
          <w:p w14:paraId="793D6ECA"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Учителя публиковали свои разработки,</w:t>
            </w:r>
          </w:p>
          <w:p w14:paraId="44D02DCC"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распространяли опыт в сетевых сообществах</w:t>
            </w:r>
          </w:p>
        </w:tc>
      </w:tr>
      <w:tr w:rsidR="00B45CA8" w:rsidRPr="00E010DD" w14:paraId="12D4C00A" w14:textId="77777777" w:rsidTr="00E010DD">
        <w:tc>
          <w:tcPr>
            <w:tcW w:w="421" w:type="dxa"/>
            <w:hideMark/>
          </w:tcPr>
          <w:p w14:paraId="39A1D7A3"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4</w:t>
            </w:r>
          </w:p>
        </w:tc>
        <w:tc>
          <w:tcPr>
            <w:tcW w:w="1701" w:type="dxa"/>
            <w:hideMark/>
          </w:tcPr>
          <w:p w14:paraId="10DA5A1E"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Руководство поисковой работой обучающихся</w:t>
            </w:r>
          </w:p>
        </w:tc>
        <w:tc>
          <w:tcPr>
            <w:tcW w:w="3974" w:type="dxa"/>
            <w:hideMark/>
          </w:tcPr>
          <w:p w14:paraId="23BFDDEF"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Руководство предметными кружками и элективными курсами, творческими и проблемными группами, ШНОО, ведение факультативов</w:t>
            </w:r>
          </w:p>
          <w:p w14:paraId="12B1D3AC"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Участие в организации научно-практической конференции обучающихся, проведение консультаций, руководство работой одаренных учеников по индивидуальным планам</w:t>
            </w:r>
          </w:p>
        </w:tc>
        <w:tc>
          <w:tcPr>
            <w:tcW w:w="3826" w:type="dxa"/>
            <w:hideMark/>
          </w:tcPr>
          <w:p w14:paraId="4B1229A7"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В школе обучающиеся 3-11 классов занимались проектной деятельностью. Ученики приняли участие в НПК городского и краевого уровня, других конкурсах</w:t>
            </w:r>
          </w:p>
        </w:tc>
      </w:tr>
      <w:tr w:rsidR="00B45CA8" w:rsidRPr="00E010DD" w14:paraId="7EB326A9" w14:textId="77777777" w:rsidTr="00E010DD">
        <w:tc>
          <w:tcPr>
            <w:tcW w:w="421" w:type="dxa"/>
            <w:hideMark/>
          </w:tcPr>
          <w:p w14:paraId="06D80758"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5</w:t>
            </w:r>
          </w:p>
        </w:tc>
        <w:tc>
          <w:tcPr>
            <w:tcW w:w="1701" w:type="dxa"/>
            <w:hideMark/>
          </w:tcPr>
          <w:p w14:paraId="289E67ED"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Разработка методической документации</w:t>
            </w:r>
          </w:p>
        </w:tc>
        <w:tc>
          <w:tcPr>
            <w:tcW w:w="3974" w:type="dxa"/>
            <w:hideMark/>
          </w:tcPr>
          <w:p w14:paraId="6005C856"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Работа по составлению учебных планов, рабочих программ, методических рекомендаций по организации и управлению образовательным процессом, научно-методической работой,</w:t>
            </w:r>
          </w:p>
          <w:p w14:paraId="58E371E5"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Выборка оценочных материалов и методик, анкет, различных положений, методик диагностики и мониторинга, форм отчетности и др.</w:t>
            </w:r>
          </w:p>
        </w:tc>
        <w:tc>
          <w:tcPr>
            <w:tcW w:w="3826" w:type="dxa"/>
            <w:hideMark/>
          </w:tcPr>
          <w:p w14:paraId="28953230"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Планы методической работы школы, МЛ. Положения и локальные акты, различные формы диагностики и мониторинга</w:t>
            </w:r>
          </w:p>
        </w:tc>
      </w:tr>
      <w:tr w:rsidR="00B45CA8" w:rsidRPr="00E010DD" w14:paraId="5F0DC52E" w14:textId="77777777" w:rsidTr="00E010DD">
        <w:tc>
          <w:tcPr>
            <w:tcW w:w="421" w:type="dxa"/>
            <w:hideMark/>
          </w:tcPr>
          <w:p w14:paraId="39DF2FAF"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6</w:t>
            </w:r>
          </w:p>
        </w:tc>
        <w:tc>
          <w:tcPr>
            <w:tcW w:w="1701" w:type="dxa"/>
            <w:hideMark/>
          </w:tcPr>
          <w:p w14:paraId="42352404"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Повышение квалификации</w:t>
            </w:r>
          </w:p>
        </w:tc>
        <w:tc>
          <w:tcPr>
            <w:tcW w:w="3974" w:type="dxa"/>
            <w:hideMark/>
          </w:tcPr>
          <w:p w14:paraId="0BB38652"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Плановые курсы в ИРО Заб. края. Семинары-практикумы с участием методистов и преподавателей ИРО Заб. края, семинары и курсы в ГНМЦ, стажировки, круглые столы, индивидуальные консультации, авторские семинары, открытые уроки, взаимопосещение, работа с научно-методической литературой, наставничество, участие в профессиональных конкурсах, НПК, </w:t>
            </w:r>
            <w:r w:rsidRPr="00E010DD">
              <w:rPr>
                <w:rFonts w:ascii="Times New Roman" w:hAnsi="Times New Roman" w:cs="Times New Roman"/>
                <w:sz w:val="20"/>
                <w:szCs w:val="20"/>
              </w:rPr>
              <w:lastRenderedPageBreak/>
              <w:t>сетевых сообществах. Психолого-педагогический консилиум</w:t>
            </w:r>
          </w:p>
        </w:tc>
        <w:tc>
          <w:tcPr>
            <w:tcW w:w="3826" w:type="dxa"/>
            <w:hideMark/>
          </w:tcPr>
          <w:p w14:paraId="0134BB9A"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lastRenderedPageBreak/>
              <w:t>Отражено в отчетах методических лабораторий, отчетах учителей-предметников по темам самообразования, индивидуальным и групповым проектам</w:t>
            </w:r>
          </w:p>
        </w:tc>
      </w:tr>
      <w:tr w:rsidR="00B45CA8" w:rsidRPr="00E010DD" w14:paraId="07BA9296" w14:textId="77777777" w:rsidTr="00E010DD">
        <w:tc>
          <w:tcPr>
            <w:tcW w:w="421" w:type="dxa"/>
            <w:hideMark/>
          </w:tcPr>
          <w:p w14:paraId="2E52656E"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7</w:t>
            </w:r>
          </w:p>
        </w:tc>
        <w:tc>
          <w:tcPr>
            <w:tcW w:w="1701" w:type="dxa"/>
            <w:hideMark/>
          </w:tcPr>
          <w:p w14:paraId="2A0A0B99" w14:textId="77777777" w:rsidR="00B45CA8" w:rsidRPr="00E010DD" w:rsidRDefault="00B45CA8" w:rsidP="006E3DCF">
            <w:pPr>
              <w:spacing w:after="0" w:line="240" w:lineRule="auto"/>
              <w:rPr>
                <w:rFonts w:ascii="Times New Roman" w:hAnsi="Times New Roman" w:cs="Times New Roman"/>
                <w:sz w:val="20"/>
                <w:szCs w:val="20"/>
              </w:rPr>
            </w:pPr>
            <w:r w:rsidRPr="00E010DD">
              <w:rPr>
                <w:rFonts w:ascii="Times New Roman" w:hAnsi="Times New Roman" w:cs="Times New Roman"/>
                <w:sz w:val="20"/>
                <w:szCs w:val="20"/>
              </w:rPr>
              <w:t>Обобщение и распространение инновационного педагогического опыта</w:t>
            </w:r>
          </w:p>
        </w:tc>
        <w:tc>
          <w:tcPr>
            <w:tcW w:w="3974" w:type="dxa"/>
            <w:hideMark/>
          </w:tcPr>
          <w:p w14:paraId="5E6BAFDE"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Участие в конкурсах инновационных проектов. Работа в творческой группе по сбору материалов с целью изучения инновационного опыта, систематизация и обобщение материалов творчески работающего учителя или собственного опыта инновационной деятельности, оформление результатов исследования (доклад, статья, брошюра), внедрение инновационных разработок в образовательный процесс, мастер-классы, педсоветы, педагогические чтения, создание информационной базы о передовом инновационном опыте</w:t>
            </w:r>
          </w:p>
        </w:tc>
        <w:tc>
          <w:tcPr>
            <w:tcW w:w="3826" w:type="dxa"/>
            <w:hideMark/>
          </w:tcPr>
          <w:p w14:paraId="6446B5D5" w14:textId="77777777" w:rsidR="00B45CA8" w:rsidRPr="00E010DD" w:rsidRDefault="00B45CA8" w:rsidP="00E010DD">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Обобщение и распространение инновационного педагогического опыта проходило на внутришкольном уровне, городском, краевом и всероссийском.</w:t>
            </w:r>
          </w:p>
        </w:tc>
      </w:tr>
    </w:tbl>
    <w:p w14:paraId="1B962EAE" w14:textId="77777777" w:rsidR="00091EFF" w:rsidRPr="00E010DD" w:rsidRDefault="00091EFF" w:rsidP="003B27A3">
      <w:pPr>
        <w:shd w:val="clear" w:color="auto" w:fill="FFFFFF"/>
        <w:spacing w:after="0" w:line="240" w:lineRule="auto"/>
        <w:jc w:val="both"/>
        <w:rPr>
          <w:rFonts w:ascii="Times New Roman" w:eastAsia="Times New Roman" w:hAnsi="Times New Roman" w:cs="Times New Roman"/>
          <w:color w:val="181818"/>
          <w:sz w:val="20"/>
          <w:szCs w:val="20"/>
          <w:lang w:eastAsia="ru-RU"/>
        </w:rPr>
      </w:pPr>
    </w:p>
    <w:p w14:paraId="6B8986CD" w14:textId="77777777" w:rsidR="006E3DCF" w:rsidRDefault="006E3DCF" w:rsidP="002D0322">
      <w:pPr>
        <w:spacing w:after="0" w:line="240" w:lineRule="auto"/>
        <w:jc w:val="center"/>
        <w:rPr>
          <w:rFonts w:ascii="Times New Roman" w:hAnsi="Times New Roman" w:cs="Times New Roman"/>
          <w:b/>
          <w:bCs/>
          <w:sz w:val="20"/>
          <w:szCs w:val="20"/>
        </w:rPr>
      </w:pPr>
    </w:p>
    <w:p w14:paraId="16054C27" w14:textId="77777777" w:rsidR="006E3DCF" w:rsidRDefault="006E3DCF" w:rsidP="002D0322">
      <w:pPr>
        <w:spacing w:after="0" w:line="240" w:lineRule="auto"/>
        <w:jc w:val="center"/>
        <w:rPr>
          <w:rFonts w:ascii="Times New Roman" w:hAnsi="Times New Roman" w:cs="Times New Roman"/>
          <w:b/>
          <w:bCs/>
          <w:sz w:val="20"/>
          <w:szCs w:val="20"/>
        </w:rPr>
      </w:pPr>
    </w:p>
    <w:p w14:paraId="64473A60" w14:textId="77777777" w:rsidR="002D0322" w:rsidRPr="00CA47B8" w:rsidRDefault="002D0322" w:rsidP="002D0322">
      <w:pPr>
        <w:spacing w:after="0" w:line="240" w:lineRule="auto"/>
        <w:jc w:val="center"/>
        <w:rPr>
          <w:rFonts w:ascii="Times New Roman" w:hAnsi="Times New Roman" w:cs="Times New Roman"/>
          <w:b/>
          <w:bCs/>
          <w:sz w:val="20"/>
          <w:szCs w:val="20"/>
        </w:rPr>
      </w:pPr>
      <w:r w:rsidRPr="00CA47B8">
        <w:rPr>
          <w:rFonts w:ascii="Times New Roman" w:hAnsi="Times New Roman" w:cs="Times New Roman"/>
          <w:b/>
          <w:bCs/>
          <w:sz w:val="20"/>
          <w:szCs w:val="20"/>
        </w:rPr>
        <w:t>Работа методического совета</w:t>
      </w:r>
    </w:p>
    <w:p w14:paraId="1B975649" w14:textId="77777777" w:rsidR="004A641C" w:rsidRPr="00E010DD" w:rsidRDefault="004A641C" w:rsidP="00091EFF">
      <w:pPr>
        <w:widowControl w:val="0"/>
        <w:tabs>
          <w:tab w:val="left" w:pos="1394"/>
        </w:tabs>
        <w:autoSpaceDE w:val="0"/>
        <w:autoSpaceDN w:val="0"/>
        <w:spacing w:before="3" w:after="0" w:line="276" w:lineRule="auto"/>
        <w:ind w:right="638"/>
        <w:jc w:val="both"/>
        <w:rPr>
          <w:rFonts w:ascii="Times New Roman" w:eastAsia="Times New Roman" w:hAnsi="Times New Roman" w:cs="Times New Roman"/>
          <w:color w:val="181818"/>
          <w:sz w:val="20"/>
          <w:szCs w:val="20"/>
          <w:lang w:eastAsia="ru-RU"/>
        </w:rPr>
      </w:pPr>
    </w:p>
    <w:p w14:paraId="17D5E718"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xml:space="preserve">В школе работает методический совет, план работы которого подчинен задачам методической работы и находится в соответствии с методической темой школы. </w:t>
      </w:r>
    </w:p>
    <w:p w14:paraId="040F3C85"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Работа методического совета направлена на обновление содержания работы методического совета в условиях модернизации образования; дальнейшее развитие и совершенствование работы школьных методических объединений педагогов (методических лабораторий); внедрения личностно-ориентированных, развивающих и здоровьесберегающих технологий обучения, реализации целевой подпрограммы «Одаренные дети»; разработку и внедрение единой системы мониторинга качества образования, оказание методической помощи в подготовке к аттестации педагогических кадров; изучение, обобщение и внедрение перспективного опыта педагогов.</w:t>
      </w:r>
    </w:p>
    <w:p w14:paraId="579161A7"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Работа методического совета в 2021-2022 учебном году строилась в тесном контакте с методическими лабораториями, через педсоветы, «круглые столы», семинары и др. формы.</w:t>
      </w:r>
    </w:p>
    <w:p w14:paraId="7F5C2B5D"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На каждом заседании методического совета подводились итоги работы учителей-предметников над повышением качества знаний, умений и навыков обучающихся, работы по предупреждению неуспешности в обучении, работы с обучающимися с повышенной учебной мотивацией. Работа методического совета основывалась на общей образовательной цели школы, состоящей в развитии личности ученика и учителя.</w:t>
      </w:r>
    </w:p>
    <w:p w14:paraId="0DF89DFA" w14:textId="77777777" w:rsidR="002D0322" w:rsidRPr="00E010DD" w:rsidRDefault="002D0322" w:rsidP="002D0322">
      <w:pPr>
        <w:spacing w:after="0" w:line="240" w:lineRule="auto"/>
        <w:jc w:val="both"/>
        <w:rPr>
          <w:rFonts w:ascii="Times New Roman" w:hAnsi="Times New Roman" w:cs="Times New Roman"/>
          <w:bCs/>
          <w:sz w:val="20"/>
          <w:szCs w:val="20"/>
        </w:rPr>
      </w:pPr>
    </w:p>
    <w:p w14:paraId="15D137CB" w14:textId="77777777" w:rsidR="002D0322" w:rsidRPr="00E010DD" w:rsidRDefault="002D0322" w:rsidP="002D0322">
      <w:pPr>
        <w:spacing w:after="0" w:line="240" w:lineRule="auto"/>
        <w:jc w:val="both"/>
        <w:rPr>
          <w:rFonts w:ascii="Times New Roman" w:hAnsi="Times New Roman" w:cs="Times New Roman"/>
          <w:b/>
          <w:bCs/>
          <w:i/>
          <w:sz w:val="20"/>
          <w:szCs w:val="20"/>
        </w:rPr>
      </w:pPr>
      <w:r w:rsidRPr="00E010DD">
        <w:rPr>
          <w:rFonts w:ascii="Times New Roman" w:hAnsi="Times New Roman" w:cs="Times New Roman"/>
          <w:b/>
          <w:bCs/>
          <w:i/>
          <w:sz w:val="20"/>
          <w:szCs w:val="20"/>
        </w:rPr>
        <w:t>Целями и задачами методического совета в 2021 - 2022 учебном году были:</w:t>
      </w:r>
    </w:p>
    <w:p w14:paraId="16563486" w14:textId="77777777" w:rsidR="002D0322" w:rsidRPr="00E010DD" w:rsidRDefault="002D0322" w:rsidP="002D0322">
      <w:pPr>
        <w:tabs>
          <w:tab w:val="left" w:pos="4536"/>
        </w:tabs>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xml:space="preserve">- непрерывное совершенствование качества образовательного процесса и его результативности; уровня педагогического мастерства учителей, их эрудиции и компетентности в области определенной науки и методики ее преподавания; </w:t>
      </w:r>
    </w:p>
    <w:p w14:paraId="0429C0FD"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обеспечение преемственности начального и основного общего образования как условие достижения новых образовательных результатов;</w:t>
      </w:r>
    </w:p>
    <w:p w14:paraId="50DD6840"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совершенствование педагогической модели развития профессиональной компетентности педагогов по обобщению и распространению лучшего педагогического опыта;</w:t>
      </w:r>
    </w:p>
    <w:p w14:paraId="58F53DE2"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трансляция эффективной педагогической практики применения современных приёмов, методик и технологий обучения через систему семинаров, проведения мастер-классов, открытых уроков и др.;</w:t>
      </w:r>
    </w:p>
    <w:p w14:paraId="5353F0C0"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xml:space="preserve">- развитие современного стиля педагогического мышления; </w:t>
      </w:r>
    </w:p>
    <w:p w14:paraId="5647D3EF"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создание условий для удовлетворения информационных, учебно-методических, организационно-педагогических и образовательных потребностей педагогов;</w:t>
      </w:r>
    </w:p>
    <w:p w14:paraId="1C9A5E07"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формирование готовности к самообразованию;</w:t>
      </w:r>
    </w:p>
    <w:p w14:paraId="69160317" w14:textId="77777777" w:rsidR="002D0322" w:rsidRPr="00E010DD" w:rsidRDefault="003B27A3" w:rsidP="002D032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работа по ФГОС, подготовка к переходу на обновленные ФГОС в 1 и 5-х классах.</w:t>
      </w:r>
    </w:p>
    <w:p w14:paraId="0C816D50" w14:textId="77777777" w:rsidR="002D0322" w:rsidRPr="00E010DD" w:rsidRDefault="002D0322" w:rsidP="002D0322">
      <w:pPr>
        <w:spacing w:after="0" w:line="240" w:lineRule="auto"/>
        <w:jc w:val="both"/>
        <w:rPr>
          <w:rFonts w:ascii="Times New Roman" w:hAnsi="Times New Roman" w:cs="Times New Roman"/>
          <w:bCs/>
          <w:sz w:val="20"/>
          <w:szCs w:val="20"/>
        </w:rPr>
      </w:pPr>
    </w:p>
    <w:p w14:paraId="5C4B5560"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В течение 2021-2022 учебно</w:t>
      </w:r>
      <w:r w:rsidR="003B27A3">
        <w:rPr>
          <w:rFonts w:ascii="Times New Roman" w:hAnsi="Times New Roman" w:cs="Times New Roman"/>
          <w:bCs/>
          <w:sz w:val="20"/>
          <w:szCs w:val="20"/>
        </w:rPr>
        <w:t xml:space="preserve">го года прошло четыре заседания </w:t>
      </w:r>
      <w:r w:rsidRPr="00E010DD">
        <w:rPr>
          <w:rFonts w:ascii="Times New Roman" w:hAnsi="Times New Roman" w:cs="Times New Roman"/>
          <w:b/>
          <w:bCs/>
          <w:i/>
          <w:iCs/>
          <w:sz w:val="20"/>
          <w:szCs w:val="20"/>
        </w:rPr>
        <w:t>Метод</w:t>
      </w:r>
      <w:r w:rsidR="003B27A3">
        <w:rPr>
          <w:rFonts w:ascii="Times New Roman" w:hAnsi="Times New Roman" w:cs="Times New Roman"/>
          <w:b/>
          <w:bCs/>
          <w:i/>
          <w:iCs/>
          <w:sz w:val="20"/>
          <w:szCs w:val="20"/>
        </w:rPr>
        <w:t xml:space="preserve">ического совета. </w:t>
      </w:r>
      <w:r w:rsidRPr="00E010DD">
        <w:rPr>
          <w:rFonts w:ascii="Times New Roman" w:hAnsi="Times New Roman" w:cs="Times New Roman"/>
          <w:bCs/>
          <w:sz w:val="20"/>
          <w:szCs w:val="20"/>
        </w:rPr>
        <w:t>Почти все они были расширенными, с привлечением всех педагогов школы, поскольку носили обучающий характер с практической направленностью.</w:t>
      </w:r>
    </w:p>
    <w:p w14:paraId="5117305F" w14:textId="77777777" w:rsidR="002D0322" w:rsidRPr="00E010DD" w:rsidRDefault="002D0322" w:rsidP="002D0322">
      <w:pPr>
        <w:spacing w:after="0" w:line="240" w:lineRule="auto"/>
        <w:jc w:val="both"/>
        <w:rPr>
          <w:rFonts w:ascii="Times New Roman" w:hAnsi="Times New Roman" w:cs="Times New Roman"/>
          <w:b/>
          <w:bCs/>
          <w:i/>
          <w:iCs/>
          <w:sz w:val="20"/>
          <w:szCs w:val="20"/>
        </w:rPr>
      </w:pPr>
    </w:p>
    <w:p w14:paraId="01A786F4" w14:textId="77777777" w:rsidR="002D0322" w:rsidRPr="00E010DD" w:rsidRDefault="002D0322" w:rsidP="002D0322">
      <w:pPr>
        <w:spacing w:after="0" w:line="240" w:lineRule="auto"/>
        <w:jc w:val="both"/>
        <w:rPr>
          <w:rFonts w:ascii="Times New Roman" w:hAnsi="Times New Roman" w:cs="Times New Roman"/>
          <w:b/>
          <w:bCs/>
          <w:i/>
          <w:iCs/>
          <w:sz w:val="20"/>
          <w:szCs w:val="20"/>
        </w:rPr>
      </w:pPr>
      <w:r w:rsidRPr="00E010DD">
        <w:rPr>
          <w:rFonts w:ascii="Times New Roman" w:hAnsi="Times New Roman" w:cs="Times New Roman"/>
          <w:b/>
          <w:bCs/>
          <w:i/>
          <w:iCs/>
          <w:sz w:val="20"/>
          <w:szCs w:val="20"/>
        </w:rPr>
        <w:t>Заседание № 1</w:t>
      </w:r>
    </w:p>
    <w:p w14:paraId="12F0FB56" w14:textId="77777777" w:rsidR="002D0322" w:rsidRPr="00E010DD" w:rsidRDefault="002D0322" w:rsidP="002D0322">
      <w:pPr>
        <w:spacing w:after="0" w:line="240" w:lineRule="auto"/>
        <w:jc w:val="both"/>
        <w:rPr>
          <w:rFonts w:ascii="Times New Roman" w:hAnsi="Times New Roman" w:cs="Times New Roman"/>
          <w:i/>
          <w:sz w:val="20"/>
          <w:szCs w:val="20"/>
        </w:rPr>
      </w:pPr>
      <w:r w:rsidRPr="00E010DD">
        <w:rPr>
          <w:rFonts w:ascii="Times New Roman" w:hAnsi="Times New Roman" w:cs="Times New Roman"/>
          <w:b/>
          <w:sz w:val="20"/>
          <w:szCs w:val="20"/>
        </w:rPr>
        <w:t>«Приоритетные задачи и направления методической работы в 2021-2022 учебном году»</w:t>
      </w:r>
    </w:p>
    <w:p w14:paraId="41E6CAAA"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1. Анализ методической работы за 2020-2021 учебный год. </w:t>
      </w:r>
    </w:p>
    <w:p w14:paraId="4DF9B87B"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2. Обсуждение и утверждение плана работы МС, ШМП, программы ШНОО (одаренные дети). Согласование рабочих программ, программ внеурочной деятельности, курсов по выбору, элективных курсов, факультативов, локальных актов действующих уровней МС</w:t>
      </w:r>
    </w:p>
    <w:p w14:paraId="00272B3E" w14:textId="77777777" w:rsidR="002D0322" w:rsidRPr="00E010DD" w:rsidRDefault="002D0322" w:rsidP="002D0322">
      <w:pPr>
        <w:pStyle w:val="a3"/>
        <w:spacing w:after="0" w:line="240" w:lineRule="auto"/>
        <w:ind w:left="0" w:right="71" w:firstLine="0"/>
        <w:rPr>
          <w:sz w:val="20"/>
          <w:szCs w:val="20"/>
        </w:rPr>
      </w:pPr>
      <w:r w:rsidRPr="00E010DD">
        <w:rPr>
          <w:sz w:val="20"/>
          <w:szCs w:val="20"/>
        </w:rPr>
        <w:t>3. О работе МЛ (методических лабораторий), обсуждение их деятельности в новом уч. году</w:t>
      </w:r>
    </w:p>
    <w:p w14:paraId="79B293DB"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4. Анализ ГИА выпускников 11, ВПР. Подготовка к ВПР и утверждение плана мероприятий по подготовке к государственной (итоговой) аттестации.</w:t>
      </w:r>
    </w:p>
    <w:p w14:paraId="52DF2A73"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5. Создание творческих групп для подготовки к педагогическим советам</w:t>
      </w:r>
    </w:p>
    <w:p w14:paraId="566C6999"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lastRenderedPageBreak/>
        <w:t>6. О проведении школьных и других конкурсов, НПК</w:t>
      </w:r>
    </w:p>
    <w:p w14:paraId="181BFB09"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7. Создание творческой группы «Мониторинг адаптации обучающихся 1-х, 5-х и 10-го классов»</w:t>
      </w:r>
    </w:p>
    <w:p w14:paraId="047A43B1"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8. О проведении входного контроля </w:t>
      </w:r>
    </w:p>
    <w:p w14:paraId="61839259" w14:textId="77777777" w:rsidR="002D0322" w:rsidRPr="00E010DD" w:rsidRDefault="002D0322" w:rsidP="002D0322">
      <w:pPr>
        <w:spacing w:after="0" w:line="240" w:lineRule="auto"/>
        <w:jc w:val="both"/>
        <w:rPr>
          <w:rFonts w:ascii="Times New Roman" w:hAnsi="Times New Roman" w:cs="Times New Roman"/>
          <w:sz w:val="20"/>
          <w:szCs w:val="20"/>
        </w:rPr>
      </w:pPr>
    </w:p>
    <w:p w14:paraId="0F925141" w14:textId="77777777" w:rsidR="002D0322" w:rsidRPr="00E010DD" w:rsidRDefault="002D0322" w:rsidP="002D0322">
      <w:pPr>
        <w:spacing w:after="0" w:line="240" w:lineRule="auto"/>
        <w:jc w:val="both"/>
        <w:rPr>
          <w:rFonts w:ascii="Times New Roman" w:hAnsi="Times New Roman" w:cs="Times New Roman"/>
          <w:b/>
          <w:bCs/>
          <w:i/>
          <w:sz w:val="20"/>
          <w:szCs w:val="20"/>
        </w:rPr>
      </w:pPr>
      <w:r w:rsidRPr="00E010DD">
        <w:rPr>
          <w:rFonts w:ascii="Times New Roman" w:hAnsi="Times New Roman" w:cs="Times New Roman"/>
          <w:b/>
          <w:bCs/>
          <w:i/>
          <w:sz w:val="20"/>
          <w:szCs w:val="20"/>
        </w:rPr>
        <w:t xml:space="preserve">Заседание № 2 </w:t>
      </w:r>
    </w:p>
    <w:p w14:paraId="7B43D3D2" w14:textId="77777777" w:rsidR="002D0322" w:rsidRPr="00E010DD" w:rsidRDefault="002D0322" w:rsidP="002D0322">
      <w:pPr>
        <w:spacing w:after="0" w:line="240" w:lineRule="auto"/>
        <w:jc w:val="both"/>
        <w:rPr>
          <w:rFonts w:ascii="Times New Roman" w:hAnsi="Times New Roman" w:cs="Times New Roman"/>
          <w:b/>
          <w:sz w:val="20"/>
          <w:szCs w:val="20"/>
        </w:rPr>
      </w:pPr>
      <w:r w:rsidRPr="00E010DD">
        <w:rPr>
          <w:rFonts w:ascii="Times New Roman" w:hAnsi="Times New Roman" w:cs="Times New Roman"/>
          <w:b/>
          <w:sz w:val="20"/>
          <w:szCs w:val="20"/>
        </w:rPr>
        <w:t>«Реализация ФГОС. Преемственность в работе»</w:t>
      </w:r>
    </w:p>
    <w:p w14:paraId="74221BBE" w14:textId="77777777" w:rsidR="002D0322" w:rsidRPr="00E010DD" w:rsidRDefault="002D0322" w:rsidP="002D0322">
      <w:pPr>
        <w:spacing w:after="0" w:line="240" w:lineRule="auto"/>
        <w:jc w:val="both"/>
        <w:rPr>
          <w:rFonts w:ascii="Times New Roman" w:hAnsi="Times New Roman" w:cs="Times New Roman"/>
          <w:iCs/>
          <w:color w:val="000000"/>
          <w:sz w:val="20"/>
          <w:szCs w:val="20"/>
        </w:rPr>
      </w:pPr>
      <w:r w:rsidRPr="00E010DD">
        <w:rPr>
          <w:rFonts w:ascii="Times New Roman" w:hAnsi="Times New Roman" w:cs="Times New Roman"/>
          <w:sz w:val="20"/>
          <w:szCs w:val="20"/>
        </w:rPr>
        <w:t>1. Реализация ФГОС разных уровней: проблемы, пути и поиски решения</w:t>
      </w:r>
    </w:p>
    <w:p w14:paraId="5B8F3CFC" w14:textId="77777777" w:rsidR="002D0322" w:rsidRPr="00E010DD" w:rsidRDefault="002D0322" w:rsidP="002D0322">
      <w:pPr>
        <w:spacing w:after="0" w:line="240" w:lineRule="auto"/>
        <w:jc w:val="both"/>
        <w:rPr>
          <w:rFonts w:ascii="Times New Roman" w:hAnsi="Times New Roman" w:cs="Times New Roman"/>
          <w:iCs/>
          <w:sz w:val="20"/>
          <w:szCs w:val="20"/>
        </w:rPr>
      </w:pPr>
      <w:r w:rsidRPr="00E010DD">
        <w:rPr>
          <w:rFonts w:ascii="Times New Roman" w:hAnsi="Times New Roman" w:cs="Times New Roman"/>
          <w:iCs/>
          <w:color w:val="000000"/>
          <w:sz w:val="20"/>
          <w:szCs w:val="20"/>
        </w:rPr>
        <w:t xml:space="preserve">2. Реализация </w:t>
      </w:r>
      <w:r w:rsidRPr="00E010DD">
        <w:rPr>
          <w:rFonts w:ascii="Times New Roman" w:hAnsi="Times New Roman" w:cs="Times New Roman"/>
          <w:iCs/>
          <w:sz w:val="20"/>
          <w:szCs w:val="20"/>
        </w:rPr>
        <w:t>плана работы по проблеме преемственности в начальной и основной школе по Программе «Из начальной школы в основную»</w:t>
      </w:r>
    </w:p>
    <w:p w14:paraId="21237E38" w14:textId="77777777" w:rsidR="002D0322" w:rsidRPr="00E010DD" w:rsidRDefault="002D0322" w:rsidP="002D0322">
      <w:pPr>
        <w:spacing w:after="0" w:line="240" w:lineRule="auto"/>
        <w:jc w:val="both"/>
        <w:rPr>
          <w:rFonts w:ascii="Times New Roman" w:hAnsi="Times New Roman" w:cs="Times New Roman"/>
          <w:iCs/>
          <w:sz w:val="20"/>
          <w:szCs w:val="20"/>
        </w:rPr>
      </w:pPr>
      <w:r w:rsidRPr="00E010DD">
        <w:rPr>
          <w:rFonts w:ascii="Times New Roman" w:hAnsi="Times New Roman" w:cs="Times New Roman"/>
          <w:iCs/>
          <w:sz w:val="20"/>
          <w:szCs w:val="20"/>
        </w:rPr>
        <w:t>3. Работа временного методического объединения учителей 4-х и 5-х классов (на календарный год). Договоренность об общих целях (портрет выпускника).</w:t>
      </w:r>
    </w:p>
    <w:p w14:paraId="69ADE8AF" w14:textId="77777777" w:rsidR="002D0322" w:rsidRPr="00E010DD" w:rsidRDefault="002D0322" w:rsidP="002D0322">
      <w:pPr>
        <w:spacing w:after="0" w:line="240" w:lineRule="auto"/>
        <w:jc w:val="both"/>
        <w:rPr>
          <w:rFonts w:ascii="Times New Roman" w:hAnsi="Times New Roman" w:cs="Times New Roman"/>
          <w:iCs/>
          <w:sz w:val="20"/>
          <w:szCs w:val="20"/>
        </w:rPr>
      </w:pPr>
      <w:r w:rsidRPr="00E010DD">
        <w:rPr>
          <w:rFonts w:ascii="Times New Roman" w:hAnsi="Times New Roman" w:cs="Times New Roman"/>
          <w:iCs/>
          <w:sz w:val="20"/>
          <w:szCs w:val="20"/>
        </w:rPr>
        <w:t>4. Диагностика метапредметных результатов на выходе из 4-ых классов и в 5-ых классах</w:t>
      </w:r>
    </w:p>
    <w:p w14:paraId="4FC46035" w14:textId="77777777" w:rsidR="002D0322" w:rsidRPr="00E010DD" w:rsidRDefault="002D0322" w:rsidP="002D0322">
      <w:pPr>
        <w:spacing w:after="0" w:line="240" w:lineRule="auto"/>
        <w:jc w:val="both"/>
        <w:rPr>
          <w:rFonts w:ascii="Times New Roman" w:hAnsi="Times New Roman" w:cs="Times New Roman"/>
          <w:iCs/>
          <w:sz w:val="20"/>
          <w:szCs w:val="20"/>
        </w:rPr>
      </w:pPr>
      <w:r w:rsidRPr="00E010DD">
        <w:rPr>
          <w:rFonts w:ascii="Times New Roman" w:hAnsi="Times New Roman" w:cs="Times New Roman"/>
          <w:iCs/>
          <w:sz w:val="20"/>
          <w:szCs w:val="20"/>
        </w:rPr>
        <w:t>5. Ознакомление с Порядком Всероссийской олимпиады школьников. Подготовка к школьному этапу олимпиады.</w:t>
      </w:r>
    </w:p>
    <w:p w14:paraId="3BABBAE7" w14:textId="77777777" w:rsidR="002D0322" w:rsidRPr="00E010DD" w:rsidRDefault="002D0322" w:rsidP="002D0322">
      <w:pPr>
        <w:spacing w:after="0" w:line="240" w:lineRule="auto"/>
        <w:jc w:val="both"/>
        <w:rPr>
          <w:rFonts w:ascii="Times New Roman" w:hAnsi="Times New Roman" w:cs="Times New Roman"/>
          <w:iCs/>
          <w:sz w:val="20"/>
          <w:szCs w:val="20"/>
        </w:rPr>
      </w:pPr>
    </w:p>
    <w:p w14:paraId="462E0E1A"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Обсуждались проблемы:</w:t>
      </w:r>
    </w:p>
    <w:p w14:paraId="6FDFE1A5" w14:textId="77777777" w:rsidR="002D0322" w:rsidRPr="00E010DD" w:rsidRDefault="002D0322" w:rsidP="002D0322">
      <w:pPr>
        <w:numPr>
          <w:ilvl w:val="0"/>
          <w:numId w:val="22"/>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Согласованность целей, задач и конечных результатов деятельности начальной и основной школы.</w:t>
      </w:r>
    </w:p>
    <w:p w14:paraId="7AE06DD9" w14:textId="77777777" w:rsidR="002D0322" w:rsidRPr="00E010DD" w:rsidRDefault="002D0322" w:rsidP="002D0322">
      <w:pPr>
        <w:numPr>
          <w:ilvl w:val="0"/>
          <w:numId w:val="22"/>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Согласованность образовательного процесса на содержательном, методическом и организационном уровнях.</w:t>
      </w:r>
    </w:p>
    <w:p w14:paraId="0EE3283A" w14:textId="77777777" w:rsidR="002D0322" w:rsidRPr="00E010DD" w:rsidRDefault="002D0322" w:rsidP="002D0322">
      <w:pPr>
        <w:numPr>
          <w:ilvl w:val="0"/>
          <w:numId w:val="22"/>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Организация психолого-педагогической поддержки обучающихся 5-х классов.</w:t>
      </w:r>
    </w:p>
    <w:p w14:paraId="3B8AFF6E" w14:textId="77777777" w:rsidR="002D0322" w:rsidRPr="00E010DD" w:rsidRDefault="002D0322" w:rsidP="002D0322">
      <w:pPr>
        <w:numPr>
          <w:ilvl w:val="0"/>
          <w:numId w:val="22"/>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Реализация единой линии урочной и внеурочной деятельности.</w:t>
      </w:r>
    </w:p>
    <w:p w14:paraId="5E75E7F1" w14:textId="77777777" w:rsidR="002D0322" w:rsidRPr="00E010DD" w:rsidRDefault="002D0322" w:rsidP="002D0322">
      <w:pPr>
        <w:numPr>
          <w:ilvl w:val="0"/>
          <w:numId w:val="22"/>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Разработка обновленных ФГОС</w:t>
      </w:r>
    </w:p>
    <w:p w14:paraId="6C4FDF3E" w14:textId="77777777" w:rsidR="002D0322" w:rsidRPr="00E010DD" w:rsidRDefault="002D0322" w:rsidP="002D0322">
      <w:pPr>
        <w:spacing w:after="0" w:line="240" w:lineRule="auto"/>
        <w:jc w:val="both"/>
        <w:rPr>
          <w:rFonts w:ascii="Times New Roman" w:hAnsi="Times New Roman" w:cs="Times New Roman"/>
          <w:bCs/>
          <w:sz w:val="20"/>
          <w:szCs w:val="20"/>
        </w:rPr>
      </w:pPr>
    </w:p>
    <w:p w14:paraId="4F342D6E" w14:textId="77777777" w:rsidR="002D0322" w:rsidRPr="00E010DD" w:rsidRDefault="002D0322" w:rsidP="002D0322">
      <w:pPr>
        <w:spacing w:after="0" w:line="240" w:lineRule="auto"/>
        <w:jc w:val="both"/>
        <w:rPr>
          <w:rFonts w:ascii="Times New Roman" w:hAnsi="Times New Roman" w:cs="Times New Roman"/>
          <w:b/>
          <w:bCs/>
          <w:i/>
          <w:sz w:val="20"/>
          <w:szCs w:val="20"/>
        </w:rPr>
      </w:pPr>
      <w:r w:rsidRPr="00E010DD">
        <w:rPr>
          <w:rFonts w:ascii="Times New Roman" w:hAnsi="Times New Roman" w:cs="Times New Roman"/>
          <w:b/>
          <w:bCs/>
          <w:i/>
          <w:sz w:val="20"/>
          <w:szCs w:val="20"/>
        </w:rPr>
        <w:t xml:space="preserve">Заседание № 3 </w:t>
      </w:r>
    </w:p>
    <w:p w14:paraId="1FBFC1FC"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b/>
          <w:bCs/>
          <w:iCs/>
          <w:sz w:val="20"/>
          <w:szCs w:val="20"/>
        </w:rPr>
        <w:t>«Работа методических лабораторий»</w:t>
      </w:r>
    </w:p>
    <w:p w14:paraId="1A819F0A"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1.Опыт использования современных технологий в образовательном процессе</w:t>
      </w:r>
    </w:p>
    <w:p w14:paraId="79BF08D6"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2. Проектная мастерская</w:t>
      </w:r>
    </w:p>
    <w:p w14:paraId="30C30183"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3. Образовательное событие «Неделя проектов» (Проведение предметных недель)</w:t>
      </w:r>
    </w:p>
    <w:p w14:paraId="441DDD86"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4. Результативность деятельности в рамках методических лабораторий</w:t>
      </w:r>
    </w:p>
    <w:p w14:paraId="48C83CD7"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5.Участие педагогов в профессиональных конкурсах, сетевых сообществах, инновационной деятельности </w:t>
      </w:r>
    </w:p>
    <w:p w14:paraId="44D2D1CE"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6. Работа с обучающимися с высоким интеллектуальным потенциалом. Деятельность ШНОО. Участие обучающихся в городских НПК и конкурсах</w:t>
      </w:r>
    </w:p>
    <w:p w14:paraId="66C7B389"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7. Работа над индивидуальным проектом в 10 классе</w:t>
      </w:r>
    </w:p>
    <w:p w14:paraId="163F7799"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8. Итоги качества проверки преподавания предметов</w:t>
      </w:r>
    </w:p>
    <w:p w14:paraId="1BDBE07B" w14:textId="77777777" w:rsidR="002D0322" w:rsidRPr="00E010DD" w:rsidRDefault="002D0322" w:rsidP="002D0322">
      <w:pPr>
        <w:spacing w:after="0" w:line="240" w:lineRule="auto"/>
        <w:jc w:val="both"/>
        <w:rPr>
          <w:rFonts w:ascii="Times New Roman" w:hAnsi="Times New Roman" w:cs="Times New Roman"/>
          <w:bCs/>
          <w:sz w:val="20"/>
          <w:szCs w:val="20"/>
        </w:rPr>
      </w:pPr>
    </w:p>
    <w:p w14:paraId="5D3F957D"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Результатами проведения методсовета стали:</w:t>
      </w:r>
    </w:p>
    <w:p w14:paraId="6B56CF33"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Рекомендации, анализ, справки</w:t>
      </w:r>
    </w:p>
    <w:p w14:paraId="7C57BBDA"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Обобщение опыта (уроки, программы, занятия)</w:t>
      </w:r>
    </w:p>
    <w:p w14:paraId="4CCEA2CA"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План подготовки к государственной итоговой аттестации в 2020-2021 учебном году обучающихся 9 и 11 классов.</w:t>
      </w:r>
    </w:p>
    <w:p w14:paraId="2E47FE52"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Планирование участия педагогов в профессиональных конкурсах, сетевых сообществах, инновационной деятельности.</w:t>
      </w:r>
    </w:p>
    <w:p w14:paraId="1AF44896"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Создание творческой группы для подготовки к педагогическому совету.</w:t>
      </w:r>
    </w:p>
    <w:p w14:paraId="28917032" w14:textId="77777777" w:rsidR="002D0322" w:rsidRPr="00E010DD" w:rsidRDefault="002D0322" w:rsidP="002D0322">
      <w:pPr>
        <w:spacing w:after="0" w:line="240" w:lineRule="auto"/>
        <w:jc w:val="both"/>
        <w:rPr>
          <w:rFonts w:ascii="Times New Roman" w:hAnsi="Times New Roman" w:cs="Times New Roman"/>
          <w:bCs/>
          <w:sz w:val="20"/>
          <w:szCs w:val="20"/>
        </w:rPr>
      </w:pPr>
    </w:p>
    <w:p w14:paraId="6E89EF80" w14:textId="77777777" w:rsidR="002D0322" w:rsidRPr="00E010DD" w:rsidRDefault="002D0322" w:rsidP="002D0322">
      <w:pPr>
        <w:spacing w:after="0" w:line="240" w:lineRule="auto"/>
        <w:jc w:val="both"/>
        <w:rPr>
          <w:rFonts w:ascii="Times New Roman" w:hAnsi="Times New Roman" w:cs="Times New Roman"/>
          <w:b/>
          <w:bCs/>
          <w:i/>
          <w:sz w:val="20"/>
          <w:szCs w:val="20"/>
        </w:rPr>
      </w:pPr>
      <w:r w:rsidRPr="00E010DD">
        <w:rPr>
          <w:rFonts w:ascii="Times New Roman" w:hAnsi="Times New Roman" w:cs="Times New Roman"/>
          <w:b/>
          <w:bCs/>
          <w:i/>
          <w:sz w:val="20"/>
          <w:szCs w:val="20"/>
        </w:rPr>
        <w:t xml:space="preserve">Заседание № 4 </w:t>
      </w:r>
    </w:p>
    <w:p w14:paraId="3CB5EA53" w14:textId="77777777" w:rsidR="002D0322" w:rsidRPr="00E010DD" w:rsidRDefault="002D0322" w:rsidP="002D0322">
      <w:pPr>
        <w:spacing w:after="0" w:line="240" w:lineRule="auto"/>
        <w:jc w:val="both"/>
        <w:rPr>
          <w:rFonts w:ascii="Times New Roman" w:hAnsi="Times New Roman" w:cs="Times New Roman"/>
          <w:b/>
          <w:i/>
          <w:sz w:val="20"/>
          <w:szCs w:val="20"/>
        </w:rPr>
      </w:pPr>
      <w:r w:rsidRPr="00E010DD">
        <w:rPr>
          <w:rFonts w:ascii="Times New Roman" w:hAnsi="Times New Roman" w:cs="Times New Roman"/>
          <w:b/>
          <w:i/>
          <w:sz w:val="20"/>
          <w:szCs w:val="20"/>
        </w:rPr>
        <w:t xml:space="preserve">«Опыт работы с детьми разных образовательных возможностей и способностей в условиях реализации ФГОС». </w:t>
      </w:r>
    </w:p>
    <w:p w14:paraId="29EB507D"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1. Анализ работы педагогов по использованию в образовательном процессе информационно-компьютерных технологий, </w:t>
      </w:r>
      <w:r w:rsidRPr="00E010DD">
        <w:rPr>
          <w:rFonts w:ascii="Times New Roman" w:hAnsi="Times New Roman" w:cs="Times New Roman"/>
          <w:bCs/>
          <w:iCs/>
          <w:sz w:val="20"/>
          <w:szCs w:val="20"/>
        </w:rPr>
        <w:t>здоровьесберегающих, проектных и исследовательских технологий</w:t>
      </w:r>
    </w:p>
    <w:p w14:paraId="437B9930"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2. Из опыта работы педагогов. Проблемы и перспективы </w:t>
      </w:r>
    </w:p>
    <w:p w14:paraId="77B08EBD"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3. Об организации подготовки обучающихся к итоговой аттестации и к ВПР</w:t>
      </w:r>
    </w:p>
    <w:p w14:paraId="4B60F3BA"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4. Итоги работы над темами самообразования педагогов и проектами</w:t>
      </w:r>
    </w:p>
    <w:p w14:paraId="61730534"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5. Итоги качества проверки преподавания предметов</w:t>
      </w:r>
    </w:p>
    <w:p w14:paraId="149B858B" w14:textId="77777777" w:rsidR="002D0322" w:rsidRPr="00E010DD" w:rsidRDefault="002D0322" w:rsidP="002D0322">
      <w:pPr>
        <w:spacing w:after="0" w:line="240" w:lineRule="auto"/>
        <w:jc w:val="both"/>
        <w:rPr>
          <w:rFonts w:ascii="Times New Roman" w:hAnsi="Times New Roman" w:cs="Times New Roman"/>
          <w:bCs/>
          <w:sz w:val="20"/>
          <w:szCs w:val="20"/>
        </w:rPr>
      </w:pPr>
    </w:p>
    <w:p w14:paraId="2D5EDD52"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
          <w:bCs/>
          <w:sz w:val="20"/>
          <w:szCs w:val="20"/>
        </w:rPr>
        <w:t xml:space="preserve">Вывод: </w:t>
      </w:r>
      <w:r w:rsidRPr="00E010DD">
        <w:rPr>
          <w:rFonts w:ascii="Times New Roman" w:hAnsi="Times New Roman" w:cs="Times New Roman"/>
          <w:bCs/>
          <w:sz w:val="20"/>
          <w:szCs w:val="20"/>
        </w:rPr>
        <w:t>вся деятельность методического совета способствовала росту профессионального уровня учителя, повышению качества учебно-воспитательного процесса и решению поставленных проблем.</w:t>
      </w:r>
    </w:p>
    <w:p w14:paraId="2B5D52A1"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Консультационная работа проводилась членами методического совета по запросам. Педагогические работники консультировались по вопросам составления рабочих программ и календарно-тематического планирования, по проведению открытых уроков, организации контроля и оценки предметных, метапредметных и личностных результатов обучающихся, участию в профессиональных конкурсах, аттестации.</w:t>
      </w:r>
    </w:p>
    <w:p w14:paraId="3637BB0A" w14:textId="77777777" w:rsidR="002D0322" w:rsidRPr="00E010DD" w:rsidRDefault="002D0322" w:rsidP="002D0322">
      <w:pPr>
        <w:spacing w:after="0" w:line="240" w:lineRule="auto"/>
        <w:jc w:val="both"/>
        <w:rPr>
          <w:rFonts w:ascii="Times New Roman" w:hAnsi="Times New Roman" w:cs="Times New Roman"/>
          <w:bCs/>
          <w:sz w:val="20"/>
          <w:szCs w:val="20"/>
        </w:rPr>
      </w:pPr>
    </w:p>
    <w:p w14:paraId="130F2C3A" w14:textId="77777777" w:rsidR="002D0322" w:rsidRPr="00E010DD" w:rsidRDefault="002D0322" w:rsidP="002D0322">
      <w:pPr>
        <w:spacing w:after="0" w:line="240" w:lineRule="auto"/>
        <w:jc w:val="both"/>
        <w:rPr>
          <w:rFonts w:ascii="Times New Roman" w:hAnsi="Times New Roman" w:cs="Times New Roman"/>
          <w:i/>
          <w:sz w:val="20"/>
          <w:szCs w:val="20"/>
        </w:rPr>
      </w:pPr>
      <w:r w:rsidRPr="00E010DD">
        <w:rPr>
          <w:rFonts w:ascii="Times New Roman" w:hAnsi="Times New Roman" w:cs="Times New Roman"/>
          <w:i/>
          <w:sz w:val="20"/>
          <w:szCs w:val="20"/>
        </w:rPr>
        <w:t>Заседание №5</w:t>
      </w:r>
    </w:p>
    <w:p w14:paraId="48206C62" w14:textId="77777777" w:rsidR="002D0322" w:rsidRPr="00E010DD" w:rsidRDefault="002D0322" w:rsidP="002D0322">
      <w:pPr>
        <w:spacing w:after="0" w:line="240" w:lineRule="auto"/>
        <w:jc w:val="both"/>
        <w:rPr>
          <w:rFonts w:ascii="Times New Roman" w:hAnsi="Times New Roman" w:cs="Times New Roman"/>
          <w:b/>
          <w:i/>
          <w:sz w:val="20"/>
          <w:szCs w:val="20"/>
        </w:rPr>
      </w:pPr>
      <w:r w:rsidRPr="00E010DD">
        <w:rPr>
          <w:rFonts w:ascii="Times New Roman" w:hAnsi="Times New Roman" w:cs="Times New Roman"/>
          <w:b/>
          <w:i/>
          <w:sz w:val="20"/>
          <w:szCs w:val="20"/>
        </w:rPr>
        <w:t xml:space="preserve">«Возможности современных педагогических технологий для повышения качества образования в школе». </w:t>
      </w:r>
    </w:p>
    <w:p w14:paraId="1EEAD81A"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1. Проблема повышения качества образования, новые образовательные стандарты</w:t>
      </w:r>
    </w:p>
    <w:p w14:paraId="32711186"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2. Возможности современных педагогических технологий для повышения качества образования в школе. Из опыта работы педагогов</w:t>
      </w:r>
    </w:p>
    <w:p w14:paraId="36B9FE5F"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3. Дифференцированный подход в образовательной системе</w:t>
      </w:r>
    </w:p>
    <w:p w14:paraId="1860614C"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4. Организация работы с обучающимися с высоким интеллектуальным потенциалом в школе. Участие в муниципальных, региональных, всероссийских конкурсах и олимпиадах</w:t>
      </w:r>
    </w:p>
    <w:p w14:paraId="448171D5"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5. Основы работы в дистанционном режиме, особенности дистанционных образовательных технологий (ДОТ) и электронных образовательных ресурсов (ЭОР) в образовательной деятельности</w:t>
      </w:r>
    </w:p>
    <w:p w14:paraId="34F8CE53"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lastRenderedPageBreak/>
        <w:t>6. О подготовке к ГИА и ВПР выпускников 9,11 классов. Итоги проведения пробных экзаменов и проверочных работ</w:t>
      </w:r>
    </w:p>
    <w:p w14:paraId="481006BE" w14:textId="77777777" w:rsidR="002D0322" w:rsidRPr="00E010DD" w:rsidRDefault="002D0322" w:rsidP="002D0322">
      <w:pPr>
        <w:spacing w:after="0" w:line="240" w:lineRule="auto"/>
        <w:jc w:val="both"/>
        <w:rPr>
          <w:rFonts w:ascii="Times New Roman" w:hAnsi="Times New Roman" w:cs="Times New Roman"/>
          <w:bCs/>
          <w:sz w:val="20"/>
          <w:szCs w:val="20"/>
        </w:rPr>
      </w:pPr>
    </w:p>
    <w:p w14:paraId="29DF7088" w14:textId="77777777" w:rsidR="002D0322" w:rsidRPr="00E010DD" w:rsidRDefault="002D0322" w:rsidP="002D0322">
      <w:pPr>
        <w:spacing w:after="0" w:line="240" w:lineRule="auto"/>
        <w:jc w:val="both"/>
        <w:rPr>
          <w:rFonts w:ascii="Times New Roman" w:hAnsi="Times New Roman" w:cs="Times New Roman"/>
          <w:i/>
          <w:sz w:val="20"/>
          <w:szCs w:val="20"/>
        </w:rPr>
      </w:pPr>
      <w:r w:rsidRPr="00E010DD">
        <w:rPr>
          <w:rFonts w:ascii="Times New Roman" w:hAnsi="Times New Roman" w:cs="Times New Roman"/>
          <w:i/>
          <w:sz w:val="20"/>
          <w:szCs w:val="20"/>
        </w:rPr>
        <w:t xml:space="preserve">Заседание №6 </w:t>
      </w:r>
    </w:p>
    <w:p w14:paraId="7BECCC26" w14:textId="77777777" w:rsidR="002D0322" w:rsidRPr="00E010DD" w:rsidRDefault="002D0322" w:rsidP="002D0322">
      <w:pPr>
        <w:spacing w:after="0" w:line="240" w:lineRule="auto"/>
        <w:jc w:val="both"/>
        <w:rPr>
          <w:rFonts w:ascii="Times New Roman" w:hAnsi="Times New Roman" w:cs="Times New Roman"/>
          <w:b/>
          <w:sz w:val="20"/>
          <w:szCs w:val="20"/>
        </w:rPr>
      </w:pPr>
      <w:r w:rsidRPr="00E010DD">
        <w:rPr>
          <w:rFonts w:ascii="Times New Roman" w:hAnsi="Times New Roman" w:cs="Times New Roman"/>
          <w:b/>
          <w:sz w:val="20"/>
          <w:szCs w:val="20"/>
        </w:rPr>
        <w:t>«Подведение итогов методической работы и определение основных направлений на новый учебный год»</w:t>
      </w:r>
    </w:p>
    <w:p w14:paraId="4660B73B"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1. Составление плана аттестации и курсовой подготовки на следующий год. </w:t>
      </w:r>
    </w:p>
    <w:p w14:paraId="07621BCB"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2. Презентация итогов работы в методических лабораториях </w:t>
      </w:r>
    </w:p>
    <w:p w14:paraId="59D0E78D"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3. Итоги методической работы. Выполнение учебных программ. Обсуждение плана методической работы на следующий год. </w:t>
      </w:r>
    </w:p>
    <w:p w14:paraId="3E4FFDE4"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4. Об учебно-методическом и программном обеспечении учебного процесса в 2021-2022 учебном году.  </w:t>
      </w:r>
    </w:p>
    <w:p w14:paraId="1DCBDC5C"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sz w:val="20"/>
          <w:szCs w:val="20"/>
        </w:rPr>
        <w:t>5. Итоги реализации ФГОС</w:t>
      </w:r>
    </w:p>
    <w:p w14:paraId="30D188AB" w14:textId="77777777" w:rsidR="002D0322" w:rsidRPr="00E010DD" w:rsidRDefault="002D0322" w:rsidP="002D0322">
      <w:pPr>
        <w:spacing w:after="0" w:line="240" w:lineRule="auto"/>
        <w:jc w:val="both"/>
        <w:rPr>
          <w:rFonts w:ascii="Times New Roman" w:hAnsi="Times New Roman" w:cs="Times New Roman"/>
          <w:bCs/>
          <w:sz w:val="20"/>
          <w:szCs w:val="20"/>
        </w:rPr>
      </w:pPr>
    </w:p>
    <w:p w14:paraId="7174DA64"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xml:space="preserve">Особое внимание уделялось изучению нормативных документов, работе классных руководителей с трудными обучающимися из «группы риска», работе с мотивированными воспитанниками, работе над повышением мотивации педагогов.  Обсуждались вопросы повышения качества образования и уровня обученности обучающихся, состояние работы по предупреждению неуспеваемости; деятельности коллектива учителей начальных классов и учителей-предметников по решению задач по реализации ФГОС НОО и ФГОС ООО в 5 - 9 классах.  Учебно-методическое обеспечение учебного процесса осуществлялось через контроль программ, учебников, календарно-тематического планирования учителей – предметников, что отражалось в справках, приказах. </w:t>
      </w:r>
    </w:p>
    <w:p w14:paraId="2AEB191A"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xml:space="preserve">В течение года методический совет координировал и анализировал работу школьных методических объединений. </w:t>
      </w:r>
    </w:p>
    <w:p w14:paraId="182ECE25" w14:textId="77777777" w:rsidR="002D0322" w:rsidRPr="00E010DD" w:rsidRDefault="002D0322" w:rsidP="002D0322">
      <w:pPr>
        <w:spacing w:after="0" w:line="240" w:lineRule="auto"/>
        <w:jc w:val="both"/>
        <w:rPr>
          <w:rFonts w:ascii="Times New Roman" w:hAnsi="Times New Roman" w:cs="Times New Roman"/>
          <w:bCs/>
          <w:sz w:val="20"/>
          <w:szCs w:val="20"/>
        </w:rPr>
      </w:pPr>
    </w:p>
    <w:p w14:paraId="56A710CC" w14:textId="77777777" w:rsidR="002D0322" w:rsidRPr="00E010DD" w:rsidRDefault="002D0322" w:rsidP="002D0322">
      <w:pPr>
        <w:spacing w:after="0" w:line="240" w:lineRule="auto"/>
        <w:jc w:val="center"/>
        <w:rPr>
          <w:rFonts w:ascii="Times New Roman" w:hAnsi="Times New Roman" w:cs="Times New Roman"/>
          <w:b/>
          <w:bCs/>
          <w:i/>
          <w:sz w:val="20"/>
          <w:szCs w:val="20"/>
        </w:rPr>
      </w:pPr>
      <w:r w:rsidRPr="00E010DD">
        <w:rPr>
          <w:rFonts w:ascii="Times New Roman" w:hAnsi="Times New Roman" w:cs="Times New Roman"/>
          <w:b/>
          <w:bCs/>
          <w:i/>
          <w:sz w:val="20"/>
          <w:szCs w:val="20"/>
        </w:rPr>
        <w:t>Деятельность методических лабораторий (МЛ)</w:t>
      </w:r>
    </w:p>
    <w:p w14:paraId="623C3427" w14:textId="77777777" w:rsidR="009252F0" w:rsidRPr="00E010DD" w:rsidRDefault="009252F0" w:rsidP="00091EFF">
      <w:pPr>
        <w:widowControl w:val="0"/>
        <w:tabs>
          <w:tab w:val="left" w:pos="1394"/>
        </w:tabs>
        <w:autoSpaceDE w:val="0"/>
        <w:autoSpaceDN w:val="0"/>
        <w:spacing w:before="3" w:after="0" w:line="276" w:lineRule="auto"/>
        <w:ind w:right="638"/>
        <w:jc w:val="both"/>
        <w:rPr>
          <w:rFonts w:ascii="Times New Roman" w:eastAsia="Times New Roman" w:hAnsi="Times New Roman" w:cs="Times New Roman"/>
          <w:color w:val="181818"/>
          <w:sz w:val="20"/>
          <w:szCs w:val="20"/>
          <w:lang w:eastAsia="ru-RU"/>
        </w:rPr>
      </w:pPr>
    </w:p>
    <w:p w14:paraId="3AA9B866"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Главной структурой, организующей работу учителей-предметников и классных руководителей в прошлом учебном году, явилась методическая лаборатория (МЛ). Это коллективный орган школы, способствующий повышению профессиональной мотивации, методической культуры учителей и развитию творческого потенциала.</w:t>
      </w:r>
    </w:p>
    <w:p w14:paraId="1C14010A"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Планирование работы МЛ строилось на основании задач методической работы школы, методической темы и анализа методической деятельности.</w:t>
      </w:r>
    </w:p>
    <w:p w14:paraId="4678AA42"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В школе была определена деятельность шести методических лабораторий:</w:t>
      </w:r>
    </w:p>
    <w:tbl>
      <w:tblPr>
        <w:tblW w:w="0" w:type="auto"/>
        <w:tblLook w:val="04A0" w:firstRow="1" w:lastRow="0" w:firstColumn="1" w:lastColumn="0" w:noHBand="0" w:noVBand="1"/>
      </w:tblPr>
      <w:tblGrid>
        <w:gridCol w:w="2336"/>
        <w:gridCol w:w="2336"/>
        <w:gridCol w:w="2336"/>
        <w:gridCol w:w="2337"/>
      </w:tblGrid>
      <w:tr w:rsidR="002D0322" w:rsidRPr="00E010DD" w14:paraId="673F2546" w14:textId="77777777" w:rsidTr="00E010DD">
        <w:tc>
          <w:tcPr>
            <w:tcW w:w="2336" w:type="dxa"/>
            <w:tcBorders>
              <w:top w:val="single" w:sz="4" w:space="0" w:color="auto"/>
              <w:left w:val="single" w:sz="4" w:space="0" w:color="auto"/>
              <w:bottom w:val="single" w:sz="4" w:space="0" w:color="auto"/>
              <w:right w:val="single" w:sz="4" w:space="0" w:color="auto"/>
            </w:tcBorders>
            <w:hideMark/>
          </w:tcPr>
          <w:p w14:paraId="1E2886B6" w14:textId="77777777" w:rsidR="002D0322" w:rsidRPr="00E010DD" w:rsidRDefault="002D0322" w:rsidP="00E010DD">
            <w:pPr>
              <w:jc w:val="center"/>
              <w:rPr>
                <w:rFonts w:ascii="Times New Roman" w:hAnsi="Times New Roman" w:cs="Times New Roman"/>
                <w:bCs/>
                <w:sz w:val="20"/>
                <w:szCs w:val="20"/>
              </w:rPr>
            </w:pPr>
            <w:r w:rsidRPr="00E010DD">
              <w:rPr>
                <w:rFonts w:ascii="Times New Roman" w:hAnsi="Times New Roman" w:cs="Times New Roman"/>
                <w:bCs/>
                <w:sz w:val="20"/>
                <w:szCs w:val="20"/>
              </w:rPr>
              <w:t>Методическая лаборатория</w:t>
            </w:r>
          </w:p>
        </w:tc>
        <w:tc>
          <w:tcPr>
            <w:tcW w:w="2336" w:type="dxa"/>
            <w:tcBorders>
              <w:top w:val="single" w:sz="4" w:space="0" w:color="auto"/>
              <w:left w:val="single" w:sz="4" w:space="0" w:color="auto"/>
              <w:bottom w:val="single" w:sz="4" w:space="0" w:color="auto"/>
              <w:right w:val="single" w:sz="4" w:space="0" w:color="auto"/>
            </w:tcBorders>
            <w:hideMark/>
          </w:tcPr>
          <w:p w14:paraId="13C4BAB4" w14:textId="77777777" w:rsidR="002D0322" w:rsidRPr="00E010DD" w:rsidRDefault="002D0322" w:rsidP="00E010DD">
            <w:pPr>
              <w:jc w:val="center"/>
              <w:rPr>
                <w:rFonts w:ascii="Times New Roman" w:hAnsi="Times New Roman" w:cs="Times New Roman"/>
                <w:bCs/>
                <w:sz w:val="20"/>
                <w:szCs w:val="20"/>
              </w:rPr>
            </w:pPr>
            <w:r w:rsidRPr="00E010DD">
              <w:rPr>
                <w:rFonts w:ascii="Times New Roman" w:hAnsi="Times New Roman" w:cs="Times New Roman"/>
                <w:bCs/>
                <w:sz w:val="20"/>
                <w:szCs w:val="20"/>
              </w:rPr>
              <w:t>Руководитель МЛ</w:t>
            </w:r>
          </w:p>
        </w:tc>
        <w:tc>
          <w:tcPr>
            <w:tcW w:w="2336" w:type="dxa"/>
            <w:tcBorders>
              <w:top w:val="single" w:sz="4" w:space="0" w:color="auto"/>
              <w:left w:val="single" w:sz="4" w:space="0" w:color="auto"/>
              <w:bottom w:val="single" w:sz="4" w:space="0" w:color="auto"/>
              <w:right w:val="single" w:sz="4" w:space="0" w:color="auto"/>
            </w:tcBorders>
            <w:hideMark/>
          </w:tcPr>
          <w:p w14:paraId="7D3B42E9" w14:textId="77777777" w:rsidR="002D0322" w:rsidRPr="00E010DD" w:rsidRDefault="002D0322" w:rsidP="00E010DD">
            <w:pPr>
              <w:jc w:val="center"/>
              <w:rPr>
                <w:rFonts w:ascii="Times New Roman" w:hAnsi="Times New Roman" w:cs="Times New Roman"/>
                <w:bCs/>
                <w:sz w:val="20"/>
                <w:szCs w:val="20"/>
              </w:rPr>
            </w:pPr>
            <w:r w:rsidRPr="00E010DD">
              <w:rPr>
                <w:rFonts w:ascii="Times New Roman" w:hAnsi="Times New Roman" w:cs="Times New Roman"/>
                <w:bCs/>
                <w:sz w:val="20"/>
                <w:szCs w:val="20"/>
              </w:rPr>
              <w:t>Тема методической работы МЛ</w:t>
            </w:r>
          </w:p>
        </w:tc>
        <w:tc>
          <w:tcPr>
            <w:tcW w:w="2337" w:type="dxa"/>
            <w:tcBorders>
              <w:top w:val="single" w:sz="4" w:space="0" w:color="auto"/>
              <w:left w:val="single" w:sz="4" w:space="0" w:color="auto"/>
              <w:bottom w:val="single" w:sz="4" w:space="0" w:color="auto"/>
              <w:right w:val="single" w:sz="4" w:space="0" w:color="auto"/>
            </w:tcBorders>
            <w:hideMark/>
          </w:tcPr>
          <w:p w14:paraId="6582D556" w14:textId="77777777" w:rsidR="002D0322" w:rsidRPr="00E010DD" w:rsidRDefault="002D0322" w:rsidP="00E010DD">
            <w:pPr>
              <w:jc w:val="center"/>
              <w:rPr>
                <w:rFonts w:ascii="Times New Roman" w:hAnsi="Times New Roman" w:cs="Times New Roman"/>
                <w:bCs/>
                <w:sz w:val="20"/>
                <w:szCs w:val="20"/>
              </w:rPr>
            </w:pPr>
            <w:r w:rsidRPr="00E010DD">
              <w:rPr>
                <w:rFonts w:ascii="Times New Roman" w:hAnsi="Times New Roman" w:cs="Times New Roman"/>
                <w:bCs/>
                <w:sz w:val="20"/>
                <w:szCs w:val="20"/>
              </w:rPr>
              <w:t>Количество педагогов</w:t>
            </w:r>
          </w:p>
        </w:tc>
      </w:tr>
      <w:tr w:rsidR="002D0322" w:rsidRPr="00E010DD" w14:paraId="28C7BB5B" w14:textId="77777777" w:rsidTr="00E010DD">
        <w:tc>
          <w:tcPr>
            <w:tcW w:w="2336" w:type="dxa"/>
            <w:tcBorders>
              <w:top w:val="single" w:sz="4" w:space="0" w:color="auto"/>
              <w:left w:val="single" w:sz="4" w:space="0" w:color="auto"/>
              <w:bottom w:val="single" w:sz="4" w:space="0" w:color="auto"/>
              <w:right w:val="single" w:sz="4" w:space="0" w:color="auto"/>
            </w:tcBorders>
            <w:hideMark/>
          </w:tcPr>
          <w:p w14:paraId="7C85D0E2" w14:textId="77777777" w:rsidR="002D0322" w:rsidRPr="00E010DD" w:rsidRDefault="002D0322" w:rsidP="00E010DD">
            <w:pPr>
              <w:rPr>
                <w:rFonts w:ascii="Times New Roman" w:hAnsi="Times New Roman" w:cs="Times New Roman"/>
                <w:bCs/>
                <w:sz w:val="20"/>
                <w:szCs w:val="20"/>
              </w:rPr>
            </w:pPr>
            <w:r w:rsidRPr="00E010DD">
              <w:rPr>
                <w:rFonts w:ascii="Times New Roman" w:hAnsi="Times New Roman" w:cs="Times New Roman"/>
                <w:bCs/>
                <w:sz w:val="20"/>
                <w:szCs w:val="20"/>
              </w:rPr>
              <w:t>1.Лаборатория предметов физико-математического цикла (математика, физика, астрономия, информатика)</w:t>
            </w:r>
          </w:p>
        </w:tc>
        <w:tc>
          <w:tcPr>
            <w:tcW w:w="2336" w:type="dxa"/>
            <w:tcBorders>
              <w:top w:val="single" w:sz="4" w:space="0" w:color="auto"/>
              <w:left w:val="single" w:sz="4" w:space="0" w:color="auto"/>
              <w:bottom w:val="single" w:sz="4" w:space="0" w:color="auto"/>
              <w:right w:val="single" w:sz="4" w:space="0" w:color="auto"/>
            </w:tcBorders>
            <w:hideMark/>
          </w:tcPr>
          <w:p w14:paraId="34AB61DE" w14:textId="77777777" w:rsidR="002D0322" w:rsidRPr="00E010DD" w:rsidRDefault="002D0322" w:rsidP="00E010DD">
            <w:pPr>
              <w:rPr>
                <w:rFonts w:ascii="Times New Roman" w:hAnsi="Times New Roman" w:cs="Times New Roman"/>
                <w:bCs/>
                <w:sz w:val="20"/>
                <w:szCs w:val="20"/>
              </w:rPr>
            </w:pPr>
            <w:r w:rsidRPr="00E010DD">
              <w:rPr>
                <w:rFonts w:ascii="Times New Roman" w:hAnsi="Times New Roman" w:cs="Times New Roman"/>
                <w:bCs/>
                <w:sz w:val="20"/>
                <w:szCs w:val="20"/>
              </w:rPr>
              <w:t>Башурова Инна Николаевна – первая к/к, учитель математики</w:t>
            </w:r>
          </w:p>
        </w:tc>
        <w:tc>
          <w:tcPr>
            <w:tcW w:w="2336" w:type="dxa"/>
            <w:tcBorders>
              <w:top w:val="single" w:sz="4" w:space="0" w:color="auto"/>
              <w:left w:val="single" w:sz="4" w:space="0" w:color="auto"/>
              <w:bottom w:val="single" w:sz="4" w:space="0" w:color="auto"/>
              <w:right w:val="single" w:sz="4" w:space="0" w:color="auto"/>
            </w:tcBorders>
            <w:hideMark/>
          </w:tcPr>
          <w:p w14:paraId="2DD64D8D" w14:textId="77777777" w:rsidR="002D0322" w:rsidRPr="00E010DD" w:rsidRDefault="002D0322" w:rsidP="00E010DD">
            <w:pPr>
              <w:rPr>
                <w:rFonts w:ascii="Times New Roman" w:hAnsi="Times New Roman" w:cs="Times New Roman"/>
                <w:bCs/>
                <w:sz w:val="20"/>
                <w:szCs w:val="20"/>
              </w:rPr>
            </w:pPr>
            <w:r w:rsidRPr="00E010DD">
              <w:rPr>
                <w:rFonts w:ascii="Times New Roman" w:hAnsi="Times New Roman" w:cs="Times New Roman"/>
                <w:bCs/>
                <w:sz w:val="20"/>
                <w:szCs w:val="20"/>
              </w:rPr>
              <w:t>Эффективные способы достижения обучающимися метапредметных результатов средствами учебных дисциплин</w:t>
            </w:r>
          </w:p>
        </w:tc>
        <w:tc>
          <w:tcPr>
            <w:tcW w:w="2337" w:type="dxa"/>
            <w:tcBorders>
              <w:top w:val="single" w:sz="4" w:space="0" w:color="auto"/>
              <w:left w:val="single" w:sz="4" w:space="0" w:color="auto"/>
              <w:bottom w:val="single" w:sz="4" w:space="0" w:color="auto"/>
              <w:right w:val="single" w:sz="4" w:space="0" w:color="auto"/>
            </w:tcBorders>
            <w:hideMark/>
          </w:tcPr>
          <w:p w14:paraId="1169F424" w14:textId="77777777" w:rsidR="002D0322" w:rsidRPr="00E010DD" w:rsidRDefault="003C3835" w:rsidP="00E010DD">
            <w:pPr>
              <w:jc w:val="both"/>
              <w:rPr>
                <w:rFonts w:ascii="Times New Roman" w:hAnsi="Times New Roman" w:cs="Times New Roman"/>
                <w:bCs/>
                <w:sz w:val="20"/>
                <w:szCs w:val="20"/>
              </w:rPr>
            </w:pPr>
            <w:r>
              <w:rPr>
                <w:rFonts w:ascii="Times New Roman" w:hAnsi="Times New Roman" w:cs="Times New Roman"/>
                <w:bCs/>
                <w:sz w:val="20"/>
                <w:szCs w:val="20"/>
              </w:rPr>
              <w:t>5</w:t>
            </w:r>
            <w:r w:rsidR="002D0322" w:rsidRPr="00E010DD">
              <w:rPr>
                <w:rFonts w:ascii="Times New Roman" w:hAnsi="Times New Roman" w:cs="Times New Roman"/>
                <w:bCs/>
                <w:sz w:val="20"/>
                <w:szCs w:val="20"/>
              </w:rPr>
              <w:t xml:space="preserve"> учителей</w:t>
            </w:r>
          </w:p>
        </w:tc>
      </w:tr>
      <w:tr w:rsidR="002D0322" w:rsidRPr="00E010DD" w14:paraId="5D01CFA4" w14:textId="77777777" w:rsidTr="00E010DD">
        <w:tc>
          <w:tcPr>
            <w:tcW w:w="2336" w:type="dxa"/>
            <w:tcBorders>
              <w:top w:val="single" w:sz="4" w:space="0" w:color="auto"/>
              <w:left w:val="single" w:sz="4" w:space="0" w:color="auto"/>
              <w:bottom w:val="single" w:sz="4" w:space="0" w:color="auto"/>
              <w:right w:val="single" w:sz="4" w:space="0" w:color="auto"/>
            </w:tcBorders>
            <w:hideMark/>
          </w:tcPr>
          <w:p w14:paraId="116B6755" w14:textId="77777777" w:rsidR="002D0322" w:rsidRPr="00E010DD" w:rsidRDefault="002D0322" w:rsidP="00E010DD">
            <w:pPr>
              <w:rPr>
                <w:rFonts w:ascii="Times New Roman" w:hAnsi="Times New Roman" w:cs="Times New Roman"/>
                <w:bCs/>
                <w:sz w:val="20"/>
                <w:szCs w:val="20"/>
              </w:rPr>
            </w:pPr>
            <w:r w:rsidRPr="003744BA">
              <w:rPr>
                <w:rFonts w:ascii="Times New Roman" w:hAnsi="Times New Roman" w:cs="Times New Roman"/>
                <w:bCs/>
                <w:sz w:val="20"/>
                <w:szCs w:val="20"/>
              </w:rPr>
              <w:t>2. Лаборатория</w:t>
            </w:r>
            <w:r w:rsidRPr="00E010DD">
              <w:rPr>
                <w:rFonts w:ascii="Times New Roman" w:hAnsi="Times New Roman" w:cs="Times New Roman"/>
                <w:bCs/>
                <w:sz w:val="20"/>
                <w:szCs w:val="20"/>
              </w:rPr>
              <w:t xml:space="preserve"> предметов естественного и общеразвивающего цикла (химия, биология, география, физическая культура, ОБЖ, технология)</w:t>
            </w:r>
          </w:p>
        </w:tc>
        <w:tc>
          <w:tcPr>
            <w:tcW w:w="2336" w:type="dxa"/>
            <w:tcBorders>
              <w:top w:val="single" w:sz="4" w:space="0" w:color="auto"/>
              <w:left w:val="single" w:sz="4" w:space="0" w:color="auto"/>
              <w:bottom w:val="single" w:sz="4" w:space="0" w:color="auto"/>
              <w:right w:val="single" w:sz="4" w:space="0" w:color="auto"/>
            </w:tcBorders>
            <w:hideMark/>
          </w:tcPr>
          <w:p w14:paraId="6067D01D" w14:textId="77777777" w:rsidR="002D0322" w:rsidRPr="00E010DD" w:rsidRDefault="002D0322" w:rsidP="00E010DD">
            <w:pPr>
              <w:rPr>
                <w:rFonts w:ascii="Times New Roman" w:hAnsi="Times New Roman" w:cs="Times New Roman"/>
                <w:bCs/>
                <w:sz w:val="20"/>
                <w:szCs w:val="20"/>
              </w:rPr>
            </w:pPr>
            <w:r w:rsidRPr="00E010DD">
              <w:rPr>
                <w:rFonts w:ascii="Times New Roman" w:hAnsi="Times New Roman" w:cs="Times New Roman"/>
                <w:bCs/>
                <w:sz w:val="20"/>
                <w:szCs w:val="20"/>
              </w:rPr>
              <w:t>Гудукина Ирина Константиновна – высшая к/к, учитель технологии</w:t>
            </w:r>
          </w:p>
        </w:tc>
        <w:tc>
          <w:tcPr>
            <w:tcW w:w="2336" w:type="dxa"/>
            <w:tcBorders>
              <w:top w:val="single" w:sz="4" w:space="0" w:color="auto"/>
              <w:left w:val="single" w:sz="4" w:space="0" w:color="auto"/>
              <w:bottom w:val="single" w:sz="4" w:space="0" w:color="auto"/>
              <w:right w:val="single" w:sz="4" w:space="0" w:color="auto"/>
            </w:tcBorders>
            <w:hideMark/>
          </w:tcPr>
          <w:p w14:paraId="09A7D722" w14:textId="77777777" w:rsidR="002D0322" w:rsidRPr="00E010DD" w:rsidRDefault="002D0322" w:rsidP="00E010DD">
            <w:pPr>
              <w:spacing w:before="100" w:beforeAutospacing="1" w:after="100" w:afterAutospacing="1" w:line="240" w:lineRule="auto"/>
              <w:rPr>
                <w:rFonts w:ascii="Times New Roman" w:eastAsia="Times New Roman" w:hAnsi="Times New Roman" w:cs="Times New Roman"/>
                <w:sz w:val="20"/>
                <w:szCs w:val="20"/>
              </w:rPr>
            </w:pPr>
            <w:r w:rsidRPr="00E010DD">
              <w:rPr>
                <w:rFonts w:ascii="Times New Roman" w:eastAsia="Times New Roman" w:hAnsi="Times New Roman" w:cs="Times New Roman"/>
                <w:sz w:val="20"/>
                <w:szCs w:val="20"/>
              </w:rPr>
              <w:t xml:space="preserve">Совершенствование уровня педагогического мастерства педагогов в области химии, биологии, географии, </w:t>
            </w:r>
            <w:r w:rsidRPr="00E010DD">
              <w:rPr>
                <w:rFonts w:ascii="Times New Roman" w:eastAsia="Times New Roman" w:hAnsi="Times New Roman" w:cs="Times New Roman"/>
                <w:bCs/>
                <w:color w:val="000000"/>
                <w:sz w:val="20"/>
                <w:szCs w:val="20"/>
              </w:rPr>
              <w:t>технологии, физической культуры, ОБЖ</w:t>
            </w:r>
            <w:r w:rsidRPr="00E010DD">
              <w:rPr>
                <w:rFonts w:ascii="Times New Roman" w:eastAsia="Times New Roman" w:hAnsi="Times New Roman" w:cs="Times New Roman"/>
                <w:sz w:val="20"/>
                <w:szCs w:val="20"/>
              </w:rPr>
              <w:t>, с целью повышения качества профессиональной деятельности для успешной реализации ФГОС.</w:t>
            </w:r>
          </w:p>
          <w:p w14:paraId="06F4EABA" w14:textId="77777777" w:rsidR="002D0322" w:rsidRPr="00E010DD" w:rsidRDefault="002D0322" w:rsidP="00E010DD">
            <w:pPr>
              <w:rPr>
                <w:rFonts w:ascii="Times New Roman" w:hAnsi="Times New Roman" w:cs="Times New Roman"/>
                <w:bCs/>
                <w:sz w:val="20"/>
                <w:szCs w:val="20"/>
              </w:rPr>
            </w:pPr>
          </w:p>
        </w:tc>
        <w:tc>
          <w:tcPr>
            <w:tcW w:w="2337" w:type="dxa"/>
            <w:tcBorders>
              <w:top w:val="single" w:sz="4" w:space="0" w:color="auto"/>
              <w:left w:val="single" w:sz="4" w:space="0" w:color="auto"/>
              <w:bottom w:val="single" w:sz="4" w:space="0" w:color="auto"/>
              <w:right w:val="single" w:sz="4" w:space="0" w:color="auto"/>
            </w:tcBorders>
            <w:hideMark/>
          </w:tcPr>
          <w:p w14:paraId="7CDD9DF6" w14:textId="77777777" w:rsidR="002D0322" w:rsidRPr="00E010DD" w:rsidRDefault="002D0322" w:rsidP="00E010DD">
            <w:pPr>
              <w:jc w:val="both"/>
              <w:rPr>
                <w:rFonts w:ascii="Times New Roman" w:hAnsi="Times New Roman" w:cs="Times New Roman"/>
                <w:bCs/>
                <w:sz w:val="20"/>
                <w:szCs w:val="20"/>
              </w:rPr>
            </w:pPr>
            <w:r w:rsidRPr="00E010DD">
              <w:rPr>
                <w:rFonts w:ascii="Times New Roman" w:hAnsi="Times New Roman" w:cs="Times New Roman"/>
                <w:bCs/>
                <w:sz w:val="20"/>
                <w:szCs w:val="20"/>
              </w:rPr>
              <w:t>9 учителей</w:t>
            </w:r>
          </w:p>
        </w:tc>
      </w:tr>
      <w:tr w:rsidR="002D0322" w:rsidRPr="00E010DD" w14:paraId="2312802C" w14:textId="77777777" w:rsidTr="00E010DD">
        <w:tc>
          <w:tcPr>
            <w:tcW w:w="2336" w:type="dxa"/>
            <w:tcBorders>
              <w:top w:val="single" w:sz="4" w:space="0" w:color="auto"/>
              <w:left w:val="single" w:sz="4" w:space="0" w:color="auto"/>
              <w:bottom w:val="single" w:sz="4" w:space="0" w:color="auto"/>
              <w:right w:val="single" w:sz="4" w:space="0" w:color="auto"/>
            </w:tcBorders>
            <w:hideMark/>
          </w:tcPr>
          <w:p w14:paraId="2987A85C" w14:textId="77777777" w:rsidR="002D0322" w:rsidRPr="00E010DD" w:rsidRDefault="002D0322" w:rsidP="00E010DD">
            <w:pPr>
              <w:rPr>
                <w:rFonts w:ascii="Times New Roman" w:hAnsi="Times New Roman" w:cs="Times New Roman"/>
                <w:bCs/>
                <w:sz w:val="20"/>
                <w:szCs w:val="20"/>
              </w:rPr>
            </w:pPr>
            <w:r w:rsidRPr="00E010DD">
              <w:rPr>
                <w:rFonts w:ascii="Times New Roman" w:hAnsi="Times New Roman" w:cs="Times New Roman"/>
                <w:bCs/>
                <w:sz w:val="20"/>
                <w:szCs w:val="20"/>
              </w:rPr>
              <w:t>3. Лаборатория предметов гуманитарно-эстетических и общественных наук (русский язык, литература, искусство, музыка, история, обществознание)</w:t>
            </w:r>
          </w:p>
        </w:tc>
        <w:tc>
          <w:tcPr>
            <w:tcW w:w="2336" w:type="dxa"/>
            <w:tcBorders>
              <w:top w:val="single" w:sz="4" w:space="0" w:color="auto"/>
              <w:left w:val="single" w:sz="4" w:space="0" w:color="auto"/>
              <w:bottom w:val="single" w:sz="4" w:space="0" w:color="auto"/>
              <w:right w:val="single" w:sz="4" w:space="0" w:color="auto"/>
            </w:tcBorders>
            <w:hideMark/>
          </w:tcPr>
          <w:p w14:paraId="5452ACD5" w14:textId="77777777" w:rsidR="002D0322" w:rsidRPr="00F31611" w:rsidRDefault="00F31611" w:rsidP="00E010DD">
            <w:pPr>
              <w:rPr>
                <w:rFonts w:ascii="Times New Roman" w:hAnsi="Times New Roman" w:cs="Times New Roman"/>
                <w:bCs/>
                <w:sz w:val="20"/>
                <w:szCs w:val="20"/>
              </w:rPr>
            </w:pPr>
            <w:r>
              <w:rPr>
                <w:rFonts w:ascii="Times New Roman" w:hAnsi="Times New Roman" w:cs="Times New Roman"/>
                <w:bCs/>
                <w:sz w:val="20"/>
                <w:szCs w:val="20"/>
              </w:rPr>
              <w:t>Капустина Галина Александровна, соответствие, учитель русского языка и литературы</w:t>
            </w:r>
          </w:p>
        </w:tc>
        <w:tc>
          <w:tcPr>
            <w:tcW w:w="2336" w:type="dxa"/>
            <w:tcBorders>
              <w:top w:val="single" w:sz="4" w:space="0" w:color="auto"/>
              <w:left w:val="single" w:sz="4" w:space="0" w:color="auto"/>
              <w:bottom w:val="single" w:sz="4" w:space="0" w:color="auto"/>
              <w:right w:val="single" w:sz="4" w:space="0" w:color="auto"/>
            </w:tcBorders>
            <w:hideMark/>
          </w:tcPr>
          <w:p w14:paraId="02BD584D" w14:textId="77777777" w:rsidR="002D0322" w:rsidRPr="00E010DD" w:rsidRDefault="00897D7A" w:rsidP="00E010DD">
            <w:pPr>
              <w:rPr>
                <w:rFonts w:ascii="Times New Roman" w:hAnsi="Times New Roman" w:cs="Times New Roman"/>
                <w:bCs/>
                <w:sz w:val="20"/>
                <w:szCs w:val="20"/>
              </w:rPr>
            </w:pPr>
            <w:r w:rsidRPr="00897D7A">
              <w:rPr>
                <w:rFonts w:ascii="Times New Roman" w:hAnsi="Times New Roman" w:cs="Times New Roman"/>
                <w:bCs/>
                <w:sz w:val="20"/>
                <w:szCs w:val="20"/>
              </w:rPr>
              <w:t>Повышение качества преподавания, внедрение в учебный процесс новых образовательных технологий обучения в условиях реализации ФГОС общего образования</w:t>
            </w:r>
          </w:p>
        </w:tc>
        <w:tc>
          <w:tcPr>
            <w:tcW w:w="2337" w:type="dxa"/>
            <w:tcBorders>
              <w:top w:val="single" w:sz="4" w:space="0" w:color="auto"/>
              <w:left w:val="single" w:sz="4" w:space="0" w:color="auto"/>
              <w:bottom w:val="single" w:sz="4" w:space="0" w:color="auto"/>
              <w:right w:val="single" w:sz="4" w:space="0" w:color="auto"/>
            </w:tcBorders>
            <w:hideMark/>
          </w:tcPr>
          <w:p w14:paraId="34F12B2F" w14:textId="77777777" w:rsidR="002D0322" w:rsidRPr="00E010DD" w:rsidRDefault="00C074B6" w:rsidP="00E010DD">
            <w:pPr>
              <w:jc w:val="both"/>
              <w:rPr>
                <w:rFonts w:ascii="Times New Roman" w:hAnsi="Times New Roman" w:cs="Times New Roman"/>
                <w:bCs/>
                <w:sz w:val="20"/>
                <w:szCs w:val="20"/>
              </w:rPr>
            </w:pPr>
            <w:r>
              <w:rPr>
                <w:rFonts w:ascii="Times New Roman" w:hAnsi="Times New Roman" w:cs="Times New Roman"/>
                <w:bCs/>
                <w:sz w:val="20"/>
                <w:szCs w:val="20"/>
              </w:rPr>
              <w:t>9</w:t>
            </w:r>
            <w:r w:rsidR="002D0322" w:rsidRPr="00E010DD">
              <w:rPr>
                <w:rFonts w:ascii="Times New Roman" w:hAnsi="Times New Roman" w:cs="Times New Roman"/>
                <w:bCs/>
                <w:sz w:val="20"/>
                <w:szCs w:val="20"/>
              </w:rPr>
              <w:t xml:space="preserve"> учителей</w:t>
            </w:r>
          </w:p>
        </w:tc>
      </w:tr>
      <w:tr w:rsidR="002D0322" w:rsidRPr="00E010DD" w14:paraId="50553899" w14:textId="77777777" w:rsidTr="00E010DD">
        <w:tc>
          <w:tcPr>
            <w:tcW w:w="2336" w:type="dxa"/>
            <w:tcBorders>
              <w:top w:val="single" w:sz="4" w:space="0" w:color="auto"/>
              <w:left w:val="single" w:sz="4" w:space="0" w:color="auto"/>
              <w:bottom w:val="single" w:sz="4" w:space="0" w:color="auto"/>
              <w:right w:val="single" w:sz="4" w:space="0" w:color="auto"/>
            </w:tcBorders>
            <w:hideMark/>
          </w:tcPr>
          <w:p w14:paraId="17CBD727" w14:textId="77777777" w:rsidR="002D0322" w:rsidRPr="00E010DD" w:rsidRDefault="002D0322" w:rsidP="00E010DD">
            <w:pPr>
              <w:rPr>
                <w:rFonts w:ascii="Times New Roman" w:hAnsi="Times New Roman" w:cs="Times New Roman"/>
                <w:bCs/>
                <w:sz w:val="20"/>
                <w:szCs w:val="20"/>
              </w:rPr>
            </w:pPr>
            <w:r w:rsidRPr="00E010DD">
              <w:rPr>
                <w:rFonts w:ascii="Times New Roman" w:hAnsi="Times New Roman" w:cs="Times New Roman"/>
                <w:bCs/>
                <w:sz w:val="20"/>
                <w:szCs w:val="20"/>
              </w:rPr>
              <w:t xml:space="preserve">4. Лаборатория иностранных языков (английский, немецкий, </w:t>
            </w:r>
            <w:r w:rsidRPr="00E010DD">
              <w:rPr>
                <w:rFonts w:ascii="Times New Roman" w:hAnsi="Times New Roman" w:cs="Times New Roman"/>
                <w:bCs/>
                <w:sz w:val="20"/>
                <w:szCs w:val="20"/>
              </w:rPr>
              <w:lastRenderedPageBreak/>
              <w:t>китайский языки)</w:t>
            </w:r>
          </w:p>
        </w:tc>
        <w:tc>
          <w:tcPr>
            <w:tcW w:w="2336" w:type="dxa"/>
            <w:tcBorders>
              <w:top w:val="single" w:sz="4" w:space="0" w:color="auto"/>
              <w:left w:val="single" w:sz="4" w:space="0" w:color="auto"/>
              <w:bottom w:val="single" w:sz="4" w:space="0" w:color="auto"/>
              <w:right w:val="single" w:sz="4" w:space="0" w:color="auto"/>
            </w:tcBorders>
            <w:hideMark/>
          </w:tcPr>
          <w:p w14:paraId="0209AB5E" w14:textId="77777777" w:rsidR="002D0322" w:rsidRPr="00E010DD" w:rsidRDefault="002D0322" w:rsidP="00E010DD">
            <w:pPr>
              <w:rPr>
                <w:rFonts w:ascii="Times New Roman" w:hAnsi="Times New Roman" w:cs="Times New Roman"/>
                <w:bCs/>
                <w:sz w:val="20"/>
                <w:szCs w:val="20"/>
              </w:rPr>
            </w:pPr>
            <w:r w:rsidRPr="00E010DD">
              <w:rPr>
                <w:rFonts w:ascii="Times New Roman" w:hAnsi="Times New Roman" w:cs="Times New Roman"/>
                <w:bCs/>
                <w:sz w:val="20"/>
                <w:szCs w:val="20"/>
              </w:rPr>
              <w:lastRenderedPageBreak/>
              <w:t xml:space="preserve">Фёдорова Оксана Александровна – соответствие, учитель </w:t>
            </w:r>
            <w:r w:rsidRPr="00E010DD">
              <w:rPr>
                <w:rFonts w:ascii="Times New Roman" w:hAnsi="Times New Roman" w:cs="Times New Roman"/>
                <w:bCs/>
                <w:sz w:val="20"/>
                <w:szCs w:val="20"/>
              </w:rPr>
              <w:lastRenderedPageBreak/>
              <w:t>английского языка</w:t>
            </w:r>
          </w:p>
        </w:tc>
        <w:tc>
          <w:tcPr>
            <w:tcW w:w="2336" w:type="dxa"/>
            <w:tcBorders>
              <w:top w:val="single" w:sz="4" w:space="0" w:color="auto"/>
              <w:left w:val="single" w:sz="4" w:space="0" w:color="auto"/>
              <w:bottom w:val="single" w:sz="4" w:space="0" w:color="auto"/>
              <w:right w:val="single" w:sz="4" w:space="0" w:color="auto"/>
            </w:tcBorders>
            <w:hideMark/>
          </w:tcPr>
          <w:p w14:paraId="47FFF177" w14:textId="77777777" w:rsidR="002D0322" w:rsidRPr="00E010DD" w:rsidRDefault="002D0322" w:rsidP="00E010DD">
            <w:pPr>
              <w:rPr>
                <w:rFonts w:ascii="Times New Roman" w:hAnsi="Times New Roman" w:cs="Times New Roman"/>
                <w:bCs/>
                <w:sz w:val="20"/>
                <w:szCs w:val="20"/>
              </w:rPr>
            </w:pPr>
            <w:r w:rsidRPr="00E010DD">
              <w:rPr>
                <w:rFonts w:ascii="Times New Roman" w:hAnsi="Times New Roman" w:cs="Times New Roman"/>
                <w:bCs/>
                <w:sz w:val="20"/>
                <w:szCs w:val="20"/>
              </w:rPr>
              <w:lastRenderedPageBreak/>
              <w:t xml:space="preserve">Совершенствование образовательного процесса по </w:t>
            </w:r>
            <w:r w:rsidRPr="00E010DD">
              <w:rPr>
                <w:rFonts w:ascii="Times New Roman" w:hAnsi="Times New Roman" w:cs="Times New Roman"/>
                <w:bCs/>
                <w:sz w:val="20"/>
                <w:szCs w:val="20"/>
              </w:rPr>
              <w:lastRenderedPageBreak/>
              <w:t xml:space="preserve">иностранному языку через повышение профессионального уровня </w:t>
            </w:r>
            <w:r w:rsidRPr="00E010DD">
              <w:rPr>
                <w:rFonts w:ascii="Times New Roman" w:hAnsi="Times New Roman" w:cs="Times New Roman"/>
                <w:bCs/>
                <w:sz w:val="20"/>
                <w:szCs w:val="20"/>
              </w:rPr>
              <w:tab/>
              <w:t>педагога в условиях реализации ФГОС</w:t>
            </w:r>
          </w:p>
        </w:tc>
        <w:tc>
          <w:tcPr>
            <w:tcW w:w="2337" w:type="dxa"/>
            <w:tcBorders>
              <w:top w:val="single" w:sz="4" w:space="0" w:color="auto"/>
              <w:left w:val="single" w:sz="4" w:space="0" w:color="auto"/>
              <w:bottom w:val="single" w:sz="4" w:space="0" w:color="auto"/>
              <w:right w:val="single" w:sz="4" w:space="0" w:color="auto"/>
            </w:tcBorders>
            <w:hideMark/>
          </w:tcPr>
          <w:p w14:paraId="40DF448A" w14:textId="77777777" w:rsidR="002D0322" w:rsidRPr="00E010DD" w:rsidRDefault="002D0322" w:rsidP="00E010DD">
            <w:pPr>
              <w:jc w:val="both"/>
              <w:rPr>
                <w:rFonts w:ascii="Times New Roman" w:hAnsi="Times New Roman" w:cs="Times New Roman"/>
                <w:bCs/>
                <w:sz w:val="20"/>
                <w:szCs w:val="20"/>
              </w:rPr>
            </w:pPr>
            <w:r w:rsidRPr="00E010DD">
              <w:rPr>
                <w:rFonts w:ascii="Times New Roman" w:hAnsi="Times New Roman" w:cs="Times New Roman"/>
                <w:bCs/>
                <w:sz w:val="20"/>
                <w:szCs w:val="20"/>
              </w:rPr>
              <w:lastRenderedPageBreak/>
              <w:t>7 учителей</w:t>
            </w:r>
          </w:p>
        </w:tc>
      </w:tr>
      <w:tr w:rsidR="002D0322" w:rsidRPr="00E010DD" w14:paraId="36976C9D" w14:textId="77777777" w:rsidTr="00E010DD">
        <w:tc>
          <w:tcPr>
            <w:tcW w:w="2336" w:type="dxa"/>
            <w:tcBorders>
              <w:top w:val="single" w:sz="4" w:space="0" w:color="auto"/>
              <w:left w:val="single" w:sz="4" w:space="0" w:color="auto"/>
              <w:bottom w:val="single" w:sz="4" w:space="0" w:color="auto"/>
              <w:right w:val="single" w:sz="4" w:space="0" w:color="auto"/>
            </w:tcBorders>
            <w:hideMark/>
          </w:tcPr>
          <w:p w14:paraId="706936F2" w14:textId="77777777" w:rsidR="002D0322" w:rsidRPr="00AB4DBF" w:rsidRDefault="002D0322" w:rsidP="00E010DD">
            <w:pPr>
              <w:rPr>
                <w:rFonts w:ascii="Times New Roman" w:hAnsi="Times New Roman" w:cs="Times New Roman"/>
                <w:bCs/>
                <w:sz w:val="20"/>
                <w:szCs w:val="20"/>
              </w:rPr>
            </w:pPr>
            <w:r w:rsidRPr="00AB4DBF">
              <w:rPr>
                <w:rFonts w:ascii="Times New Roman" w:hAnsi="Times New Roman" w:cs="Times New Roman"/>
                <w:bCs/>
                <w:sz w:val="20"/>
                <w:szCs w:val="20"/>
              </w:rPr>
              <w:t>5. Лаборатория «Начальная школа»</w:t>
            </w:r>
          </w:p>
        </w:tc>
        <w:tc>
          <w:tcPr>
            <w:tcW w:w="2336" w:type="dxa"/>
            <w:tcBorders>
              <w:top w:val="single" w:sz="4" w:space="0" w:color="auto"/>
              <w:left w:val="single" w:sz="4" w:space="0" w:color="auto"/>
              <w:bottom w:val="single" w:sz="4" w:space="0" w:color="auto"/>
              <w:right w:val="single" w:sz="4" w:space="0" w:color="auto"/>
            </w:tcBorders>
            <w:hideMark/>
          </w:tcPr>
          <w:p w14:paraId="0F6DDB4D" w14:textId="77777777" w:rsidR="002D0322" w:rsidRDefault="002D0322" w:rsidP="00E010DD">
            <w:pPr>
              <w:rPr>
                <w:rFonts w:ascii="Times New Roman" w:hAnsi="Times New Roman" w:cs="Times New Roman"/>
                <w:bCs/>
                <w:sz w:val="20"/>
                <w:szCs w:val="20"/>
              </w:rPr>
            </w:pPr>
            <w:r w:rsidRPr="00E010DD">
              <w:rPr>
                <w:rFonts w:ascii="Times New Roman" w:hAnsi="Times New Roman" w:cs="Times New Roman"/>
                <w:bCs/>
                <w:sz w:val="20"/>
                <w:szCs w:val="20"/>
              </w:rPr>
              <w:t xml:space="preserve">Голубина Ольга </w:t>
            </w:r>
            <w:r w:rsidR="008219FF" w:rsidRPr="00E010DD">
              <w:rPr>
                <w:rFonts w:ascii="Times New Roman" w:hAnsi="Times New Roman" w:cs="Times New Roman"/>
                <w:bCs/>
                <w:sz w:val="20"/>
                <w:szCs w:val="20"/>
              </w:rPr>
              <w:t>Борисовна –</w:t>
            </w:r>
            <w:r w:rsidRPr="00E010DD">
              <w:rPr>
                <w:rFonts w:ascii="Times New Roman" w:hAnsi="Times New Roman" w:cs="Times New Roman"/>
                <w:bCs/>
                <w:sz w:val="20"/>
                <w:szCs w:val="20"/>
              </w:rPr>
              <w:t xml:space="preserve"> соответствие, учитель начальных классов</w:t>
            </w:r>
          </w:p>
          <w:p w14:paraId="0482D658" w14:textId="77777777" w:rsidR="00AB4DBF" w:rsidRPr="00E010DD" w:rsidRDefault="00AB4DBF" w:rsidP="00E010DD">
            <w:pPr>
              <w:rPr>
                <w:rFonts w:ascii="Times New Roman" w:hAnsi="Times New Roman" w:cs="Times New Roman"/>
                <w:bCs/>
                <w:sz w:val="20"/>
                <w:szCs w:val="20"/>
              </w:rPr>
            </w:pPr>
            <w:r>
              <w:rPr>
                <w:rFonts w:ascii="Times New Roman" w:hAnsi="Times New Roman" w:cs="Times New Roman"/>
                <w:bCs/>
                <w:sz w:val="20"/>
                <w:szCs w:val="20"/>
              </w:rPr>
              <w:t>Журавлёва Зоя Влад</w:t>
            </w:r>
            <w:r w:rsidR="008219FF">
              <w:rPr>
                <w:rFonts w:ascii="Times New Roman" w:hAnsi="Times New Roman" w:cs="Times New Roman"/>
                <w:bCs/>
                <w:sz w:val="20"/>
                <w:szCs w:val="20"/>
              </w:rPr>
              <w:t xml:space="preserve">имировна – ЗДУВР </w:t>
            </w:r>
          </w:p>
        </w:tc>
        <w:tc>
          <w:tcPr>
            <w:tcW w:w="2336" w:type="dxa"/>
            <w:tcBorders>
              <w:top w:val="single" w:sz="4" w:space="0" w:color="auto"/>
              <w:left w:val="single" w:sz="4" w:space="0" w:color="auto"/>
              <w:bottom w:val="single" w:sz="4" w:space="0" w:color="auto"/>
              <w:right w:val="single" w:sz="4" w:space="0" w:color="auto"/>
            </w:tcBorders>
            <w:hideMark/>
          </w:tcPr>
          <w:p w14:paraId="2A659861" w14:textId="77777777" w:rsidR="002D0322" w:rsidRPr="00E010DD" w:rsidRDefault="002D0322" w:rsidP="00E010DD">
            <w:pPr>
              <w:rPr>
                <w:rFonts w:ascii="Times New Roman" w:hAnsi="Times New Roman" w:cs="Times New Roman"/>
                <w:bCs/>
                <w:sz w:val="20"/>
                <w:szCs w:val="20"/>
              </w:rPr>
            </w:pPr>
            <w:r w:rsidRPr="00E010DD">
              <w:rPr>
                <w:rFonts w:ascii="Times New Roman" w:hAnsi="Times New Roman" w:cs="Times New Roman"/>
                <w:bCs/>
                <w:sz w:val="20"/>
                <w:szCs w:val="20"/>
              </w:rPr>
              <w:t>Повышение качества образования в начальной школе путем внедрения современных педагогических технологий, направленных на развитие метапредметных компетенций</w:t>
            </w:r>
          </w:p>
        </w:tc>
        <w:tc>
          <w:tcPr>
            <w:tcW w:w="2337" w:type="dxa"/>
            <w:tcBorders>
              <w:top w:val="single" w:sz="4" w:space="0" w:color="auto"/>
              <w:left w:val="single" w:sz="4" w:space="0" w:color="auto"/>
              <w:bottom w:val="single" w:sz="4" w:space="0" w:color="auto"/>
              <w:right w:val="single" w:sz="4" w:space="0" w:color="auto"/>
            </w:tcBorders>
            <w:hideMark/>
          </w:tcPr>
          <w:p w14:paraId="169393BD" w14:textId="77777777" w:rsidR="002D0322" w:rsidRPr="00E010DD" w:rsidRDefault="002D0322" w:rsidP="00E010DD">
            <w:pPr>
              <w:jc w:val="both"/>
              <w:rPr>
                <w:rFonts w:ascii="Times New Roman" w:hAnsi="Times New Roman" w:cs="Times New Roman"/>
                <w:bCs/>
                <w:sz w:val="20"/>
                <w:szCs w:val="20"/>
              </w:rPr>
            </w:pPr>
            <w:r w:rsidRPr="00E010DD">
              <w:rPr>
                <w:rFonts w:ascii="Times New Roman" w:hAnsi="Times New Roman" w:cs="Times New Roman"/>
                <w:bCs/>
                <w:sz w:val="20"/>
                <w:szCs w:val="20"/>
              </w:rPr>
              <w:t>17 учителей</w:t>
            </w:r>
          </w:p>
        </w:tc>
      </w:tr>
    </w:tbl>
    <w:p w14:paraId="6A2E8A4A" w14:textId="77777777" w:rsidR="002D0322" w:rsidRPr="00E010DD" w:rsidRDefault="002D0322" w:rsidP="002D0322">
      <w:pPr>
        <w:spacing w:after="0" w:line="240" w:lineRule="auto"/>
        <w:jc w:val="both"/>
        <w:rPr>
          <w:rFonts w:ascii="Times New Roman" w:hAnsi="Times New Roman" w:cs="Times New Roman"/>
          <w:b/>
          <w:bCs/>
          <w:sz w:val="20"/>
          <w:szCs w:val="20"/>
        </w:rPr>
      </w:pPr>
    </w:p>
    <w:p w14:paraId="167C2F1F"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
          <w:bCs/>
          <w:sz w:val="20"/>
          <w:szCs w:val="20"/>
        </w:rPr>
        <w:t xml:space="preserve">Целью </w:t>
      </w:r>
      <w:r w:rsidRPr="00E010DD">
        <w:rPr>
          <w:rFonts w:ascii="Times New Roman" w:hAnsi="Times New Roman" w:cs="Times New Roman"/>
          <w:bCs/>
          <w:sz w:val="20"/>
          <w:szCs w:val="20"/>
        </w:rPr>
        <w:t>работы МЛ была определена деятельность по повышению компетенции и квалификации педагогов путем внедрения в практику работы инновационных проектов и технологий в рамках программы развития, внедрение проектно-исследовательского метода как доминирующего метода, обеспечивающего компетентностный подход в обучении, разработка инновационной модели методической службы школы в связи с реализацией ФГОС.</w:t>
      </w:r>
    </w:p>
    <w:p w14:paraId="352883DE" w14:textId="77777777" w:rsidR="002D0322" w:rsidRPr="00E010DD" w:rsidRDefault="002D0322" w:rsidP="002D0322">
      <w:pPr>
        <w:spacing w:after="0" w:line="240" w:lineRule="auto"/>
        <w:jc w:val="both"/>
        <w:rPr>
          <w:rFonts w:ascii="Times New Roman" w:hAnsi="Times New Roman" w:cs="Times New Roman"/>
          <w:b/>
          <w:bCs/>
          <w:sz w:val="20"/>
          <w:szCs w:val="20"/>
        </w:rPr>
      </w:pPr>
    </w:p>
    <w:p w14:paraId="6E5799B0"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xml:space="preserve">Каждый из руководителей МЛ хорошо выполнял свои обязанности. Школьные методические лаборатории обеспечивали планомерную методическую работу с учителями школы, направленную на совершенствование содержания образования и включающую различные виды предметной и исследовательской деятельности. Заседания МЛ всегда тщательно готовились и продумывались. Выступления основывались на практических результатах, позволяющих делать серьезные методические обобщения. </w:t>
      </w:r>
    </w:p>
    <w:p w14:paraId="31AFDE10"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Каждая методическая лаборатория работала по плану, согласованному с методическим советом, над своей методической темой, тесно связанной с методической темой школы.</w:t>
      </w:r>
    </w:p>
    <w:p w14:paraId="42E6DFA8" w14:textId="77777777" w:rsidR="002D0322" w:rsidRPr="00E010DD" w:rsidRDefault="002D0322" w:rsidP="002D0322">
      <w:pPr>
        <w:spacing w:after="0" w:line="240" w:lineRule="auto"/>
        <w:jc w:val="both"/>
        <w:rPr>
          <w:rFonts w:ascii="Times New Roman" w:hAnsi="Times New Roman" w:cs="Times New Roman"/>
          <w:bCs/>
          <w:sz w:val="20"/>
          <w:szCs w:val="20"/>
        </w:rPr>
      </w:pPr>
    </w:p>
    <w:p w14:paraId="2E1F13B0"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xml:space="preserve">Рассматривая деятельность МЛ, можно отметить следующие аспекты: </w:t>
      </w:r>
    </w:p>
    <w:p w14:paraId="794310BD" w14:textId="77777777" w:rsidR="002D0322" w:rsidRPr="00E010DD" w:rsidRDefault="002D0322" w:rsidP="002D0322">
      <w:pPr>
        <w:pStyle w:val="a3"/>
        <w:numPr>
          <w:ilvl w:val="0"/>
          <w:numId w:val="23"/>
        </w:numPr>
        <w:spacing w:after="0" w:line="240" w:lineRule="auto"/>
        <w:ind w:right="0"/>
        <w:rPr>
          <w:bCs/>
          <w:sz w:val="20"/>
          <w:szCs w:val="20"/>
        </w:rPr>
      </w:pPr>
      <w:r w:rsidRPr="00E010DD">
        <w:rPr>
          <w:bCs/>
          <w:sz w:val="20"/>
          <w:szCs w:val="20"/>
        </w:rPr>
        <w:t>реализация целей и задач МЛ осуществлялась согласно требованиям государственных программ, велась на основе нормативно-правовых и распорядительных документов всех уровней образования, была направлена на защиту интересов и прав обучаемых;</w:t>
      </w:r>
    </w:p>
    <w:p w14:paraId="1CE61FA5" w14:textId="77777777" w:rsidR="002D0322" w:rsidRPr="00E010DD" w:rsidRDefault="002D0322" w:rsidP="002D0322">
      <w:pPr>
        <w:pStyle w:val="a3"/>
        <w:numPr>
          <w:ilvl w:val="0"/>
          <w:numId w:val="24"/>
        </w:numPr>
        <w:spacing w:after="0" w:line="240" w:lineRule="auto"/>
        <w:ind w:right="0"/>
        <w:rPr>
          <w:bCs/>
          <w:sz w:val="20"/>
          <w:szCs w:val="20"/>
        </w:rPr>
      </w:pPr>
      <w:r w:rsidRPr="00E010DD">
        <w:rPr>
          <w:bCs/>
          <w:sz w:val="20"/>
          <w:szCs w:val="20"/>
        </w:rPr>
        <w:t>все учителя осуществляли образовательный процесс по рабочим программам, основу которых составляют примерные и авторские программы Министерства просвещения РФ для общеобразовательных школ;</w:t>
      </w:r>
    </w:p>
    <w:p w14:paraId="4358AF85" w14:textId="77777777" w:rsidR="002D0322" w:rsidRPr="00E010DD" w:rsidRDefault="002D0322" w:rsidP="002D0322">
      <w:pPr>
        <w:numPr>
          <w:ilvl w:val="0"/>
          <w:numId w:val="25"/>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методическая тема школы и вытекающие из нее темы методических лабораторий соответствуют основным задач</w:t>
      </w:r>
      <w:r w:rsidR="00897D7A">
        <w:rPr>
          <w:rFonts w:ascii="Times New Roman" w:hAnsi="Times New Roman" w:cs="Times New Roman"/>
          <w:bCs/>
          <w:sz w:val="20"/>
          <w:szCs w:val="20"/>
        </w:rPr>
        <w:t>ам, стоявшим перед школой в 2021 –2022</w:t>
      </w:r>
      <w:r w:rsidRPr="00E010DD">
        <w:rPr>
          <w:rFonts w:ascii="Times New Roman" w:hAnsi="Times New Roman" w:cs="Times New Roman"/>
          <w:bCs/>
          <w:sz w:val="20"/>
          <w:szCs w:val="20"/>
        </w:rPr>
        <w:t xml:space="preserve"> учебном году;</w:t>
      </w:r>
    </w:p>
    <w:p w14:paraId="3C524C18" w14:textId="77777777" w:rsidR="002D0322" w:rsidRPr="00E010DD" w:rsidRDefault="002D0322" w:rsidP="002D0322">
      <w:pPr>
        <w:numPr>
          <w:ilvl w:val="0"/>
          <w:numId w:val="25"/>
        </w:num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тематика заседаний отражала основные проблемные вопросы в работе МЛ.</w:t>
      </w:r>
    </w:p>
    <w:p w14:paraId="3C3E1933" w14:textId="77777777" w:rsidR="002D0322" w:rsidRPr="00E010DD" w:rsidRDefault="002D0322" w:rsidP="002D0322">
      <w:pPr>
        <w:spacing w:after="0" w:line="240" w:lineRule="auto"/>
        <w:jc w:val="both"/>
        <w:rPr>
          <w:rFonts w:ascii="Times New Roman" w:hAnsi="Times New Roman" w:cs="Times New Roman"/>
          <w:bCs/>
          <w:sz w:val="20"/>
          <w:szCs w:val="20"/>
        </w:rPr>
      </w:pPr>
    </w:p>
    <w:p w14:paraId="35598342" w14:textId="77777777" w:rsidR="002D0322" w:rsidRPr="00E010DD" w:rsidRDefault="002D0322" w:rsidP="002D0322">
      <w:pPr>
        <w:spacing w:after="0" w:line="240" w:lineRule="auto"/>
        <w:jc w:val="both"/>
        <w:rPr>
          <w:rFonts w:ascii="Times New Roman" w:hAnsi="Times New Roman" w:cs="Times New Roman"/>
          <w:b/>
          <w:bCs/>
          <w:sz w:val="20"/>
          <w:szCs w:val="20"/>
        </w:rPr>
      </w:pPr>
      <w:r w:rsidRPr="00E010DD">
        <w:rPr>
          <w:rFonts w:ascii="Times New Roman" w:hAnsi="Times New Roman" w:cs="Times New Roman"/>
          <w:b/>
          <w:bCs/>
          <w:sz w:val="20"/>
          <w:szCs w:val="20"/>
        </w:rPr>
        <w:t>(аналитические отчеты МЛ приложены к общему анализу)</w:t>
      </w:r>
    </w:p>
    <w:p w14:paraId="460D4AA0" w14:textId="77777777" w:rsidR="002D0322" w:rsidRPr="00E010DD" w:rsidRDefault="002D0322" w:rsidP="002D0322">
      <w:pPr>
        <w:spacing w:after="0" w:line="240" w:lineRule="auto"/>
        <w:jc w:val="both"/>
        <w:rPr>
          <w:rFonts w:ascii="Times New Roman" w:hAnsi="Times New Roman" w:cs="Times New Roman"/>
          <w:b/>
          <w:bCs/>
          <w:sz w:val="20"/>
          <w:szCs w:val="20"/>
        </w:rPr>
      </w:pPr>
    </w:p>
    <w:p w14:paraId="06F4B931"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
          <w:bCs/>
          <w:sz w:val="20"/>
          <w:szCs w:val="20"/>
        </w:rPr>
        <w:t>Основными направлениями методической работы</w:t>
      </w:r>
      <w:r w:rsidRPr="00E010DD">
        <w:rPr>
          <w:rFonts w:ascii="Times New Roman" w:hAnsi="Times New Roman" w:cs="Times New Roman"/>
          <w:bCs/>
          <w:sz w:val="20"/>
          <w:szCs w:val="20"/>
        </w:rPr>
        <w:t xml:space="preserve"> в школе, сосредоточенными на повышении </w:t>
      </w:r>
      <w:r w:rsidRPr="00E010DD">
        <w:rPr>
          <w:rFonts w:ascii="Times New Roman" w:hAnsi="Times New Roman" w:cs="Times New Roman"/>
          <w:bCs/>
          <w:i/>
          <w:sz w:val="20"/>
          <w:szCs w:val="20"/>
        </w:rPr>
        <w:t>профессионального уровня и развитие профессиональной компетентности педагога, являлись:</w:t>
      </w:r>
    </w:p>
    <w:p w14:paraId="757130D7" w14:textId="77777777" w:rsidR="002D0322" w:rsidRPr="00E010DD" w:rsidRDefault="002D0322" w:rsidP="002D0322">
      <w:pPr>
        <w:spacing w:after="0" w:line="240" w:lineRule="auto"/>
        <w:jc w:val="both"/>
        <w:rPr>
          <w:rFonts w:ascii="Times New Roman" w:hAnsi="Times New Roman" w:cs="Times New Roman"/>
          <w:b/>
          <w:bCs/>
          <w:sz w:val="20"/>
          <w:szCs w:val="20"/>
        </w:rPr>
      </w:pPr>
      <w:r w:rsidRPr="00E010DD">
        <w:rPr>
          <w:rFonts w:ascii="Times New Roman" w:hAnsi="Times New Roman" w:cs="Times New Roman"/>
          <w:bCs/>
          <w:sz w:val="20"/>
          <w:szCs w:val="20"/>
        </w:rPr>
        <w:t>1. Диссеминация опыта: педагоги школы принимали участие в работе городских объединений, в работе сетевых сообществ, публиковали свой опыт (уроки, мероприятия в сборниках, на сайтах, в журналах), участвовали в НПК</w:t>
      </w:r>
    </w:p>
    <w:p w14:paraId="126B901C"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2. Повышение квалификации: самообразование, наставничество, курсы, деятельность в МЛ, в творческих группах</w:t>
      </w:r>
    </w:p>
    <w:p w14:paraId="43843A25"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3. Развитие творческого потенциала обучающихся: Научное общество обучающихся, проектно-исследовательская деятельность, участие в олимпиадах, НПК, конкурсах, внеурочная работа др.</w:t>
      </w:r>
    </w:p>
    <w:p w14:paraId="42B76B38" w14:textId="77777777" w:rsidR="002D0322" w:rsidRPr="00E010DD" w:rsidRDefault="002D0322" w:rsidP="002D0322">
      <w:pPr>
        <w:spacing w:after="0" w:line="240" w:lineRule="auto"/>
        <w:jc w:val="both"/>
        <w:rPr>
          <w:rFonts w:ascii="Times New Roman" w:hAnsi="Times New Roman" w:cs="Times New Roman"/>
          <w:b/>
          <w:bCs/>
          <w:sz w:val="20"/>
          <w:szCs w:val="20"/>
        </w:rPr>
      </w:pPr>
    </w:p>
    <w:p w14:paraId="11990BA7"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Для повышения профессионального уровня педагогов проводятся   </w:t>
      </w:r>
      <w:r w:rsidRPr="00E010DD">
        <w:rPr>
          <w:rFonts w:ascii="Times New Roman" w:hAnsi="Times New Roman" w:cs="Times New Roman"/>
          <w:b/>
          <w:bCs/>
          <w:iCs/>
          <w:sz w:val="20"/>
          <w:szCs w:val="20"/>
        </w:rPr>
        <w:t>проблемные методические семинары</w:t>
      </w:r>
      <w:r w:rsidRPr="00E010DD">
        <w:rPr>
          <w:rFonts w:ascii="Times New Roman" w:hAnsi="Times New Roman" w:cs="Times New Roman"/>
          <w:bCs/>
          <w:sz w:val="20"/>
          <w:szCs w:val="20"/>
        </w:rPr>
        <w:t>. Главная задача данных семинаров -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 воспитании, развитии обучающихся</w:t>
      </w:r>
      <w:r w:rsidRPr="00E010DD">
        <w:rPr>
          <w:rFonts w:ascii="Times New Roman" w:hAnsi="Times New Roman" w:cs="Times New Roman"/>
          <w:b/>
          <w:bCs/>
          <w:sz w:val="20"/>
          <w:szCs w:val="20"/>
        </w:rPr>
        <w:t>.</w:t>
      </w:r>
    </w:p>
    <w:p w14:paraId="3760C402"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В рамках проведения подобных семинаров каждому учителю предоставлена возможность поделиться опытом, защитить свою педагогическую концепцию, поднять проблемы, возникшие в результате работы. За отчетный период проведено дв</w:t>
      </w:r>
      <w:r w:rsidR="00897D7A">
        <w:rPr>
          <w:rFonts w:ascii="Times New Roman" w:hAnsi="Times New Roman" w:cs="Times New Roman"/>
          <w:bCs/>
          <w:sz w:val="20"/>
          <w:szCs w:val="20"/>
        </w:rPr>
        <w:t>а проблемных семинара: «</w:t>
      </w:r>
      <w:r w:rsidR="00897D7A" w:rsidRPr="00897D7A">
        <w:rPr>
          <w:rFonts w:ascii="Times New Roman" w:hAnsi="Times New Roman" w:cs="Times New Roman"/>
          <w:bCs/>
          <w:sz w:val="20"/>
          <w:szCs w:val="20"/>
        </w:rPr>
        <w:t xml:space="preserve">Психолого-педагогическая компетентность педагога при </w:t>
      </w:r>
      <w:r w:rsidR="00897D7A">
        <w:rPr>
          <w:rFonts w:ascii="Times New Roman" w:hAnsi="Times New Roman" w:cs="Times New Roman"/>
          <w:bCs/>
          <w:sz w:val="20"/>
          <w:szCs w:val="20"/>
        </w:rPr>
        <w:t>работе с детьми и их родителями», «</w:t>
      </w:r>
      <w:r w:rsidR="00897D7A" w:rsidRPr="00897D7A">
        <w:rPr>
          <w:rFonts w:ascii="Times New Roman" w:hAnsi="Times New Roman" w:cs="Times New Roman"/>
          <w:bCs/>
          <w:sz w:val="20"/>
          <w:szCs w:val="20"/>
        </w:rPr>
        <w:t>Методический совет по обсуждению изменения форм и содержания методической работы</w:t>
      </w:r>
      <w:r w:rsidRPr="00E010DD">
        <w:rPr>
          <w:rFonts w:ascii="Times New Roman" w:hAnsi="Times New Roman" w:cs="Times New Roman"/>
          <w:bCs/>
          <w:sz w:val="20"/>
          <w:szCs w:val="20"/>
        </w:rPr>
        <w:t>».</w:t>
      </w:r>
    </w:p>
    <w:p w14:paraId="164C5F5D" w14:textId="77777777" w:rsidR="002D0322" w:rsidRPr="00E010DD" w:rsidRDefault="002D0322" w:rsidP="002D0322">
      <w:pPr>
        <w:spacing w:after="0" w:line="240" w:lineRule="auto"/>
        <w:jc w:val="both"/>
        <w:rPr>
          <w:rFonts w:ascii="Times New Roman" w:hAnsi="Times New Roman" w:cs="Times New Roman"/>
          <w:bCs/>
          <w:sz w:val="20"/>
          <w:szCs w:val="20"/>
        </w:rPr>
      </w:pPr>
    </w:p>
    <w:p w14:paraId="0AF33613"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Необходимо отметить, что данные темы оказались актуальными для педагогов, и работа по ним будет продолжена.</w:t>
      </w:r>
    </w:p>
    <w:p w14:paraId="2F6E2EBA" w14:textId="77777777" w:rsidR="002D0322" w:rsidRPr="00E010DD" w:rsidRDefault="002D0322" w:rsidP="002D0322">
      <w:pPr>
        <w:spacing w:after="0" w:line="240" w:lineRule="auto"/>
        <w:jc w:val="both"/>
        <w:rPr>
          <w:rFonts w:ascii="Times New Roman" w:hAnsi="Times New Roman" w:cs="Times New Roman"/>
          <w:b/>
          <w:sz w:val="20"/>
          <w:szCs w:val="20"/>
        </w:rPr>
      </w:pPr>
      <w:r w:rsidRPr="00E010DD">
        <w:rPr>
          <w:rFonts w:ascii="Times New Roman" w:hAnsi="Times New Roman" w:cs="Times New Roman"/>
          <w:sz w:val="20"/>
          <w:szCs w:val="20"/>
        </w:rPr>
        <w:t xml:space="preserve">Важным видом коллективной педагогической деятельности стало проведение </w:t>
      </w:r>
      <w:r w:rsidRPr="00E010DD">
        <w:rPr>
          <w:rFonts w:ascii="Times New Roman" w:hAnsi="Times New Roman" w:cs="Times New Roman"/>
          <w:b/>
          <w:sz w:val="20"/>
          <w:szCs w:val="20"/>
        </w:rPr>
        <w:t xml:space="preserve">психолого-педагогического консилиума. </w:t>
      </w:r>
    </w:p>
    <w:p w14:paraId="31035569" w14:textId="77777777" w:rsidR="002D0322" w:rsidRPr="00E010DD" w:rsidRDefault="002D0322" w:rsidP="002D0322">
      <w:pPr>
        <w:spacing w:after="0" w:line="240" w:lineRule="auto"/>
        <w:jc w:val="both"/>
        <w:rPr>
          <w:rFonts w:ascii="Times New Roman" w:hAnsi="Times New Roman" w:cs="Times New Roman"/>
          <w:sz w:val="20"/>
          <w:szCs w:val="20"/>
        </w:rPr>
      </w:pPr>
      <w:r w:rsidRPr="00E010DD">
        <w:rPr>
          <w:rFonts w:ascii="Times New Roman" w:hAnsi="Times New Roman" w:cs="Times New Roman"/>
          <w:sz w:val="20"/>
          <w:szCs w:val="20"/>
        </w:rPr>
        <w:t xml:space="preserve">Заседания проводились с целью изучения школьников. Усилия были сосредоточены на коллективных обсуждениях мнений учителей класса о школьниках и, главное, на коллективной разработке мер индивидуального подхода к ученикам и классу в целом. Такие коллективные обсуждения были направлены на анализ причин отставания в учёбе или </w:t>
      </w:r>
      <w:r w:rsidRPr="00E010DD">
        <w:rPr>
          <w:rFonts w:ascii="Times New Roman" w:hAnsi="Times New Roman" w:cs="Times New Roman"/>
          <w:sz w:val="20"/>
          <w:szCs w:val="20"/>
        </w:rPr>
        <w:lastRenderedPageBreak/>
        <w:t>недостатков поведения. Улучшение изучения школьников позволяло глубже решить и такую проблему, как развитие склонностей, способностей и талантов учеников 5-6 классов.</w:t>
      </w:r>
    </w:p>
    <w:p w14:paraId="67F06DB1" w14:textId="77777777" w:rsidR="002D0322" w:rsidRPr="00E010DD" w:rsidRDefault="002D0322" w:rsidP="002D0322">
      <w:pPr>
        <w:spacing w:after="0" w:line="240" w:lineRule="auto"/>
        <w:jc w:val="both"/>
        <w:rPr>
          <w:rFonts w:ascii="Times New Roman" w:hAnsi="Times New Roman" w:cs="Times New Roman"/>
          <w:sz w:val="20"/>
          <w:szCs w:val="20"/>
        </w:rPr>
      </w:pPr>
    </w:p>
    <w:p w14:paraId="0DAD0342" w14:textId="77777777" w:rsidR="002D0322" w:rsidRPr="00E010DD" w:rsidRDefault="002D0322" w:rsidP="002D0322">
      <w:pPr>
        <w:spacing w:after="0" w:line="240" w:lineRule="auto"/>
        <w:jc w:val="both"/>
        <w:rPr>
          <w:rFonts w:ascii="Times New Roman" w:hAnsi="Times New Roman" w:cs="Times New Roman"/>
          <w:b/>
          <w:bCs/>
          <w:sz w:val="20"/>
          <w:szCs w:val="20"/>
        </w:rPr>
      </w:pPr>
      <w:r w:rsidRPr="00E010DD">
        <w:rPr>
          <w:rFonts w:ascii="Times New Roman" w:hAnsi="Times New Roman" w:cs="Times New Roman"/>
          <w:b/>
          <w:bCs/>
          <w:sz w:val="20"/>
          <w:szCs w:val="20"/>
        </w:rPr>
        <w:t>Диагностика деятельности педагогов</w:t>
      </w:r>
    </w:p>
    <w:p w14:paraId="4162BA4B"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sz w:val="20"/>
          <w:szCs w:val="20"/>
        </w:rPr>
        <w:t>Любой педагог хотел бы иметь возможность оценить эффективность тех или иных своих действий, чтобы сразу что-то подкорректировать или изменить. Но специфика педагогической деятельности такова, что ее результаты становятся видны через определенное время. Поэтому проблему измерения эффективности педагогической деятельности мы старались решать с помощью педагогической диагностики. Педагогическая диагностика является неотъемлемым компонентом педагогической деятельности, т.к. осуществление процессов обучения и воспитания требует оценки, анализа и учёта результатов этих процессов.</w:t>
      </w:r>
    </w:p>
    <w:p w14:paraId="03919562"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Для выявления затруднений педагогов в использовании технологий деятельностного типа проведены мониторинговые исследования методической компетентности педагогов. Это различные анкеты и опросники, посещение уроков, беседы с учителями на предмет выявления проблем в педагогической деятельности.</w:t>
      </w:r>
    </w:p>
    <w:p w14:paraId="031C84AE" w14:textId="77777777" w:rsidR="00A53A5F" w:rsidRDefault="00A53A5F" w:rsidP="00A53A5F">
      <w:pPr>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 xml:space="preserve">В рамках проекта «500+» и антирисковой программы </w:t>
      </w:r>
      <w:r w:rsidRPr="00A53A5F">
        <w:rPr>
          <w:rFonts w:ascii="Times New Roman" w:hAnsi="Times New Roman" w:cs="Times New Roman"/>
          <w:bCs/>
          <w:sz w:val="20"/>
          <w:szCs w:val="20"/>
        </w:rPr>
        <w:t xml:space="preserve">«Недостаточная предметная и методическая компетентность </w:t>
      </w:r>
      <w:r>
        <w:rPr>
          <w:rFonts w:ascii="Times New Roman" w:hAnsi="Times New Roman" w:cs="Times New Roman"/>
          <w:bCs/>
          <w:sz w:val="20"/>
          <w:szCs w:val="20"/>
        </w:rPr>
        <w:t>педагогических</w:t>
      </w:r>
      <w:r w:rsidRPr="00A53A5F">
        <w:rPr>
          <w:rFonts w:ascii="Times New Roman" w:hAnsi="Times New Roman" w:cs="Times New Roman"/>
          <w:bCs/>
          <w:sz w:val="20"/>
          <w:szCs w:val="20"/>
        </w:rPr>
        <w:t xml:space="preserve"> работников»</w:t>
      </w:r>
      <w:r>
        <w:rPr>
          <w:rFonts w:ascii="Times New Roman" w:hAnsi="Times New Roman" w:cs="Times New Roman"/>
          <w:bCs/>
          <w:sz w:val="20"/>
          <w:szCs w:val="20"/>
        </w:rPr>
        <w:t xml:space="preserve"> проведено исследование</w:t>
      </w:r>
      <w:r w:rsidRPr="00A53A5F">
        <w:rPr>
          <w:rFonts w:ascii="Times New Roman" w:hAnsi="Times New Roman" w:cs="Times New Roman"/>
          <w:b/>
          <w:bCs/>
          <w:sz w:val="20"/>
          <w:szCs w:val="20"/>
        </w:rPr>
        <w:t xml:space="preserve"> «Определение уровня сформированности профессиональных компетенций педагога»</w:t>
      </w:r>
      <w:r>
        <w:rPr>
          <w:rFonts w:ascii="Times New Roman" w:hAnsi="Times New Roman" w:cs="Times New Roman"/>
          <w:b/>
          <w:bCs/>
          <w:sz w:val="20"/>
          <w:szCs w:val="20"/>
        </w:rPr>
        <w:t xml:space="preserve">. </w:t>
      </w:r>
    </w:p>
    <w:p w14:paraId="781AC3E6" w14:textId="77777777" w:rsidR="00A53A5F" w:rsidRPr="00A53A5F" w:rsidRDefault="00A53A5F" w:rsidP="00A53A5F">
      <w:pPr>
        <w:spacing w:after="0" w:line="240" w:lineRule="auto"/>
        <w:jc w:val="both"/>
        <w:rPr>
          <w:rFonts w:ascii="Times New Roman" w:hAnsi="Times New Roman" w:cs="Times New Roman"/>
          <w:bCs/>
          <w:sz w:val="20"/>
          <w:szCs w:val="20"/>
        </w:rPr>
      </w:pPr>
      <w:r w:rsidRPr="00A53A5F">
        <w:rPr>
          <w:rFonts w:ascii="Times New Roman" w:hAnsi="Times New Roman" w:cs="Times New Roman"/>
          <w:bCs/>
          <w:sz w:val="20"/>
          <w:szCs w:val="20"/>
        </w:rPr>
        <w:t>Цель проведения данной методики – выявление уровня сформированности базовых компетентностей педагогов, позволяющих эффективно осуществлять педагогическую деятельность.</w:t>
      </w:r>
    </w:p>
    <w:p w14:paraId="35DA53B5" w14:textId="77777777" w:rsidR="00A53A5F" w:rsidRPr="00A53A5F" w:rsidRDefault="00A53A5F" w:rsidP="00A53A5F">
      <w:pPr>
        <w:spacing w:after="0" w:line="240" w:lineRule="auto"/>
        <w:jc w:val="both"/>
        <w:rPr>
          <w:rFonts w:ascii="Times New Roman" w:hAnsi="Times New Roman" w:cs="Times New Roman"/>
          <w:bCs/>
          <w:sz w:val="20"/>
          <w:szCs w:val="20"/>
        </w:rPr>
      </w:pPr>
    </w:p>
    <w:p w14:paraId="13CA089E" w14:textId="77777777" w:rsidR="00A53A5F" w:rsidRPr="00A53A5F" w:rsidRDefault="00A53A5F" w:rsidP="00A53A5F">
      <w:pPr>
        <w:spacing w:after="0" w:line="240" w:lineRule="auto"/>
        <w:jc w:val="both"/>
        <w:rPr>
          <w:rFonts w:ascii="Times New Roman" w:hAnsi="Times New Roman" w:cs="Times New Roman"/>
          <w:bCs/>
          <w:sz w:val="20"/>
          <w:szCs w:val="20"/>
        </w:rPr>
      </w:pPr>
      <w:r w:rsidRPr="00A53A5F">
        <w:rPr>
          <w:rFonts w:ascii="Times New Roman" w:hAnsi="Times New Roman" w:cs="Times New Roman"/>
          <w:bCs/>
          <w:sz w:val="20"/>
          <w:szCs w:val="20"/>
        </w:rPr>
        <w:t>Вопросы отражали шесть направлений базовых компетентностей педагога:</w:t>
      </w:r>
    </w:p>
    <w:p w14:paraId="48B96246" w14:textId="77777777" w:rsidR="00A53A5F" w:rsidRPr="00A53A5F" w:rsidRDefault="00A53A5F" w:rsidP="00A53A5F">
      <w:pPr>
        <w:spacing w:after="0" w:line="240" w:lineRule="auto"/>
        <w:jc w:val="both"/>
        <w:rPr>
          <w:rFonts w:ascii="Times New Roman" w:hAnsi="Times New Roman" w:cs="Times New Roman"/>
          <w:bCs/>
          <w:sz w:val="20"/>
          <w:szCs w:val="20"/>
        </w:rPr>
      </w:pPr>
    </w:p>
    <w:p w14:paraId="0AFBFF35" w14:textId="77777777" w:rsidR="00A53A5F" w:rsidRPr="00A53A5F" w:rsidRDefault="00A53A5F" w:rsidP="00A53A5F">
      <w:pPr>
        <w:numPr>
          <w:ilvl w:val="0"/>
          <w:numId w:val="29"/>
        </w:numPr>
        <w:spacing w:after="0" w:line="240" w:lineRule="auto"/>
        <w:jc w:val="both"/>
        <w:rPr>
          <w:rFonts w:ascii="Times New Roman" w:hAnsi="Times New Roman" w:cs="Times New Roman"/>
          <w:bCs/>
          <w:sz w:val="20"/>
          <w:szCs w:val="20"/>
        </w:rPr>
      </w:pPr>
      <w:r w:rsidRPr="00A53A5F">
        <w:rPr>
          <w:rFonts w:ascii="Times New Roman" w:hAnsi="Times New Roman" w:cs="Times New Roman"/>
          <w:bCs/>
          <w:sz w:val="20"/>
          <w:szCs w:val="20"/>
        </w:rPr>
        <w:t>Личностные качества.</w:t>
      </w:r>
    </w:p>
    <w:p w14:paraId="007A5DB0" w14:textId="77777777" w:rsidR="00A53A5F" w:rsidRPr="00A53A5F" w:rsidRDefault="00A53A5F" w:rsidP="00A53A5F">
      <w:pPr>
        <w:numPr>
          <w:ilvl w:val="0"/>
          <w:numId w:val="29"/>
        </w:numPr>
        <w:spacing w:after="0" w:line="240" w:lineRule="auto"/>
        <w:jc w:val="both"/>
        <w:rPr>
          <w:rFonts w:ascii="Times New Roman" w:hAnsi="Times New Roman" w:cs="Times New Roman"/>
          <w:bCs/>
          <w:sz w:val="20"/>
          <w:szCs w:val="20"/>
        </w:rPr>
      </w:pPr>
      <w:r w:rsidRPr="00A53A5F">
        <w:rPr>
          <w:rFonts w:ascii="Times New Roman" w:hAnsi="Times New Roman" w:cs="Times New Roman"/>
          <w:bCs/>
          <w:sz w:val="20"/>
          <w:szCs w:val="20"/>
        </w:rPr>
        <w:t>Постановка целей и задач педагогической деятельности.</w:t>
      </w:r>
    </w:p>
    <w:p w14:paraId="7168DCB6" w14:textId="77777777" w:rsidR="00A53A5F" w:rsidRPr="00A53A5F" w:rsidRDefault="00A53A5F" w:rsidP="00A53A5F">
      <w:pPr>
        <w:numPr>
          <w:ilvl w:val="0"/>
          <w:numId w:val="29"/>
        </w:numPr>
        <w:spacing w:after="0" w:line="240" w:lineRule="auto"/>
        <w:jc w:val="both"/>
        <w:rPr>
          <w:rFonts w:ascii="Times New Roman" w:hAnsi="Times New Roman" w:cs="Times New Roman"/>
          <w:bCs/>
          <w:sz w:val="20"/>
          <w:szCs w:val="20"/>
        </w:rPr>
      </w:pPr>
      <w:r w:rsidRPr="00A53A5F">
        <w:rPr>
          <w:rFonts w:ascii="Times New Roman" w:hAnsi="Times New Roman" w:cs="Times New Roman"/>
          <w:bCs/>
          <w:sz w:val="20"/>
          <w:szCs w:val="20"/>
        </w:rPr>
        <w:t>Мотивация учебной деятельности.</w:t>
      </w:r>
    </w:p>
    <w:p w14:paraId="5EE81FA9" w14:textId="77777777" w:rsidR="00A53A5F" w:rsidRPr="00A53A5F" w:rsidRDefault="00A53A5F" w:rsidP="00A53A5F">
      <w:pPr>
        <w:numPr>
          <w:ilvl w:val="0"/>
          <w:numId w:val="29"/>
        </w:numPr>
        <w:spacing w:after="0" w:line="240" w:lineRule="auto"/>
        <w:jc w:val="both"/>
        <w:rPr>
          <w:rFonts w:ascii="Times New Roman" w:hAnsi="Times New Roman" w:cs="Times New Roman"/>
          <w:bCs/>
          <w:sz w:val="20"/>
          <w:szCs w:val="20"/>
        </w:rPr>
      </w:pPr>
      <w:r w:rsidRPr="00A53A5F">
        <w:rPr>
          <w:rFonts w:ascii="Times New Roman" w:hAnsi="Times New Roman" w:cs="Times New Roman"/>
          <w:bCs/>
          <w:sz w:val="20"/>
          <w:szCs w:val="20"/>
        </w:rPr>
        <w:t>Информационная компетентность.</w:t>
      </w:r>
    </w:p>
    <w:p w14:paraId="0A139135" w14:textId="77777777" w:rsidR="00A53A5F" w:rsidRPr="00A53A5F" w:rsidRDefault="00A53A5F" w:rsidP="00A53A5F">
      <w:pPr>
        <w:numPr>
          <w:ilvl w:val="0"/>
          <w:numId w:val="29"/>
        </w:numPr>
        <w:spacing w:after="0" w:line="240" w:lineRule="auto"/>
        <w:jc w:val="both"/>
        <w:rPr>
          <w:rFonts w:ascii="Times New Roman" w:hAnsi="Times New Roman" w:cs="Times New Roman"/>
          <w:bCs/>
          <w:sz w:val="20"/>
          <w:szCs w:val="20"/>
        </w:rPr>
      </w:pPr>
      <w:r w:rsidRPr="00A53A5F">
        <w:rPr>
          <w:rFonts w:ascii="Times New Roman" w:hAnsi="Times New Roman" w:cs="Times New Roman"/>
          <w:bCs/>
          <w:sz w:val="20"/>
          <w:szCs w:val="20"/>
        </w:rPr>
        <w:t>Разработка программ педагогической деятельности и принятие педагогических решений.</w:t>
      </w:r>
    </w:p>
    <w:p w14:paraId="2BB64691" w14:textId="77777777" w:rsidR="00A53A5F" w:rsidRPr="00A53A5F" w:rsidRDefault="00A53A5F" w:rsidP="00A53A5F">
      <w:pPr>
        <w:numPr>
          <w:ilvl w:val="0"/>
          <w:numId w:val="29"/>
        </w:numPr>
        <w:spacing w:after="0" w:line="240" w:lineRule="auto"/>
        <w:jc w:val="both"/>
        <w:rPr>
          <w:rFonts w:ascii="Times New Roman" w:hAnsi="Times New Roman" w:cs="Times New Roman"/>
          <w:bCs/>
          <w:sz w:val="20"/>
          <w:szCs w:val="20"/>
        </w:rPr>
      </w:pPr>
      <w:r w:rsidRPr="00A53A5F">
        <w:rPr>
          <w:rFonts w:ascii="Times New Roman" w:hAnsi="Times New Roman" w:cs="Times New Roman"/>
          <w:bCs/>
          <w:sz w:val="20"/>
          <w:szCs w:val="20"/>
        </w:rPr>
        <w:t>Компетенции в организации учебной деятельности.</w:t>
      </w:r>
    </w:p>
    <w:p w14:paraId="0ABDF7E1" w14:textId="77777777" w:rsidR="00A53A5F" w:rsidRPr="00A53A5F" w:rsidRDefault="00A53A5F" w:rsidP="00A53A5F">
      <w:pPr>
        <w:spacing w:after="0" w:line="240" w:lineRule="auto"/>
        <w:jc w:val="both"/>
        <w:rPr>
          <w:rFonts w:ascii="Times New Roman" w:hAnsi="Times New Roman" w:cs="Times New Roman"/>
          <w:bCs/>
          <w:sz w:val="20"/>
          <w:szCs w:val="20"/>
        </w:rPr>
      </w:pPr>
    </w:p>
    <w:p w14:paraId="34DB25FE" w14:textId="77777777" w:rsidR="00A53A5F" w:rsidRPr="00A53A5F" w:rsidRDefault="00A53A5F" w:rsidP="00A53A5F">
      <w:pPr>
        <w:spacing w:after="0" w:line="240" w:lineRule="auto"/>
        <w:jc w:val="both"/>
        <w:rPr>
          <w:rFonts w:ascii="Times New Roman" w:hAnsi="Times New Roman" w:cs="Times New Roman"/>
          <w:bCs/>
          <w:sz w:val="20"/>
          <w:szCs w:val="20"/>
        </w:rPr>
      </w:pPr>
      <w:r w:rsidRPr="00A53A5F">
        <w:rPr>
          <w:rFonts w:ascii="Times New Roman" w:hAnsi="Times New Roman" w:cs="Times New Roman"/>
          <w:bCs/>
          <w:sz w:val="20"/>
          <w:szCs w:val="20"/>
        </w:rPr>
        <w:t>Обработка результатов диагностики педагогов предполагала выявление уровня (высокий, критический, низкий) сформированности базовых компетентностей по всем направлениям и выделение проблемных зон. Результаты помогут составить программу коррекции деятельности педагогического коллектива.</w:t>
      </w:r>
      <w:r w:rsidR="007E7BF5" w:rsidRPr="00B11500">
        <w:rPr>
          <w:rFonts w:ascii="Times New Roman" w:hAnsi="Times New Roman" w:cs="Times New Roman"/>
          <w:b/>
          <w:bCs/>
          <w:sz w:val="20"/>
          <w:szCs w:val="20"/>
        </w:rPr>
        <w:t xml:space="preserve"> (Интерпретация результатов в приложении)</w:t>
      </w:r>
    </w:p>
    <w:p w14:paraId="564D3E0A" w14:textId="77777777" w:rsidR="006E3DCF" w:rsidRDefault="006E3DCF" w:rsidP="00FE4976">
      <w:pPr>
        <w:spacing w:after="0" w:line="240" w:lineRule="auto"/>
        <w:rPr>
          <w:rFonts w:ascii="Times New Roman" w:eastAsia="Times New Roman" w:hAnsi="Times New Roman" w:cs="Times New Roman"/>
          <w:b/>
          <w:bCs/>
          <w:sz w:val="20"/>
          <w:szCs w:val="20"/>
          <w:lang w:eastAsia="ru-RU"/>
        </w:rPr>
      </w:pPr>
    </w:p>
    <w:p w14:paraId="6C51EB62" w14:textId="77777777" w:rsidR="00FE4976" w:rsidRDefault="00FE4976" w:rsidP="00FE4976">
      <w:pPr>
        <w:spacing w:after="0" w:line="240" w:lineRule="auto"/>
        <w:rPr>
          <w:rFonts w:ascii="Times New Roman" w:eastAsia="Times New Roman" w:hAnsi="Times New Roman" w:cs="Times New Roman"/>
          <w:b/>
          <w:bCs/>
          <w:sz w:val="20"/>
          <w:szCs w:val="20"/>
          <w:lang w:eastAsia="ru-RU"/>
        </w:rPr>
      </w:pPr>
      <w:r w:rsidRPr="00FD4F95">
        <w:rPr>
          <w:rFonts w:ascii="Times New Roman" w:eastAsia="Times New Roman" w:hAnsi="Times New Roman" w:cs="Times New Roman"/>
          <w:b/>
          <w:bCs/>
          <w:sz w:val="20"/>
          <w:szCs w:val="20"/>
          <w:lang w:eastAsia="ru-RU"/>
        </w:rPr>
        <w:t>Характеристика потенциала педагогических кадров</w:t>
      </w:r>
    </w:p>
    <w:p w14:paraId="1DC00212" w14:textId="77777777" w:rsidR="00FE4976" w:rsidRPr="00A53A5F" w:rsidRDefault="00FE4976" w:rsidP="00FE4976">
      <w:pPr>
        <w:spacing w:after="0" w:line="240" w:lineRule="auto"/>
        <w:jc w:val="both"/>
        <w:rPr>
          <w:rFonts w:ascii="Times New Roman" w:hAnsi="Times New Roman" w:cs="Times New Roman"/>
          <w:bCs/>
          <w:sz w:val="20"/>
          <w:szCs w:val="20"/>
        </w:rPr>
      </w:pPr>
    </w:p>
    <w:tbl>
      <w:tblPr>
        <w:tblpPr w:leftFromText="180" w:rightFromText="180" w:vertAnchor="text" w:tblpY="1"/>
        <w:tblOverlap w:val="neve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902"/>
        <w:gridCol w:w="1785"/>
        <w:gridCol w:w="7"/>
        <w:gridCol w:w="2176"/>
        <w:gridCol w:w="15"/>
        <w:gridCol w:w="3823"/>
        <w:gridCol w:w="25"/>
      </w:tblGrid>
      <w:tr w:rsidR="00FE4976" w:rsidRPr="00AA033B" w14:paraId="43C55AFD"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A1C1C91" w14:textId="77777777" w:rsidR="00FE4976" w:rsidRPr="00AA033B" w:rsidRDefault="00FE4976" w:rsidP="00FE4976">
            <w:pPr>
              <w:spacing w:after="150" w:line="255" w:lineRule="atLeast"/>
              <w:jc w:val="center"/>
              <w:rPr>
                <w:rFonts w:ascii="Times New Roman" w:eastAsia="Times New Roman" w:hAnsi="Times New Roman" w:cs="Times New Roman"/>
                <w:sz w:val="20"/>
                <w:szCs w:val="20"/>
                <w:lang w:eastAsia="ru-RU"/>
              </w:rPr>
            </w:pPr>
            <w:r w:rsidRPr="00AA033B">
              <w:rPr>
                <w:rFonts w:ascii="Times New Roman" w:eastAsia="Times New Roman" w:hAnsi="Times New Roman" w:cs="Times New Roman"/>
                <w:b/>
                <w:bCs/>
                <w:sz w:val="20"/>
                <w:szCs w:val="20"/>
                <w:lang w:eastAsia="ru-RU"/>
              </w:rPr>
              <w:t>Ф. И. О. педагогов</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380D113" w14:textId="77777777" w:rsidR="00FE4976" w:rsidRPr="00AA033B" w:rsidRDefault="00FE4976" w:rsidP="00FE4976">
            <w:pPr>
              <w:spacing w:after="150" w:line="255" w:lineRule="atLeast"/>
              <w:jc w:val="center"/>
              <w:rPr>
                <w:rFonts w:ascii="Times New Roman" w:eastAsia="Times New Roman" w:hAnsi="Times New Roman" w:cs="Times New Roman"/>
                <w:sz w:val="20"/>
                <w:szCs w:val="20"/>
                <w:lang w:eastAsia="ru-RU"/>
              </w:rPr>
            </w:pPr>
            <w:r w:rsidRPr="00AA033B">
              <w:rPr>
                <w:rFonts w:ascii="Times New Roman" w:eastAsia="Times New Roman" w:hAnsi="Times New Roman" w:cs="Times New Roman"/>
                <w:b/>
                <w:bCs/>
                <w:sz w:val="20"/>
                <w:szCs w:val="20"/>
                <w:lang w:eastAsia="ru-RU"/>
              </w:rPr>
              <w:t>Образование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FE19D0C" w14:textId="77777777" w:rsidR="00FE4976" w:rsidRPr="00AA033B" w:rsidRDefault="00FE4976" w:rsidP="00FE4976">
            <w:pPr>
              <w:spacing w:after="150" w:line="255" w:lineRule="atLeast"/>
              <w:jc w:val="center"/>
              <w:rPr>
                <w:rFonts w:ascii="Times New Roman" w:eastAsia="Times New Roman" w:hAnsi="Times New Roman" w:cs="Times New Roman"/>
                <w:sz w:val="20"/>
                <w:szCs w:val="20"/>
                <w:lang w:eastAsia="ru-RU"/>
              </w:rPr>
            </w:pPr>
            <w:r w:rsidRPr="00AA033B">
              <w:rPr>
                <w:rFonts w:ascii="Times New Roman" w:eastAsia="Times New Roman" w:hAnsi="Times New Roman" w:cs="Times New Roman"/>
                <w:b/>
                <w:bCs/>
                <w:sz w:val="20"/>
                <w:szCs w:val="20"/>
                <w:lang w:eastAsia="ru-RU"/>
              </w:rPr>
              <w:t>Квалификационные категории</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D529259" w14:textId="77777777" w:rsidR="00FE4976" w:rsidRPr="00AA033B" w:rsidRDefault="00FE4976" w:rsidP="00FE4976">
            <w:pPr>
              <w:spacing w:after="150" w:line="255" w:lineRule="atLeast"/>
              <w:jc w:val="center"/>
              <w:rPr>
                <w:rFonts w:ascii="Times New Roman" w:eastAsia="Times New Roman" w:hAnsi="Times New Roman" w:cs="Times New Roman"/>
                <w:sz w:val="20"/>
                <w:szCs w:val="20"/>
                <w:lang w:eastAsia="ru-RU"/>
              </w:rPr>
            </w:pPr>
            <w:r w:rsidRPr="00AA033B">
              <w:rPr>
                <w:rFonts w:ascii="Times New Roman" w:eastAsia="Times New Roman" w:hAnsi="Times New Roman" w:cs="Times New Roman"/>
                <w:b/>
                <w:bCs/>
                <w:sz w:val="20"/>
                <w:szCs w:val="20"/>
                <w:lang w:eastAsia="ru-RU"/>
              </w:rPr>
              <w:t>Награждение и поощрение педагогов</w:t>
            </w:r>
          </w:p>
        </w:tc>
      </w:tr>
      <w:tr w:rsidR="00FE4976" w:rsidRPr="00AA033B" w14:paraId="068998C4"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5408304"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Понизова О. М.</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6EEE189"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 xml:space="preserve">Высшее </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4EF745"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Соответствие, декабрь 2020</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170FC3E" w14:textId="77777777" w:rsidR="00FE4976" w:rsidRPr="00AA033B" w:rsidRDefault="00FE4976" w:rsidP="00FE4976">
            <w:pPr>
              <w:spacing w:before="100" w:beforeAutospacing="1" w:after="100" w:afterAutospacing="1" w:line="240" w:lineRule="auto"/>
              <w:rPr>
                <w:rFonts w:ascii="Times New Roman" w:eastAsia="Times New Roman" w:hAnsi="Times New Roman" w:cs="Times New Roman"/>
                <w:sz w:val="20"/>
                <w:szCs w:val="20"/>
              </w:rPr>
            </w:pPr>
            <w:r w:rsidRPr="00AA033B">
              <w:rPr>
                <w:rFonts w:ascii="Times New Roman" w:eastAsia="Times New Roman" w:hAnsi="Times New Roman" w:cs="Times New Roman"/>
                <w:sz w:val="20"/>
                <w:szCs w:val="20"/>
              </w:rPr>
              <w:t>Почетный работник воспитания и просвещения Российской Федерации, приказ №62/н от 08 июня 2020 г.</w:t>
            </w:r>
          </w:p>
        </w:tc>
      </w:tr>
      <w:tr w:rsidR="00FE4976" w:rsidRPr="00AA033B" w14:paraId="6EBA3392"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B63A31"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Чернецова М. И.</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E36355"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 xml:space="preserve">Высшее </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66A58C"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Соответствие (следующая в 2023)</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E9B464"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w:t>
            </w:r>
          </w:p>
        </w:tc>
      </w:tr>
      <w:tr w:rsidR="00FE4976" w:rsidRPr="00AA033B" w14:paraId="286D6D58"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5960AC"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Иванова Н. А.</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7DE9169"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 xml:space="preserve">Высшее </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07D246A"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 xml:space="preserve">Соответствие </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BEAC3FB" w14:textId="77777777" w:rsidR="00FE4976" w:rsidRPr="00AA033B" w:rsidRDefault="00FE4976" w:rsidP="00FE4976">
            <w:pPr>
              <w:spacing w:after="0" w:line="240" w:lineRule="auto"/>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Почетный работник образования РФ</w:t>
            </w:r>
          </w:p>
        </w:tc>
      </w:tr>
      <w:tr w:rsidR="00FE4976" w:rsidRPr="00AA033B" w14:paraId="5B87AEF8"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90897DF"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Смирнов Б. А.</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9B703C1"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 xml:space="preserve">Высшее </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D17D05D"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Соответствие, апрель 2021</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A1640A" w14:textId="77777777" w:rsidR="00FE4976" w:rsidRPr="00AA033B" w:rsidRDefault="00FE4976" w:rsidP="00FE4976">
            <w:pPr>
              <w:spacing w:after="0" w:line="240" w:lineRule="auto"/>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w:t>
            </w:r>
          </w:p>
        </w:tc>
      </w:tr>
      <w:tr w:rsidR="00FE4976" w:rsidRPr="00AA033B" w14:paraId="05CD9C5C"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F504A0A"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Башурова И. Н.</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6355BB1"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 xml:space="preserve">Высшее </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80B6B19"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Соответствие, декабрь 2021</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91850BC" w14:textId="77777777" w:rsidR="00FE4976" w:rsidRDefault="00BF5989" w:rsidP="00FE4976">
            <w:pPr>
              <w:spacing w:after="0" w:line="240" w:lineRule="auto"/>
              <w:rPr>
                <w:rFonts w:ascii="Times New Roman" w:eastAsia="Times New Roman" w:hAnsi="Times New Roman" w:cs="Times New Roman"/>
                <w:sz w:val="20"/>
                <w:szCs w:val="20"/>
                <w:lang w:eastAsia="ru-RU"/>
              </w:rPr>
            </w:pPr>
            <w:r w:rsidRPr="00A42C7F">
              <w:rPr>
                <w:rFonts w:ascii="Times New Roman" w:eastAsia="Times New Roman" w:hAnsi="Times New Roman" w:cs="Times New Roman"/>
                <w:sz w:val="20"/>
                <w:szCs w:val="20"/>
                <w:lang w:eastAsia="ru-RU"/>
              </w:rPr>
              <w:t>Грамота «За профессиональное мастерство и творческий поиск в деле воспитания подрастающего поколения»</w:t>
            </w:r>
          </w:p>
          <w:p w14:paraId="74DE0E0A" w14:textId="77777777" w:rsidR="00BF5989" w:rsidRPr="00AA033B" w:rsidRDefault="00BF5989" w:rsidP="00FE4976">
            <w:pPr>
              <w:spacing w:after="0" w:line="240" w:lineRule="auto"/>
              <w:rPr>
                <w:rFonts w:ascii="Times New Roman" w:eastAsia="Times New Roman" w:hAnsi="Times New Roman" w:cs="Times New Roman"/>
                <w:sz w:val="20"/>
                <w:szCs w:val="20"/>
                <w:lang w:eastAsia="ru-RU"/>
              </w:rPr>
            </w:pPr>
            <w:r w:rsidRPr="00BF5989">
              <w:rPr>
                <w:rFonts w:ascii="Times New Roman" w:eastAsia="Times New Roman" w:hAnsi="Times New Roman" w:cs="Times New Roman"/>
                <w:sz w:val="20"/>
                <w:szCs w:val="20"/>
                <w:lang w:eastAsia="ru-RU"/>
              </w:rPr>
              <w:t>Благодарственное письмо за грамотное руководство методической лабораторией</w:t>
            </w:r>
          </w:p>
        </w:tc>
      </w:tr>
      <w:tr w:rsidR="00FE4976" w:rsidRPr="00AA033B" w14:paraId="6E87C694"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BF41950"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Федорова О.А.</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7BEC21"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1E6E34"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Соответствие (сентябрь 2017)</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768DEC"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Благодарственное письмо Администрации МБОУ СОШ № 45, август 2021</w:t>
            </w:r>
          </w:p>
          <w:p w14:paraId="0C2F3FB9" w14:textId="77777777" w:rsidR="00FE4976"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Почетная грамота Министерства Образования Заб. края, апрель 2022 г.</w:t>
            </w:r>
          </w:p>
          <w:p w14:paraId="0BAC5D66" w14:textId="77777777" w:rsidR="00BF5989" w:rsidRPr="00AA033B" w:rsidRDefault="00BF5989" w:rsidP="00FE4976">
            <w:pPr>
              <w:spacing w:after="150" w:line="255" w:lineRule="atLeast"/>
              <w:rPr>
                <w:rFonts w:ascii="Times New Roman" w:eastAsia="Times New Roman" w:hAnsi="Times New Roman" w:cs="Times New Roman"/>
                <w:sz w:val="20"/>
                <w:szCs w:val="20"/>
                <w:lang w:eastAsia="ru-RU"/>
              </w:rPr>
            </w:pPr>
            <w:r w:rsidRPr="00BF5989">
              <w:rPr>
                <w:rFonts w:ascii="Times New Roman" w:eastAsia="Times New Roman" w:hAnsi="Times New Roman" w:cs="Times New Roman"/>
                <w:sz w:val="20"/>
                <w:szCs w:val="20"/>
                <w:lang w:eastAsia="ru-RU"/>
              </w:rPr>
              <w:t xml:space="preserve">Благодарственное письмо за грамотное </w:t>
            </w:r>
            <w:r w:rsidRPr="00BF5989">
              <w:rPr>
                <w:rFonts w:ascii="Times New Roman" w:eastAsia="Times New Roman" w:hAnsi="Times New Roman" w:cs="Times New Roman"/>
                <w:sz w:val="20"/>
                <w:szCs w:val="20"/>
                <w:lang w:eastAsia="ru-RU"/>
              </w:rPr>
              <w:lastRenderedPageBreak/>
              <w:t>руководство методической лабораторией</w:t>
            </w:r>
          </w:p>
        </w:tc>
      </w:tr>
      <w:tr w:rsidR="00FE4976" w:rsidRPr="00AA033B" w14:paraId="262B1C6B"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DA0244"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lastRenderedPageBreak/>
              <w:t xml:space="preserve">Рязанова С.И. </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B95D71F"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E6ABA18"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Соответствие (апрель 2019)</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72120C"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Почетная грамота Министерства Образования Заб. края, апрель 2022 г.</w:t>
            </w:r>
          </w:p>
        </w:tc>
      </w:tr>
      <w:tr w:rsidR="00FE4976" w:rsidRPr="00AA033B" w14:paraId="76F208EB" w14:textId="77777777" w:rsidTr="00FE4976">
        <w:tblPrEx>
          <w:tblCellMar>
            <w:top w:w="0" w:type="dxa"/>
            <w:left w:w="108" w:type="dxa"/>
            <w:bottom w:w="0" w:type="dxa"/>
            <w:right w:w="108" w:type="dxa"/>
          </w:tblCellMar>
        </w:tblPrEx>
        <w:trPr>
          <w:gridAfter w:val="1"/>
          <w:wAfter w:w="25" w:type="dxa"/>
        </w:trPr>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EEE0857"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Лебединская Е.А.</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C2D8C8" w14:textId="77777777" w:rsidR="00FE4976" w:rsidRPr="00AA033B" w:rsidRDefault="00FE4976" w:rsidP="00FE4976">
            <w:pPr>
              <w:rPr>
                <w:rFonts w:ascii="Times New Roman" w:hAnsi="Times New Roman" w:cs="Times New Roman"/>
                <w:sz w:val="20"/>
                <w:szCs w:val="20"/>
              </w:rPr>
            </w:pPr>
            <w:r w:rsidRPr="00AA033B">
              <w:rPr>
                <w:rFonts w:ascii="Times New Roman" w:hAnsi="Times New Roman" w:cs="Times New Roman"/>
                <w:sz w:val="20"/>
                <w:szCs w:val="20"/>
              </w:rPr>
              <w:t>Высшее</w:t>
            </w:r>
          </w:p>
        </w:tc>
        <w:tc>
          <w:tcPr>
            <w:tcW w:w="218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034F12" w14:textId="77777777" w:rsidR="00FE4976" w:rsidRPr="00AA033B" w:rsidRDefault="00FE4976" w:rsidP="00FE4976">
            <w:pPr>
              <w:rPr>
                <w:rFonts w:ascii="Times New Roman" w:hAnsi="Times New Roman" w:cs="Times New Roman"/>
                <w:sz w:val="20"/>
                <w:szCs w:val="20"/>
              </w:rPr>
            </w:pPr>
            <w:r w:rsidRPr="00AA033B">
              <w:rPr>
                <w:rFonts w:ascii="Times New Roman" w:hAnsi="Times New Roman" w:cs="Times New Roman"/>
                <w:sz w:val="20"/>
                <w:szCs w:val="20"/>
              </w:rPr>
              <w:t>Соответствие (ноябрь 2021)</w:t>
            </w:r>
          </w:p>
        </w:tc>
        <w:tc>
          <w:tcPr>
            <w:tcW w:w="383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BFD13EC"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Благодарственное письмо Администрации МБОУ СОШ № 45, август 2021</w:t>
            </w:r>
          </w:p>
        </w:tc>
      </w:tr>
      <w:tr w:rsidR="00FE4976" w:rsidRPr="00AA033B" w14:paraId="1CE25F7C"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E4D0473"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Лопаткина Т. В.</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B08AF7"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ED001BE"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Соответствие (апрель 2019)</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DFB1F5"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Благодарственное письмо Администрации МБОУ СОШ № 45, август 2021 (ЕГЭ, общая работа)</w:t>
            </w:r>
          </w:p>
          <w:p w14:paraId="2CBAFF56" w14:textId="77777777" w:rsidR="00FE4976" w:rsidRPr="00AA033B" w:rsidRDefault="00FE4976" w:rsidP="00FE4976">
            <w:pPr>
              <w:spacing w:after="0" w:line="240" w:lineRule="auto"/>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Почетная грамота Министерства Образования Заб. края, апрель 2022 г.</w:t>
            </w:r>
          </w:p>
        </w:tc>
      </w:tr>
      <w:tr w:rsidR="00FE4976" w:rsidRPr="00AA033B" w14:paraId="39923D32"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375D856"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Гомбоева Н.И.</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F92F3D"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960263"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9E677E5" w14:textId="77777777" w:rsidR="00FE4976" w:rsidRPr="00AA033B" w:rsidRDefault="00FE4976" w:rsidP="00FE4976">
            <w:pPr>
              <w:spacing w:after="0" w:line="240" w:lineRule="auto"/>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w:t>
            </w:r>
          </w:p>
        </w:tc>
      </w:tr>
      <w:tr w:rsidR="00FE4976" w:rsidRPr="00AA033B" w14:paraId="6C8DDA66"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A427910"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Балданова И.В.</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32B22BF"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8E0BB40"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 xml:space="preserve"> -</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07C5320" w14:textId="77777777" w:rsidR="00FE4976" w:rsidRPr="00AA033B" w:rsidRDefault="00FE4976" w:rsidP="00FE4976">
            <w:pPr>
              <w:spacing w:after="0" w:line="240" w:lineRule="auto"/>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w:t>
            </w:r>
          </w:p>
        </w:tc>
      </w:tr>
      <w:tr w:rsidR="00FE4976" w:rsidRPr="00AA033B" w14:paraId="52E56757"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9006AED"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Мунсулова Ц.В.</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12C0EB"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A7FC167" w14:textId="77777777" w:rsidR="00FE4976" w:rsidRPr="00AA033B" w:rsidRDefault="00FE4976" w:rsidP="00FE4976">
            <w:pPr>
              <w:spacing w:after="150" w:line="255" w:lineRule="atLeast"/>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2B5195" w14:textId="77777777" w:rsidR="00FE4976" w:rsidRPr="00AA033B" w:rsidRDefault="00FE4976" w:rsidP="00FE4976">
            <w:pPr>
              <w:spacing w:after="0" w:line="240" w:lineRule="auto"/>
              <w:rPr>
                <w:rFonts w:ascii="Times New Roman" w:eastAsia="Times New Roman" w:hAnsi="Times New Roman" w:cs="Times New Roman"/>
                <w:sz w:val="20"/>
                <w:szCs w:val="20"/>
                <w:lang w:eastAsia="ru-RU"/>
              </w:rPr>
            </w:pPr>
            <w:r w:rsidRPr="00AA033B">
              <w:rPr>
                <w:rFonts w:ascii="Times New Roman" w:eastAsia="Times New Roman" w:hAnsi="Times New Roman" w:cs="Times New Roman"/>
                <w:sz w:val="20"/>
                <w:szCs w:val="20"/>
                <w:lang w:eastAsia="ru-RU"/>
              </w:rPr>
              <w:t>-</w:t>
            </w:r>
          </w:p>
        </w:tc>
      </w:tr>
      <w:tr w:rsidR="00FE4976" w:rsidRPr="00AA033B" w14:paraId="2509C654"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BA66E0" w14:textId="77777777" w:rsidR="00FE4976" w:rsidRPr="00AA033B" w:rsidRDefault="00B11500"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Посошкова О.В.</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0969EE" w14:textId="77777777" w:rsidR="00FE4976" w:rsidRPr="00AA033B" w:rsidRDefault="00B91B14"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3319F09" w14:textId="77777777" w:rsidR="00FE4976" w:rsidRPr="00AA033B" w:rsidRDefault="00B91B14" w:rsidP="00FE4976">
            <w:pPr>
              <w:spacing w:after="150" w:line="255" w:lineRule="atLeast"/>
              <w:rPr>
                <w:rFonts w:ascii="Times New Roman" w:eastAsia="Times New Roman" w:hAnsi="Times New Roman" w:cs="Times New Roman"/>
                <w:sz w:val="20"/>
                <w:szCs w:val="20"/>
                <w:lang w:eastAsia="ru-RU"/>
              </w:rPr>
            </w:pPr>
            <w:r w:rsidRPr="00B91B14">
              <w:rPr>
                <w:rFonts w:ascii="Times New Roman" w:eastAsia="Times New Roman" w:hAnsi="Times New Roman" w:cs="Times New Roman"/>
                <w:sz w:val="20"/>
                <w:szCs w:val="20"/>
                <w:lang w:eastAsia="ru-RU"/>
              </w:rPr>
              <w:t>Первая категория (15.04.2022)</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AEF25D" w14:textId="77777777" w:rsidR="00FE4976" w:rsidRDefault="00B91B14" w:rsidP="00B91B14">
            <w:pPr>
              <w:spacing w:after="0" w:line="240" w:lineRule="auto"/>
              <w:rPr>
                <w:rFonts w:ascii="Times New Roman" w:eastAsia="Times New Roman" w:hAnsi="Times New Roman" w:cs="Times New Roman"/>
                <w:sz w:val="20"/>
                <w:szCs w:val="20"/>
                <w:lang w:eastAsia="ru-RU"/>
              </w:rPr>
            </w:pPr>
            <w:r w:rsidRPr="00B91B14">
              <w:rPr>
                <w:rFonts w:ascii="Times New Roman" w:eastAsia="Times New Roman" w:hAnsi="Times New Roman" w:cs="Times New Roman"/>
                <w:sz w:val="20"/>
                <w:szCs w:val="20"/>
                <w:lang w:eastAsia="ru-RU"/>
              </w:rPr>
              <w:t>2021 – Благодарность Министерства образования Забайкальского края</w:t>
            </w:r>
          </w:p>
          <w:p w14:paraId="1F94A850" w14:textId="77777777" w:rsidR="00BF5989" w:rsidRPr="00AA033B" w:rsidRDefault="00BF5989" w:rsidP="00B91B14">
            <w:pPr>
              <w:spacing w:after="0" w:line="240" w:lineRule="auto"/>
              <w:rPr>
                <w:rFonts w:ascii="Times New Roman" w:eastAsia="Times New Roman" w:hAnsi="Times New Roman" w:cs="Times New Roman"/>
                <w:sz w:val="20"/>
                <w:szCs w:val="20"/>
                <w:lang w:eastAsia="ru-RU"/>
              </w:rPr>
            </w:pPr>
            <w:r w:rsidRPr="00BF5989">
              <w:rPr>
                <w:rFonts w:ascii="Times New Roman" w:eastAsia="Times New Roman" w:hAnsi="Times New Roman" w:cs="Times New Roman"/>
                <w:sz w:val="20"/>
                <w:szCs w:val="20"/>
                <w:lang w:eastAsia="ru-RU"/>
              </w:rPr>
              <w:t>Благодарственное письмо за грамотное руководство методической лабораторией</w:t>
            </w:r>
          </w:p>
        </w:tc>
      </w:tr>
      <w:tr w:rsidR="00FE4976" w:rsidRPr="00AA033B" w14:paraId="4F9FB3D8"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30A4003" w14:textId="77777777" w:rsidR="00FE4976" w:rsidRPr="00AA033B" w:rsidRDefault="00B11500"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Кутузов А.А.</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B466F1C" w14:textId="77777777" w:rsidR="00FE4976" w:rsidRPr="00AA033B" w:rsidRDefault="00B91B14"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8214B9C" w14:textId="77777777" w:rsidR="00FE4976" w:rsidRPr="00AA033B" w:rsidRDefault="00B91B14"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 категория</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05E6042" w14:textId="77777777" w:rsidR="00FE4976" w:rsidRPr="00AA033B" w:rsidRDefault="00B91B14" w:rsidP="00FE4976">
            <w:pPr>
              <w:spacing w:after="0" w:line="240" w:lineRule="auto"/>
              <w:rPr>
                <w:rFonts w:ascii="Times New Roman" w:eastAsia="Times New Roman" w:hAnsi="Times New Roman" w:cs="Times New Roman"/>
                <w:sz w:val="20"/>
                <w:szCs w:val="20"/>
                <w:lang w:eastAsia="ru-RU"/>
              </w:rPr>
            </w:pPr>
            <w:r w:rsidRPr="00B91B14">
              <w:rPr>
                <w:rFonts w:ascii="Times New Roman" w:eastAsia="Times New Roman" w:hAnsi="Times New Roman" w:cs="Times New Roman"/>
                <w:sz w:val="20"/>
                <w:szCs w:val="20"/>
                <w:lang w:eastAsia="ru-RU"/>
              </w:rPr>
              <w:t>Ведомственная награда – нагрудный знак «Почетный работник воспитания и просвещения РФ»</w:t>
            </w:r>
          </w:p>
        </w:tc>
      </w:tr>
      <w:tr w:rsidR="00FE4976" w:rsidRPr="00AA033B" w14:paraId="468561FD"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C34694" w14:textId="77777777" w:rsidR="00FE4976" w:rsidRPr="00AA033B" w:rsidRDefault="00B11500"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Малина И.В.</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A775ED4" w14:textId="77777777" w:rsidR="00FE4976" w:rsidRPr="00AA033B" w:rsidRDefault="00B91B14"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7DB44C" w14:textId="77777777" w:rsidR="00FE4976" w:rsidRPr="00AA033B" w:rsidRDefault="00B91B14" w:rsidP="00FE4976">
            <w:pPr>
              <w:spacing w:after="150" w:line="255" w:lineRule="atLeast"/>
              <w:rPr>
                <w:rFonts w:ascii="Times New Roman" w:eastAsia="Times New Roman" w:hAnsi="Times New Roman" w:cs="Times New Roman"/>
                <w:sz w:val="20"/>
                <w:szCs w:val="20"/>
                <w:lang w:eastAsia="ru-RU"/>
              </w:rPr>
            </w:pPr>
            <w:r w:rsidRPr="00B91B14">
              <w:rPr>
                <w:rFonts w:ascii="Times New Roman" w:eastAsia="Times New Roman" w:hAnsi="Times New Roman" w:cs="Times New Roman"/>
                <w:sz w:val="20"/>
                <w:szCs w:val="20"/>
                <w:lang w:eastAsia="ru-RU"/>
              </w:rPr>
              <w:t>Первая категория</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7A93D0" w14:textId="77777777" w:rsidR="00FE4976" w:rsidRPr="00AA033B" w:rsidRDefault="00B91B14" w:rsidP="00FE497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FE4976" w:rsidRPr="00AA033B" w14:paraId="27F8A05E"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60CEF12" w14:textId="77777777" w:rsidR="00FE4976" w:rsidRPr="00AA033B" w:rsidRDefault="00B11500"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Шимохина О.</w:t>
            </w:r>
            <w:r w:rsidR="00FC48B2">
              <w:rPr>
                <w:rFonts w:ascii="Times New Roman" w:eastAsia="Times New Roman" w:hAnsi="Times New Roman" w:cs="Times New Roman"/>
                <w:sz w:val="20"/>
                <w:szCs w:val="20"/>
                <w:lang w:eastAsia="ru-RU"/>
              </w:rPr>
              <w:t>Ю.</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93C35F2" w14:textId="77777777" w:rsidR="00FE4976" w:rsidRPr="00AA033B" w:rsidRDefault="00B91B14"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5EE456D" w14:textId="77777777" w:rsidR="00FE4976" w:rsidRPr="00AA033B" w:rsidRDefault="00B91B14" w:rsidP="00FE4976">
            <w:pPr>
              <w:spacing w:after="150" w:line="255" w:lineRule="atLeast"/>
              <w:rPr>
                <w:rFonts w:ascii="Times New Roman" w:eastAsia="Times New Roman" w:hAnsi="Times New Roman" w:cs="Times New Roman"/>
                <w:sz w:val="20"/>
                <w:szCs w:val="20"/>
                <w:lang w:eastAsia="ru-RU"/>
              </w:rPr>
            </w:pPr>
            <w:r w:rsidRPr="00B91B14">
              <w:rPr>
                <w:rFonts w:ascii="Times New Roman" w:eastAsia="Times New Roman" w:hAnsi="Times New Roman" w:cs="Times New Roman"/>
                <w:sz w:val="20"/>
                <w:szCs w:val="20"/>
                <w:lang w:eastAsia="ru-RU"/>
              </w:rPr>
              <w:t>Высшая категория 2018г.</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EA4F80" w14:textId="77777777" w:rsidR="00FE4976" w:rsidRPr="00AA033B" w:rsidRDefault="00B91B14" w:rsidP="00FE4976">
            <w:pPr>
              <w:spacing w:after="0" w:line="240" w:lineRule="auto"/>
              <w:rPr>
                <w:rFonts w:ascii="Times New Roman" w:eastAsia="Times New Roman" w:hAnsi="Times New Roman" w:cs="Times New Roman"/>
                <w:sz w:val="20"/>
                <w:szCs w:val="20"/>
                <w:lang w:eastAsia="ru-RU"/>
              </w:rPr>
            </w:pPr>
            <w:r w:rsidRPr="00B91B14">
              <w:rPr>
                <w:rFonts w:ascii="Times New Roman" w:eastAsia="Times New Roman" w:hAnsi="Times New Roman" w:cs="Times New Roman"/>
                <w:sz w:val="20"/>
                <w:szCs w:val="20"/>
                <w:lang w:eastAsia="ru-RU"/>
              </w:rPr>
              <w:t>Почетный работник общего образования РФ</w:t>
            </w:r>
          </w:p>
        </w:tc>
      </w:tr>
      <w:tr w:rsidR="00FE4976" w:rsidRPr="00AA033B" w14:paraId="2489323B"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82CF8D7" w14:textId="77777777" w:rsidR="00FE4976" w:rsidRPr="00AA033B" w:rsidRDefault="00FC48B2" w:rsidP="00FC48B2">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Ленченко И.В</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52F68B" w14:textId="77777777" w:rsidR="00FE4976" w:rsidRPr="00AA033B" w:rsidRDefault="00B91B14"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9C9134E" w14:textId="77777777" w:rsidR="00FE4976" w:rsidRPr="00AA033B" w:rsidRDefault="00B91B14" w:rsidP="00FE4976">
            <w:pPr>
              <w:spacing w:after="150" w:line="255" w:lineRule="atLeast"/>
              <w:rPr>
                <w:rFonts w:ascii="Times New Roman" w:eastAsia="Times New Roman" w:hAnsi="Times New Roman" w:cs="Times New Roman"/>
                <w:sz w:val="20"/>
                <w:szCs w:val="20"/>
                <w:lang w:eastAsia="ru-RU"/>
              </w:rPr>
            </w:pPr>
            <w:r w:rsidRPr="00B91B14">
              <w:rPr>
                <w:rFonts w:ascii="Times New Roman" w:eastAsia="Times New Roman" w:hAnsi="Times New Roman" w:cs="Times New Roman"/>
                <w:sz w:val="20"/>
                <w:szCs w:val="20"/>
                <w:lang w:eastAsia="ru-RU"/>
              </w:rPr>
              <w:t>Первая категория</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F664E3" w14:textId="77777777" w:rsidR="00FE4976" w:rsidRPr="00AA033B" w:rsidRDefault="00A42C7F" w:rsidP="00FE4976">
            <w:pPr>
              <w:spacing w:after="0" w:line="240" w:lineRule="auto"/>
              <w:rPr>
                <w:rFonts w:ascii="Times New Roman" w:eastAsia="Times New Roman" w:hAnsi="Times New Roman" w:cs="Times New Roman"/>
                <w:sz w:val="20"/>
                <w:szCs w:val="20"/>
                <w:lang w:eastAsia="ru-RU"/>
              </w:rPr>
            </w:pPr>
            <w:r w:rsidRPr="00A42C7F">
              <w:rPr>
                <w:rFonts w:ascii="Times New Roman" w:eastAsia="Times New Roman" w:hAnsi="Times New Roman" w:cs="Times New Roman"/>
                <w:sz w:val="20"/>
                <w:szCs w:val="20"/>
                <w:lang w:eastAsia="ru-RU"/>
              </w:rPr>
              <w:t>Грамота «За профессиональное мастерство и творческий поиск в деле воспитания подрастающего поколения»</w:t>
            </w:r>
          </w:p>
        </w:tc>
      </w:tr>
      <w:tr w:rsidR="00FE4976" w:rsidRPr="00AA033B" w14:paraId="27F16C2E"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58CC23" w14:textId="77777777" w:rsidR="00FE4976" w:rsidRPr="00AA033B" w:rsidRDefault="00FC48B2"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Ушакова Е.Л.</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F9C3839" w14:textId="77777777" w:rsidR="00FE4976" w:rsidRPr="00AA033B" w:rsidRDefault="00B91B14"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725D6EB" w14:textId="77777777" w:rsidR="00FE4976" w:rsidRPr="00AA033B" w:rsidRDefault="00B91B14"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 категория</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B2EB15" w14:textId="77777777" w:rsidR="00FE4976" w:rsidRPr="00AA033B" w:rsidRDefault="00B91B14" w:rsidP="00FE497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FE4976" w:rsidRPr="00AA033B" w14:paraId="07DA5DFB"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CFFB99" w14:textId="77777777" w:rsidR="00FE4976" w:rsidRPr="00AA033B" w:rsidRDefault="00F5230C" w:rsidP="00FC48B2">
            <w:pPr>
              <w:spacing w:after="150" w:line="255" w:lineRule="atLeast"/>
              <w:rPr>
                <w:rFonts w:ascii="Times New Roman" w:eastAsia="Times New Roman" w:hAnsi="Times New Roman" w:cs="Times New Roman"/>
                <w:sz w:val="20"/>
                <w:szCs w:val="20"/>
                <w:lang w:eastAsia="ru-RU"/>
              </w:rPr>
            </w:pPr>
            <w:r w:rsidRPr="00B91B14">
              <w:rPr>
                <w:rFonts w:ascii="Times New Roman" w:eastAsia="Times New Roman" w:hAnsi="Times New Roman" w:cs="Times New Roman"/>
                <w:sz w:val="20"/>
                <w:szCs w:val="20"/>
                <w:lang w:eastAsia="ru-RU"/>
              </w:rPr>
              <w:t>Сапожкова О</w:t>
            </w:r>
            <w:r w:rsidR="00FC48B2">
              <w:rPr>
                <w:rFonts w:ascii="Times New Roman" w:eastAsia="Times New Roman" w:hAnsi="Times New Roman" w:cs="Times New Roman"/>
                <w:sz w:val="20"/>
                <w:szCs w:val="20"/>
                <w:lang w:eastAsia="ru-RU"/>
              </w:rPr>
              <w:t>.А.</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CF40316" w14:textId="77777777" w:rsidR="00FE4976" w:rsidRPr="00AA033B" w:rsidRDefault="00B91B14"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827290E" w14:textId="77777777" w:rsidR="00FE4976" w:rsidRPr="00AA033B" w:rsidRDefault="00B91B14"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5EAB31" w14:textId="77777777" w:rsidR="00FE4976" w:rsidRPr="00AA033B" w:rsidRDefault="00B91B14" w:rsidP="00FE4976">
            <w:pPr>
              <w:spacing w:after="0" w:line="240" w:lineRule="auto"/>
              <w:rPr>
                <w:rFonts w:ascii="Times New Roman" w:eastAsia="Times New Roman" w:hAnsi="Times New Roman" w:cs="Times New Roman"/>
                <w:sz w:val="20"/>
                <w:szCs w:val="20"/>
                <w:lang w:eastAsia="ru-RU"/>
              </w:rPr>
            </w:pPr>
            <w:r w:rsidRPr="00B91B14">
              <w:rPr>
                <w:rFonts w:ascii="Times New Roman" w:eastAsia="Times New Roman" w:hAnsi="Times New Roman" w:cs="Times New Roman"/>
                <w:sz w:val="20"/>
                <w:szCs w:val="20"/>
                <w:lang w:eastAsia="ru-RU"/>
              </w:rPr>
              <w:t>Диплом Комитета Образования Администрации г.Читы за успешную подготовку школьников к олимпиаде по МХК</w:t>
            </w:r>
          </w:p>
        </w:tc>
      </w:tr>
      <w:tr w:rsidR="00FE4976" w:rsidRPr="00AA033B" w14:paraId="40439241"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541E3A" w14:textId="77777777" w:rsidR="00FE4976" w:rsidRPr="00AA033B" w:rsidRDefault="00FC48B2"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Горбунова В.Ю.</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918922E" w14:textId="77777777" w:rsidR="00FE4976" w:rsidRPr="00AA033B" w:rsidRDefault="00C074B6"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ACB2E4" w14:textId="77777777" w:rsidR="00FE4976" w:rsidRPr="00AA033B" w:rsidRDefault="00C074B6" w:rsidP="00FE497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257E045" w14:textId="77777777" w:rsidR="00FE4976" w:rsidRPr="00AA033B" w:rsidRDefault="00C074B6" w:rsidP="00FE497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C074B6" w:rsidRPr="00AA033B" w14:paraId="657A9A24"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4EA39F" w14:textId="77777777" w:rsidR="00C074B6" w:rsidRPr="00AA033B" w:rsidRDefault="00FC48B2"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Капустина Г.А.</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E80D11" w14:textId="77777777" w:rsidR="00C074B6" w:rsidRPr="00AA033B" w:rsidRDefault="00C074B6"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B49F3DB" w14:textId="77777777" w:rsidR="00C074B6" w:rsidRPr="00AA033B" w:rsidRDefault="00C074B6"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1CF89F" w14:textId="77777777" w:rsidR="00C074B6" w:rsidRPr="00AA033B" w:rsidRDefault="00C074B6" w:rsidP="00C074B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7E7BF5" w:rsidRPr="00AA033B" w14:paraId="5A1E66D7"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7841A1" w14:textId="77777777" w:rsidR="007E7BF5" w:rsidRPr="00C074B6" w:rsidRDefault="00FC48B2"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Гулеватая И.Н.</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F7A7C34" w14:textId="77777777" w:rsidR="007E7BF5" w:rsidRDefault="007E7BF5"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с/спец</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8FBB201" w14:textId="77777777" w:rsidR="007E7BF5" w:rsidRDefault="007E7BF5"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E8A568" w14:textId="77777777" w:rsidR="007E7BF5" w:rsidRDefault="007E7BF5" w:rsidP="00C074B6">
            <w:pPr>
              <w:spacing w:after="0" w:line="240" w:lineRule="auto"/>
              <w:rPr>
                <w:rFonts w:ascii="Times New Roman" w:eastAsia="Times New Roman" w:hAnsi="Times New Roman" w:cs="Times New Roman"/>
                <w:sz w:val="20"/>
                <w:szCs w:val="20"/>
                <w:lang w:eastAsia="ru-RU"/>
              </w:rPr>
            </w:pPr>
            <w:r w:rsidRPr="00B91B14">
              <w:rPr>
                <w:rFonts w:ascii="Times New Roman" w:eastAsia="Times New Roman" w:hAnsi="Times New Roman" w:cs="Times New Roman"/>
                <w:sz w:val="20"/>
                <w:szCs w:val="20"/>
                <w:lang w:eastAsia="ru-RU"/>
              </w:rPr>
              <w:t>2021 – Благодарность Министерства образования Забайкальского края</w:t>
            </w:r>
          </w:p>
        </w:tc>
      </w:tr>
      <w:tr w:rsidR="003744BA" w:rsidRPr="00AA033B" w14:paraId="1EACBD63"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B5C1AB3" w14:textId="77777777" w:rsidR="003744BA" w:rsidRDefault="003744BA"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Лифанова Е.Э.</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77921A3" w14:textId="77777777" w:rsidR="003744BA" w:rsidRDefault="003744BA"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D0C5788" w14:textId="77777777" w:rsidR="003744BA" w:rsidRDefault="003744BA"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 категория</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86FD35" w14:textId="77777777" w:rsidR="003744BA" w:rsidRPr="00B91B14" w:rsidRDefault="003744BA" w:rsidP="00C074B6">
            <w:pPr>
              <w:spacing w:after="0" w:line="240" w:lineRule="auto"/>
              <w:rPr>
                <w:rFonts w:ascii="Times New Roman" w:eastAsia="Times New Roman" w:hAnsi="Times New Roman" w:cs="Times New Roman"/>
                <w:sz w:val="20"/>
                <w:szCs w:val="20"/>
                <w:lang w:eastAsia="ru-RU"/>
              </w:rPr>
            </w:pPr>
          </w:p>
        </w:tc>
      </w:tr>
      <w:tr w:rsidR="003744BA" w:rsidRPr="00AA033B" w14:paraId="2958B7A0"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EA3E5A" w14:textId="77777777" w:rsidR="003744BA" w:rsidRDefault="003744BA" w:rsidP="00C074B6">
            <w:pPr>
              <w:spacing w:after="150" w:line="255" w:lineRule="atLeast"/>
              <w:rPr>
                <w:rFonts w:ascii="Times New Roman" w:eastAsia="Times New Roman" w:hAnsi="Times New Roman" w:cs="Times New Roman"/>
                <w:sz w:val="20"/>
                <w:szCs w:val="20"/>
                <w:lang w:eastAsia="ru-RU"/>
              </w:rPr>
            </w:pPr>
            <w:r w:rsidRPr="003744BA">
              <w:rPr>
                <w:rFonts w:ascii="Times New Roman" w:eastAsia="Times New Roman" w:hAnsi="Times New Roman" w:cs="Times New Roman"/>
                <w:sz w:val="20"/>
                <w:szCs w:val="20"/>
                <w:lang w:eastAsia="ru-RU"/>
              </w:rPr>
              <w:t>Михайлова</w:t>
            </w:r>
            <w:r>
              <w:rPr>
                <w:rFonts w:ascii="Times New Roman" w:eastAsia="Times New Roman" w:hAnsi="Times New Roman" w:cs="Times New Roman"/>
                <w:sz w:val="20"/>
                <w:szCs w:val="20"/>
                <w:lang w:eastAsia="ru-RU"/>
              </w:rPr>
              <w:t xml:space="preserve"> Н.Ю.</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66F629" w14:textId="77777777" w:rsidR="003744BA" w:rsidRDefault="003744BA"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4FE5937" w14:textId="77777777" w:rsidR="003744BA" w:rsidRDefault="003744BA"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Первая</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B1500C" w14:textId="77777777" w:rsidR="003744BA" w:rsidRPr="00B91B14" w:rsidRDefault="003744BA" w:rsidP="00C074B6">
            <w:pPr>
              <w:spacing w:after="0" w:line="240" w:lineRule="auto"/>
              <w:rPr>
                <w:rFonts w:ascii="Times New Roman" w:eastAsia="Times New Roman" w:hAnsi="Times New Roman" w:cs="Times New Roman"/>
                <w:sz w:val="20"/>
                <w:szCs w:val="20"/>
                <w:lang w:eastAsia="ru-RU"/>
              </w:rPr>
            </w:pPr>
          </w:p>
        </w:tc>
      </w:tr>
      <w:tr w:rsidR="003744BA" w:rsidRPr="00AA033B" w14:paraId="1C3070A9"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B8931BE" w14:textId="77777777" w:rsidR="003744BA" w:rsidRPr="003744BA" w:rsidRDefault="003744BA"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Гудукина И.К.</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9461DD6" w14:textId="77777777" w:rsidR="003744BA" w:rsidRDefault="003744BA"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F39673" w14:textId="77777777" w:rsidR="003744BA" w:rsidRDefault="003744BA"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DF8F59" w14:textId="77777777" w:rsidR="003744BA" w:rsidRPr="003744BA" w:rsidRDefault="003744BA" w:rsidP="003744BA">
            <w:pPr>
              <w:spacing w:after="0" w:line="240" w:lineRule="auto"/>
              <w:rPr>
                <w:rFonts w:ascii="Times New Roman" w:eastAsia="Times New Roman" w:hAnsi="Times New Roman" w:cs="Times New Roman"/>
                <w:sz w:val="20"/>
                <w:szCs w:val="20"/>
                <w:lang w:eastAsia="ru-RU"/>
              </w:rPr>
            </w:pPr>
            <w:r w:rsidRPr="003744BA">
              <w:rPr>
                <w:rFonts w:ascii="Times New Roman" w:eastAsia="Times New Roman" w:hAnsi="Times New Roman" w:cs="Times New Roman"/>
                <w:sz w:val="20"/>
                <w:szCs w:val="20"/>
                <w:lang w:eastAsia="ru-RU"/>
              </w:rPr>
              <w:t xml:space="preserve">Благодарственное письмо </w:t>
            </w:r>
            <w:r>
              <w:rPr>
                <w:rFonts w:ascii="Times New Roman" w:eastAsia="Times New Roman" w:hAnsi="Times New Roman" w:cs="Times New Roman"/>
                <w:sz w:val="20"/>
                <w:szCs w:val="20"/>
                <w:lang w:eastAsia="ru-RU"/>
              </w:rPr>
              <w:t>«</w:t>
            </w:r>
            <w:r w:rsidRPr="003744BA">
              <w:rPr>
                <w:rFonts w:ascii="Times New Roman" w:eastAsia="Times New Roman" w:hAnsi="Times New Roman" w:cs="Times New Roman"/>
                <w:sz w:val="20"/>
                <w:szCs w:val="20"/>
                <w:lang w:eastAsia="ru-RU"/>
              </w:rPr>
              <w:t xml:space="preserve">За успешную работу в рамках реализации федерального проекта ранней профориентации «Билет в будущее» (Комитетом образования </w:t>
            </w:r>
            <w:r w:rsidRPr="003744BA">
              <w:rPr>
                <w:rFonts w:ascii="Times New Roman" w:eastAsia="Times New Roman" w:hAnsi="Times New Roman" w:cs="Times New Roman"/>
                <w:sz w:val="20"/>
                <w:szCs w:val="20"/>
                <w:lang w:eastAsia="ru-RU"/>
              </w:rPr>
              <w:lastRenderedPageBreak/>
              <w:t>администрации городского округа «Город Чита»)</w:t>
            </w:r>
          </w:p>
          <w:p w14:paraId="738B0D70" w14:textId="77777777" w:rsidR="003744BA" w:rsidRPr="003744BA" w:rsidRDefault="003744BA" w:rsidP="003744BA">
            <w:pPr>
              <w:spacing w:after="0" w:line="240" w:lineRule="auto"/>
              <w:rPr>
                <w:rFonts w:ascii="Times New Roman" w:eastAsia="Times New Roman" w:hAnsi="Times New Roman" w:cs="Times New Roman"/>
                <w:sz w:val="20"/>
                <w:szCs w:val="20"/>
                <w:lang w:eastAsia="ru-RU"/>
              </w:rPr>
            </w:pPr>
            <w:r w:rsidRPr="003744BA">
              <w:rPr>
                <w:rFonts w:ascii="Times New Roman" w:eastAsia="Times New Roman" w:hAnsi="Times New Roman" w:cs="Times New Roman"/>
                <w:sz w:val="20"/>
                <w:szCs w:val="20"/>
                <w:lang w:eastAsia="ru-RU"/>
              </w:rPr>
              <w:t xml:space="preserve">Грамота </w:t>
            </w:r>
            <w:r>
              <w:rPr>
                <w:rFonts w:ascii="Times New Roman" w:eastAsia="Times New Roman" w:hAnsi="Times New Roman" w:cs="Times New Roman"/>
                <w:sz w:val="20"/>
                <w:szCs w:val="20"/>
                <w:lang w:eastAsia="ru-RU"/>
              </w:rPr>
              <w:t>«</w:t>
            </w:r>
            <w:r w:rsidRPr="003744BA">
              <w:rPr>
                <w:rFonts w:ascii="Times New Roman" w:eastAsia="Times New Roman" w:hAnsi="Times New Roman" w:cs="Times New Roman"/>
                <w:sz w:val="20"/>
                <w:szCs w:val="20"/>
                <w:lang w:eastAsia="ru-RU"/>
              </w:rPr>
              <w:t>За о</w:t>
            </w:r>
            <w:r w:rsidR="006E3DCF">
              <w:rPr>
                <w:rFonts w:ascii="Times New Roman" w:eastAsia="Times New Roman" w:hAnsi="Times New Roman" w:cs="Times New Roman"/>
                <w:sz w:val="20"/>
                <w:szCs w:val="20"/>
                <w:lang w:eastAsia="ru-RU"/>
              </w:rPr>
              <w:t>тличную подготовку участников к</w:t>
            </w:r>
            <w:r w:rsidRPr="003744BA">
              <w:rPr>
                <w:rFonts w:ascii="Times New Roman" w:eastAsia="Times New Roman" w:hAnsi="Times New Roman" w:cs="Times New Roman"/>
                <w:sz w:val="20"/>
                <w:szCs w:val="20"/>
                <w:lang w:eastAsia="ru-RU"/>
              </w:rPr>
              <w:t xml:space="preserve"> городскому конкурсу «Школьный подиум – 2022» (Комитетом образования администрации городского округа «Город Чита»)</w:t>
            </w:r>
          </w:p>
          <w:p w14:paraId="388F8629" w14:textId="77777777" w:rsidR="003744BA" w:rsidRPr="003744BA" w:rsidRDefault="003744BA" w:rsidP="003744BA">
            <w:pPr>
              <w:spacing w:after="0" w:line="240" w:lineRule="auto"/>
              <w:rPr>
                <w:rFonts w:ascii="Times New Roman" w:eastAsia="Times New Roman" w:hAnsi="Times New Roman" w:cs="Times New Roman"/>
                <w:sz w:val="20"/>
                <w:szCs w:val="20"/>
                <w:lang w:eastAsia="ru-RU"/>
              </w:rPr>
            </w:pPr>
            <w:r w:rsidRPr="003744BA">
              <w:rPr>
                <w:rFonts w:ascii="Times New Roman" w:eastAsia="Times New Roman" w:hAnsi="Times New Roman" w:cs="Times New Roman"/>
                <w:sz w:val="20"/>
                <w:szCs w:val="20"/>
                <w:lang w:eastAsia="ru-RU"/>
              </w:rPr>
              <w:t xml:space="preserve">Грамота </w:t>
            </w:r>
            <w:r>
              <w:rPr>
                <w:rFonts w:ascii="Times New Roman" w:eastAsia="Times New Roman" w:hAnsi="Times New Roman" w:cs="Times New Roman"/>
                <w:sz w:val="20"/>
                <w:szCs w:val="20"/>
                <w:lang w:eastAsia="ru-RU"/>
              </w:rPr>
              <w:t>«</w:t>
            </w:r>
            <w:r w:rsidRPr="003744BA">
              <w:rPr>
                <w:rFonts w:ascii="Times New Roman" w:eastAsia="Times New Roman" w:hAnsi="Times New Roman" w:cs="Times New Roman"/>
                <w:sz w:val="20"/>
                <w:szCs w:val="20"/>
                <w:lang w:eastAsia="ru-RU"/>
              </w:rPr>
              <w:t>За активное участие во Всероссийском проекте по ранней профориентации обучающихся 6 – 11 классов «Билет в будущее» (Фонд гуманитарных проектов.</w:t>
            </w:r>
            <w:r>
              <w:rPr>
                <w:rFonts w:ascii="Times New Roman" w:eastAsia="Times New Roman" w:hAnsi="Times New Roman" w:cs="Times New Roman"/>
                <w:sz w:val="20"/>
                <w:szCs w:val="20"/>
                <w:lang w:eastAsia="ru-RU"/>
              </w:rPr>
              <w:t xml:space="preserve"> г</w:t>
            </w:r>
            <w:r w:rsidRPr="003744BA">
              <w:rPr>
                <w:rFonts w:ascii="Times New Roman" w:eastAsia="Times New Roman" w:hAnsi="Times New Roman" w:cs="Times New Roman"/>
                <w:sz w:val="20"/>
                <w:szCs w:val="20"/>
                <w:lang w:eastAsia="ru-RU"/>
              </w:rPr>
              <w:t>. Москва)</w:t>
            </w:r>
          </w:p>
          <w:p w14:paraId="751AB220" w14:textId="77777777" w:rsidR="003744BA" w:rsidRPr="00B91B14" w:rsidRDefault="003744BA" w:rsidP="003744BA">
            <w:pPr>
              <w:spacing w:after="0" w:line="240" w:lineRule="auto"/>
              <w:rPr>
                <w:rFonts w:ascii="Times New Roman" w:eastAsia="Times New Roman" w:hAnsi="Times New Roman" w:cs="Times New Roman"/>
                <w:sz w:val="20"/>
                <w:szCs w:val="20"/>
                <w:lang w:eastAsia="ru-RU"/>
              </w:rPr>
            </w:pPr>
            <w:r w:rsidRPr="003744BA">
              <w:rPr>
                <w:rFonts w:ascii="Times New Roman" w:eastAsia="Times New Roman" w:hAnsi="Times New Roman" w:cs="Times New Roman"/>
                <w:sz w:val="20"/>
                <w:szCs w:val="20"/>
                <w:lang w:eastAsia="ru-RU"/>
              </w:rPr>
              <w:t>Благодарственное письмо за плодотворную совместную работу, содействие в решении вопросов местного значения и в честь празднования Дня России. Администрация железнодорожного административного района городского округа «Город Чита»</w:t>
            </w:r>
          </w:p>
        </w:tc>
      </w:tr>
      <w:tr w:rsidR="003744BA" w:rsidRPr="00AA033B" w14:paraId="57A3851A"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95EC0C4" w14:textId="77777777" w:rsidR="003744BA" w:rsidRDefault="003744BA"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Потапова Е.М.</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15C99E" w14:textId="77777777" w:rsidR="003744BA" w:rsidRDefault="003744BA"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E45E88" w14:textId="77777777" w:rsidR="003744BA" w:rsidRDefault="003744BA"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Первая</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50B60B8" w14:textId="77777777" w:rsidR="003744BA" w:rsidRPr="003744BA" w:rsidRDefault="003744BA" w:rsidP="003744BA">
            <w:pPr>
              <w:spacing w:after="0" w:line="240" w:lineRule="auto"/>
              <w:rPr>
                <w:rFonts w:ascii="Times New Roman" w:eastAsia="Times New Roman" w:hAnsi="Times New Roman" w:cs="Times New Roman"/>
                <w:sz w:val="20"/>
                <w:szCs w:val="20"/>
                <w:lang w:eastAsia="ru-RU"/>
              </w:rPr>
            </w:pPr>
            <w:r w:rsidRPr="003744BA">
              <w:rPr>
                <w:rFonts w:ascii="Times New Roman" w:eastAsia="Times New Roman" w:hAnsi="Times New Roman" w:cs="Times New Roman"/>
                <w:sz w:val="20"/>
                <w:szCs w:val="20"/>
                <w:lang w:eastAsia="ru-RU"/>
              </w:rPr>
              <w:t xml:space="preserve">Диплом </w:t>
            </w:r>
            <w:r>
              <w:rPr>
                <w:rFonts w:ascii="Times New Roman" w:eastAsia="Times New Roman" w:hAnsi="Times New Roman" w:cs="Times New Roman"/>
                <w:sz w:val="20"/>
                <w:szCs w:val="20"/>
                <w:lang w:eastAsia="ru-RU"/>
              </w:rPr>
              <w:t>«</w:t>
            </w:r>
            <w:r w:rsidRPr="003744BA">
              <w:rPr>
                <w:rFonts w:ascii="Times New Roman" w:eastAsia="Times New Roman" w:hAnsi="Times New Roman" w:cs="Times New Roman"/>
                <w:sz w:val="20"/>
                <w:szCs w:val="20"/>
                <w:lang w:eastAsia="ru-RU"/>
              </w:rPr>
              <w:t>За эффективную и качественную работу по подготовке участников муниципального этапа всероссийской олимпиады школьников по технологии в 2019-2020 уч.г. Комитетом образования администрации городского округа «Город Чита»</w:t>
            </w:r>
          </w:p>
          <w:p w14:paraId="008A6078" w14:textId="77777777" w:rsidR="003744BA" w:rsidRPr="003744BA" w:rsidRDefault="003744BA" w:rsidP="003744BA">
            <w:pPr>
              <w:spacing w:after="0" w:line="240" w:lineRule="auto"/>
              <w:rPr>
                <w:rFonts w:ascii="Arial" w:eastAsia="Times New Roman" w:hAnsi="Arial" w:cs="Arial"/>
                <w:b/>
                <w:sz w:val="20"/>
                <w:szCs w:val="20"/>
                <w:lang w:eastAsia="ru-RU"/>
              </w:rPr>
            </w:pPr>
            <w:r w:rsidRPr="003744BA">
              <w:rPr>
                <w:rFonts w:ascii="Times New Roman" w:eastAsia="Times New Roman" w:hAnsi="Times New Roman" w:cs="Times New Roman"/>
                <w:sz w:val="20"/>
                <w:szCs w:val="20"/>
                <w:lang w:eastAsia="ru-RU"/>
              </w:rPr>
              <w:t>Сертификат участника конкурса детских творческих работ «Бизнес глазами детей»</w:t>
            </w:r>
          </w:p>
        </w:tc>
      </w:tr>
      <w:tr w:rsidR="00EC2365" w:rsidRPr="00AA033B" w14:paraId="488FCD23"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36286A" w14:textId="77777777" w:rsidR="00EC2365" w:rsidRDefault="00EC2365"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Гальцева К.М.</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3B93403" w14:textId="77777777" w:rsidR="00EC2365" w:rsidRDefault="00062E7E"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Неоконченное 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0D3832" w14:textId="77777777" w:rsidR="00EC2365" w:rsidRDefault="00062E7E"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D31BF97" w14:textId="77777777" w:rsidR="00EC2365" w:rsidRPr="003744BA" w:rsidRDefault="00062E7E" w:rsidP="003744B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062E7E" w:rsidRPr="00AA033B" w14:paraId="6A906C7E"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BD83EB" w14:textId="77777777" w:rsidR="00062E7E" w:rsidRDefault="00062E7E"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Ошмарин А.Л.</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7A9DCC" w14:textId="77777777" w:rsidR="00062E7E" w:rsidRDefault="00062E7E"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046344" w14:textId="77777777" w:rsidR="00062E7E" w:rsidRDefault="00062E7E"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660FE78" w14:textId="77777777" w:rsidR="00062E7E" w:rsidRPr="00062E7E" w:rsidRDefault="00062E7E" w:rsidP="00062E7E">
            <w:pPr>
              <w:spacing w:after="0" w:line="240" w:lineRule="auto"/>
              <w:rPr>
                <w:rFonts w:ascii="Times New Roman" w:eastAsia="Times New Roman" w:hAnsi="Times New Roman" w:cs="Times New Roman"/>
                <w:sz w:val="20"/>
                <w:szCs w:val="20"/>
                <w:lang w:eastAsia="ru-RU"/>
              </w:rPr>
            </w:pPr>
            <w:r w:rsidRPr="00062E7E">
              <w:rPr>
                <w:rFonts w:ascii="Times New Roman" w:eastAsia="Times New Roman" w:hAnsi="Times New Roman" w:cs="Times New Roman"/>
                <w:sz w:val="20"/>
                <w:szCs w:val="20"/>
                <w:lang w:eastAsia="ru-RU"/>
              </w:rPr>
              <w:t>Грамота Комитета образования г. Чита за многолетний добросовестный труд, профессионализм, большой вклад в образование и воспитание подрастающего поколения, 2021г</w:t>
            </w:r>
          </w:p>
          <w:p w14:paraId="120F2879" w14:textId="77777777" w:rsidR="00062E7E" w:rsidRDefault="00062E7E" w:rsidP="00062E7E">
            <w:pPr>
              <w:spacing w:after="0" w:line="240" w:lineRule="auto"/>
              <w:rPr>
                <w:rFonts w:ascii="Times New Roman" w:eastAsia="Times New Roman" w:hAnsi="Times New Roman" w:cs="Times New Roman"/>
                <w:sz w:val="20"/>
                <w:szCs w:val="20"/>
                <w:lang w:eastAsia="ru-RU"/>
              </w:rPr>
            </w:pPr>
            <w:r w:rsidRPr="00062E7E">
              <w:rPr>
                <w:rFonts w:ascii="Times New Roman" w:eastAsia="Times New Roman" w:hAnsi="Times New Roman" w:cs="Times New Roman"/>
                <w:sz w:val="20"/>
                <w:szCs w:val="20"/>
                <w:lang w:eastAsia="ru-RU"/>
              </w:rPr>
              <w:t>Благодарственное письмо Администрации Железнодорожного района городского округа «Город Чита» за добросовестный труд, профессионализм</w:t>
            </w:r>
            <w:r>
              <w:rPr>
                <w:rFonts w:ascii="Times New Roman" w:eastAsia="Times New Roman" w:hAnsi="Times New Roman" w:cs="Times New Roman"/>
                <w:sz w:val="20"/>
                <w:szCs w:val="20"/>
                <w:lang w:eastAsia="ru-RU"/>
              </w:rPr>
              <w:t>,</w:t>
            </w:r>
            <w:r w:rsidRPr="00062E7E">
              <w:rPr>
                <w:rFonts w:ascii="Times New Roman" w:eastAsia="Times New Roman" w:hAnsi="Times New Roman" w:cs="Times New Roman"/>
                <w:sz w:val="20"/>
                <w:szCs w:val="20"/>
                <w:lang w:eastAsia="ru-RU"/>
              </w:rPr>
              <w:t xml:space="preserve"> ответственность и исполнительность, 2021г.</w:t>
            </w:r>
          </w:p>
        </w:tc>
      </w:tr>
      <w:tr w:rsidR="00062E7E" w:rsidRPr="00AA033B" w14:paraId="125C80F7"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9F0300" w14:textId="77777777" w:rsidR="00062E7E" w:rsidRDefault="00062E7E"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Газинский В.И.</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C43000E" w14:textId="77777777" w:rsidR="00062E7E" w:rsidRDefault="00062E7E"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165BF87" w14:textId="77777777" w:rsidR="00062E7E" w:rsidRDefault="00062E7E"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71587D" w14:textId="77777777" w:rsidR="00062E7E" w:rsidRPr="00062E7E" w:rsidRDefault="00062E7E" w:rsidP="00062E7E">
            <w:pPr>
              <w:spacing w:after="0" w:line="240" w:lineRule="auto"/>
              <w:rPr>
                <w:rFonts w:ascii="Times New Roman" w:eastAsia="Times New Roman" w:hAnsi="Times New Roman" w:cs="Times New Roman"/>
                <w:sz w:val="20"/>
                <w:szCs w:val="20"/>
                <w:lang w:eastAsia="ru-RU"/>
              </w:rPr>
            </w:pPr>
          </w:p>
        </w:tc>
      </w:tr>
      <w:tr w:rsidR="00062E7E" w:rsidRPr="00AA033B" w14:paraId="2E560C5A"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1CC4299" w14:textId="77777777" w:rsidR="00062E7E" w:rsidRDefault="00062E7E"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Михайлов А.С.</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23AA45" w14:textId="77777777" w:rsidR="00062E7E" w:rsidRDefault="00062E7E"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Ср/спец</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47E5DF" w14:textId="77777777" w:rsidR="00062E7E" w:rsidRDefault="00062E7E"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4A6D75" w14:textId="77777777" w:rsidR="00062E7E" w:rsidRPr="00062E7E" w:rsidRDefault="00062E7E" w:rsidP="00062E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062E7E" w:rsidRPr="00AA033B" w14:paraId="4807993C"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624B349" w14:textId="77777777" w:rsidR="00062E7E" w:rsidRDefault="00062E7E"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Колесник Н.О.</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FEC226" w14:textId="77777777" w:rsidR="00062E7E" w:rsidRDefault="00062E7E"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6B0259" w14:textId="77777777" w:rsidR="00062E7E" w:rsidRDefault="00062E7E" w:rsidP="00C074B6">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445E24E" w14:textId="77777777" w:rsidR="00062E7E" w:rsidRPr="00062E7E" w:rsidRDefault="00062E7E" w:rsidP="00062E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5307D7" w:rsidRPr="00AA033B" w14:paraId="6243ED53"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8E76E6" w14:textId="77777777" w:rsidR="005307D7" w:rsidRPr="005307D7" w:rsidRDefault="005307D7" w:rsidP="005307D7">
            <w:pPr>
              <w:pStyle w:val="a9"/>
              <w:jc w:val="both"/>
              <w:rPr>
                <w:rFonts w:ascii="Times New Roman" w:hAnsi="Times New Roman" w:cs="Times New Roman"/>
                <w:sz w:val="20"/>
                <w:szCs w:val="20"/>
              </w:rPr>
            </w:pPr>
            <w:r w:rsidRPr="005307D7">
              <w:rPr>
                <w:rFonts w:ascii="Times New Roman" w:hAnsi="Times New Roman" w:cs="Times New Roman"/>
                <w:sz w:val="20"/>
                <w:szCs w:val="20"/>
              </w:rPr>
              <w:t>Соколова С.С.</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74492C" w14:textId="77777777" w:rsidR="005307D7" w:rsidRPr="005307D7" w:rsidRDefault="005307D7" w:rsidP="005307D7">
            <w:pPr>
              <w:spacing w:after="150" w:line="255" w:lineRule="atLeast"/>
              <w:rPr>
                <w:rFonts w:ascii="Times New Roman" w:eastAsia="Times New Roman" w:hAnsi="Times New Roman" w:cs="Times New Roman"/>
                <w:sz w:val="20"/>
                <w:szCs w:val="20"/>
                <w:lang w:eastAsia="ru-RU"/>
              </w:rPr>
            </w:pP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227DAE0" w14:textId="77777777" w:rsidR="005307D7" w:rsidRPr="005307D7" w:rsidRDefault="005307D7" w:rsidP="005307D7">
            <w:pPr>
              <w:spacing w:after="0" w:line="240" w:lineRule="auto"/>
              <w:jc w:val="both"/>
              <w:rPr>
                <w:rFonts w:ascii="Times New Roman" w:hAnsi="Times New Roman" w:cs="Times New Roman"/>
                <w:sz w:val="20"/>
                <w:szCs w:val="20"/>
              </w:rPr>
            </w:pPr>
            <w:r w:rsidRPr="005307D7">
              <w:rPr>
                <w:rFonts w:ascii="Times New Roman" w:hAnsi="Times New Roman" w:cs="Times New Roman"/>
                <w:sz w:val="20"/>
                <w:szCs w:val="20"/>
              </w:rPr>
              <w:t>Соотв. занимаемой должности</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049E92" w14:textId="77777777" w:rsidR="005307D7" w:rsidRPr="00B91B14" w:rsidRDefault="00A42C7F" w:rsidP="005307D7">
            <w:pPr>
              <w:spacing w:after="0" w:line="240" w:lineRule="auto"/>
              <w:rPr>
                <w:rFonts w:ascii="Times New Roman" w:eastAsia="Times New Roman" w:hAnsi="Times New Roman" w:cs="Times New Roman"/>
                <w:sz w:val="20"/>
                <w:szCs w:val="20"/>
                <w:lang w:eastAsia="ru-RU"/>
              </w:rPr>
            </w:pPr>
            <w:r w:rsidRPr="00A42C7F">
              <w:rPr>
                <w:rFonts w:ascii="Times New Roman" w:eastAsia="Times New Roman" w:hAnsi="Times New Roman" w:cs="Times New Roman"/>
                <w:sz w:val="20"/>
                <w:szCs w:val="20"/>
                <w:lang w:eastAsia="ru-RU"/>
              </w:rPr>
              <w:t>Грамота «За профессиональное мастерство и творческий поиск в деле воспитания подрастающего поколения»</w:t>
            </w:r>
          </w:p>
        </w:tc>
      </w:tr>
      <w:tr w:rsidR="005307D7" w:rsidRPr="00AA033B" w14:paraId="45ADD1AD"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2F48262" w14:textId="77777777" w:rsidR="005307D7" w:rsidRPr="005307D7" w:rsidRDefault="005307D7" w:rsidP="005307D7">
            <w:pPr>
              <w:pStyle w:val="a9"/>
              <w:jc w:val="both"/>
              <w:rPr>
                <w:rFonts w:ascii="Times New Roman" w:hAnsi="Times New Roman" w:cs="Times New Roman"/>
                <w:sz w:val="20"/>
                <w:szCs w:val="20"/>
              </w:rPr>
            </w:pPr>
            <w:r w:rsidRPr="005307D7">
              <w:rPr>
                <w:rFonts w:ascii="Times New Roman" w:hAnsi="Times New Roman" w:cs="Times New Roman"/>
                <w:sz w:val="20"/>
                <w:szCs w:val="20"/>
              </w:rPr>
              <w:t>Кривенко М.М.</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3AE5C2" w14:textId="77777777" w:rsidR="005307D7" w:rsidRPr="005307D7" w:rsidRDefault="005307D7" w:rsidP="005307D7">
            <w:pPr>
              <w:spacing w:after="150" w:line="255" w:lineRule="atLeast"/>
              <w:rPr>
                <w:rFonts w:ascii="Times New Roman" w:eastAsia="Times New Roman" w:hAnsi="Times New Roman" w:cs="Times New Roman"/>
                <w:sz w:val="20"/>
                <w:szCs w:val="20"/>
                <w:lang w:eastAsia="ru-RU"/>
              </w:rPr>
            </w:pP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38D1C7E" w14:textId="77777777" w:rsidR="005307D7" w:rsidRPr="005307D7" w:rsidRDefault="005307D7" w:rsidP="005307D7">
            <w:pPr>
              <w:spacing w:after="0" w:line="240" w:lineRule="auto"/>
              <w:jc w:val="both"/>
              <w:rPr>
                <w:rFonts w:ascii="Times New Roman" w:hAnsi="Times New Roman" w:cs="Times New Roman"/>
                <w:sz w:val="20"/>
                <w:szCs w:val="20"/>
              </w:rPr>
            </w:pPr>
            <w:r w:rsidRPr="005307D7">
              <w:rPr>
                <w:rFonts w:ascii="Times New Roman" w:hAnsi="Times New Roman" w:cs="Times New Roman"/>
                <w:sz w:val="20"/>
                <w:szCs w:val="20"/>
              </w:rPr>
              <w:t>Соотв. занимаемой должности</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78ADF86" w14:textId="77777777" w:rsidR="005307D7" w:rsidRPr="00B91B14" w:rsidRDefault="00A42C7F" w:rsidP="005307D7">
            <w:pPr>
              <w:spacing w:after="0" w:line="240" w:lineRule="auto"/>
              <w:rPr>
                <w:rFonts w:ascii="Times New Roman" w:eastAsia="Times New Roman" w:hAnsi="Times New Roman" w:cs="Times New Roman"/>
                <w:sz w:val="20"/>
                <w:szCs w:val="20"/>
                <w:lang w:eastAsia="ru-RU"/>
              </w:rPr>
            </w:pPr>
            <w:r w:rsidRPr="00A42C7F">
              <w:rPr>
                <w:rFonts w:ascii="Times New Roman" w:eastAsia="Times New Roman" w:hAnsi="Times New Roman" w:cs="Times New Roman"/>
                <w:sz w:val="20"/>
                <w:szCs w:val="20"/>
                <w:lang w:eastAsia="ru-RU"/>
              </w:rPr>
              <w:t>Грамота «За профессиональное мастерство и творческий поиск в деле воспитания подрастающего поколения»</w:t>
            </w:r>
          </w:p>
        </w:tc>
      </w:tr>
      <w:tr w:rsidR="005307D7" w:rsidRPr="00AA033B" w14:paraId="586325E5"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51A3F4" w14:textId="77777777" w:rsidR="005307D7" w:rsidRPr="005307D7" w:rsidRDefault="005307D7" w:rsidP="005307D7">
            <w:pPr>
              <w:pStyle w:val="a9"/>
              <w:jc w:val="both"/>
              <w:rPr>
                <w:rFonts w:ascii="Times New Roman" w:hAnsi="Times New Roman" w:cs="Times New Roman"/>
                <w:sz w:val="20"/>
                <w:szCs w:val="20"/>
              </w:rPr>
            </w:pPr>
            <w:r w:rsidRPr="005307D7">
              <w:rPr>
                <w:rFonts w:ascii="Times New Roman" w:hAnsi="Times New Roman" w:cs="Times New Roman"/>
                <w:sz w:val="20"/>
                <w:szCs w:val="20"/>
              </w:rPr>
              <w:t>Старцева Н.А.</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0B93C5" w14:textId="77777777" w:rsidR="005307D7" w:rsidRPr="005307D7" w:rsidRDefault="005307D7" w:rsidP="005307D7">
            <w:pPr>
              <w:spacing w:after="150" w:line="255" w:lineRule="atLeast"/>
              <w:rPr>
                <w:rFonts w:ascii="Times New Roman" w:eastAsia="Times New Roman" w:hAnsi="Times New Roman" w:cs="Times New Roman"/>
                <w:sz w:val="20"/>
                <w:szCs w:val="20"/>
                <w:lang w:eastAsia="ru-RU"/>
              </w:rPr>
            </w:pP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30B505" w14:textId="77777777" w:rsidR="005307D7" w:rsidRPr="005307D7" w:rsidRDefault="005307D7" w:rsidP="005307D7">
            <w:pPr>
              <w:spacing w:after="0" w:line="240" w:lineRule="auto"/>
              <w:jc w:val="both"/>
              <w:rPr>
                <w:rFonts w:ascii="Times New Roman" w:hAnsi="Times New Roman" w:cs="Times New Roman"/>
                <w:sz w:val="20"/>
                <w:szCs w:val="20"/>
              </w:rPr>
            </w:pPr>
            <w:r w:rsidRPr="005307D7">
              <w:rPr>
                <w:rFonts w:ascii="Times New Roman" w:hAnsi="Times New Roman" w:cs="Times New Roman"/>
                <w:sz w:val="20"/>
                <w:szCs w:val="20"/>
              </w:rPr>
              <w:t>Соотв. занимаемой должности</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99D7374" w14:textId="77777777" w:rsidR="005307D7" w:rsidRPr="00B91B14" w:rsidRDefault="005307D7" w:rsidP="005307D7">
            <w:pPr>
              <w:spacing w:after="0" w:line="240" w:lineRule="auto"/>
              <w:rPr>
                <w:rFonts w:ascii="Times New Roman" w:eastAsia="Times New Roman" w:hAnsi="Times New Roman" w:cs="Times New Roman"/>
                <w:sz w:val="20"/>
                <w:szCs w:val="20"/>
                <w:lang w:eastAsia="ru-RU"/>
              </w:rPr>
            </w:pPr>
          </w:p>
        </w:tc>
      </w:tr>
      <w:tr w:rsidR="005307D7" w:rsidRPr="00AA033B" w14:paraId="613C3FAB"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EB1AC96" w14:textId="77777777" w:rsidR="005307D7" w:rsidRPr="005307D7" w:rsidRDefault="005307D7" w:rsidP="005307D7">
            <w:pPr>
              <w:pStyle w:val="a9"/>
              <w:jc w:val="both"/>
              <w:rPr>
                <w:rFonts w:ascii="Times New Roman" w:hAnsi="Times New Roman" w:cs="Times New Roman"/>
                <w:sz w:val="20"/>
                <w:szCs w:val="20"/>
              </w:rPr>
            </w:pPr>
            <w:r w:rsidRPr="005307D7">
              <w:rPr>
                <w:rFonts w:ascii="Times New Roman" w:hAnsi="Times New Roman" w:cs="Times New Roman"/>
                <w:sz w:val="20"/>
                <w:szCs w:val="20"/>
              </w:rPr>
              <w:t>Бянкина Г.К.</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36F400" w14:textId="77777777" w:rsidR="005307D7" w:rsidRPr="005307D7" w:rsidRDefault="005307D7" w:rsidP="005307D7">
            <w:pPr>
              <w:spacing w:after="150" w:line="255" w:lineRule="atLeast"/>
              <w:rPr>
                <w:rFonts w:ascii="Times New Roman" w:eastAsia="Times New Roman" w:hAnsi="Times New Roman" w:cs="Times New Roman"/>
                <w:sz w:val="20"/>
                <w:szCs w:val="20"/>
                <w:lang w:eastAsia="ru-RU"/>
              </w:rPr>
            </w:pP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3B6112" w14:textId="77777777" w:rsidR="005307D7" w:rsidRPr="005307D7" w:rsidRDefault="005307D7" w:rsidP="005307D7">
            <w:pPr>
              <w:spacing w:after="0" w:line="240" w:lineRule="auto"/>
              <w:jc w:val="both"/>
              <w:rPr>
                <w:rFonts w:ascii="Times New Roman" w:hAnsi="Times New Roman" w:cs="Times New Roman"/>
                <w:sz w:val="20"/>
                <w:szCs w:val="20"/>
              </w:rPr>
            </w:pPr>
            <w:r w:rsidRPr="005307D7">
              <w:rPr>
                <w:rFonts w:ascii="Times New Roman" w:hAnsi="Times New Roman" w:cs="Times New Roman"/>
                <w:sz w:val="20"/>
                <w:szCs w:val="20"/>
              </w:rPr>
              <w:t xml:space="preserve">Нет </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07A471" w14:textId="77777777" w:rsidR="005307D7" w:rsidRPr="00B91B14" w:rsidRDefault="005307D7" w:rsidP="005307D7">
            <w:pPr>
              <w:spacing w:after="0" w:line="240" w:lineRule="auto"/>
              <w:rPr>
                <w:rFonts w:ascii="Times New Roman" w:eastAsia="Times New Roman" w:hAnsi="Times New Roman" w:cs="Times New Roman"/>
                <w:sz w:val="20"/>
                <w:szCs w:val="20"/>
                <w:lang w:eastAsia="ru-RU"/>
              </w:rPr>
            </w:pPr>
          </w:p>
        </w:tc>
      </w:tr>
      <w:tr w:rsidR="005307D7" w:rsidRPr="00AA033B" w14:paraId="71A38212"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635AEF" w14:textId="77777777" w:rsidR="005307D7" w:rsidRPr="005307D7" w:rsidRDefault="005307D7" w:rsidP="005307D7">
            <w:pPr>
              <w:pStyle w:val="a9"/>
              <w:jc w:val="both"/>
              <w:rPr>
                <w:rFonts w:ascii="Times New Roman" w:hAnsi="Times New Roman" w:cs="Times New Roman"/>
                <w:sz w:val="20"/>
                <w:szCs w:val="20"/>
              </w:rPr>
            </w:pPr>
            <w:r w:rsidRPr="005307D7">
              <w:rPr>
                <w:rFonts w:ascii="Times New Roman" w:hAnsi="Times New Roman" w:cs="Times New Roman"/>
                <w:sz w:val="20"/>
                <w:szCs w:val="20"/>
              </w:rPr>
              <w:t>Верхотурова О.Н.</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1A47E89" w14:textId="77777777" w:rsidR="005307D7" w:rsidRPr="005307D7" w:rsidRDefault="005307D7" w:rsidP="005307D7">
            <w:pPr>
              <w:spacing w:after="150" w:line="255" w:lineRule="atLeast"/>
              <w:rPr>
                <w:rFonts w:ascii="Times New Roman" w:eastAsia="Times New Roman" w:hAnsi="Times New Roman" w:cs="Times New Roman"/>
                <w:sz w:val="20"/>
                <w:szCs w:val="20"/>
                <w:lang w:eastAsia="ru-RU"/>
              </w:rPr>
            </w:pP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E96FCFA" w14:textId="77777777" w:rsidR="005307D7" w:rsidRPr="005307D7" w:rsidRDefault="005307D7" w:rsidP="005307D7">
            <w:pPr>
              <w:pStyle w:val="a9"/>
              <w:jc w:val="both"/>
              <w:rPr>
                <w:rFonts w:ascii="Times New Roman" w:hAnsi="Times New Roman" w:cs="Times New Roman"/>
                <w:sz w:val="20"/>
                <w:szCs w:val="20"/>
              </w:rPr>
            </w:pPr>
            <w:r w:rsidRPr="005307D7">
              <w:rPr>
                <w:rFonts w:ascii="Times New Roman" w:hAnsi="Times New Roman" w:cs="Times New Roman"/>
                <w:sz w:val="20"/>
                <w:szCs w:val="20"/>
              </w:rPr>
              <w:t>Соотв. занимаемой должности</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173C6EF" w14:textId="77777777" w:rsidR="005307D7" w:rsidRPr="00B91B14" w:rsidRDefault="00A42C7F" w:rsidP="005307D7">
            <w:pPr>
              <w:spacing w:after="0" w:line="240" w:lineRule="auto"/>
              <w:rPr>
                <w:rFonts w:ascii="Times New Roman" w:eastAsia="Times New Roman" w:hAnsi="Times New Roman" w:cs="Times New Roman"/>
                <w:sz w:val="20"/>
                <w:szCs w:val="20"/>
                <w:lang w:eastAsia="ru-RU"/>
              </w:rPr>
            </w:pPr>
            <w:r w:rsidRPr="00A42C7F">
              <w:rPr>
                <w:rFonts w:ascii="Times New Roman" w:eastAsia="Times New Roman" w:hAnsi="Times New Roman" w:cs="Times New Roman"/>
                <w:sz w:val="20"/>
                <w:szCs w:val="20"/>
                <w:lang w:eastAsia="ru-RU"/>
              </w:rPr>
              <w:t xml:space="preserve">Грамота «За профессиональное мастерство и творческий поиск в деле воспитания </w:t>
            </w:r>
            <w:r w:rsidRPr="00A42C7F">
              <w:rPr>
                <w:rFonts w:ascii="Times New Roman" w:eastAsia="Times New Roman" w:hAnsi="Times New Roman" w:cs="Times New Roman"/>
                <w:sz w:val="20"/>
                <w:szCs w:val="20"/>
                <w:lang w:eastAsia="ru-RU"/>
              </w:rPr>
              <w:lastRenderedPageBreak/>
              <w:t>подрастающего поколения»</w:t>
            </w:r>
          </w:p>
        </w:tc>
      </w:tr>
      <w:tr w:rsidR="005307D7" w:rsidRPr="00AA033B" w14:paraId="0E2A0556"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8C1DA6C" w14:textId="77777777" w:rsidR="005307D7" w:rsidRPr="005307D7" w:rsidRDefault="005307D7" w:rsidP="005307D7">
            <w:pPr>
              <w:pStyle w:val="a9"/>
              <w:jc w:val="both"/>
              <w:rPr>
                <w:rFonts w:ascii="Times New Roman" w:hAnsi="Times New Roman" w:cs="Times New Roman"/>
                <w:sz w:val="20"/>
                <w:szCs w:val="20"/>
              </w:rPr>
            </w:pPr>
            <w:r w:rsidRPr="005307D7">
              <w:rPr>
                <w:rFonts w:ascii="Times New Roman" w:hAnsi="Times New Roman" w:cs="Times New Roman"/>
                <w:sz w:val="20"/>
                <w:szCs w:val="20"/>
              </w:rPr>
              <w:lastRenderedPageBreak/>
              <w:t>Прихунова Д.В.</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E5366E" w14:textId="77777777" w:rsidR="005307D7" w:rsidRPr="005307D7" w:rsidRDefault="005307D7" w:rsidP="005307D7">
            <w:pPr>
              <w:spacing w:after="150" w:line="255" w:lineRule="atLeast"/>
              <w:rPr>
                <w:rFonts w:ascii="Times New Roman" w:eastAsia="Times New Roman" w:hAnsi="Times New Roman" w:cs="Times New Roman"/>
                <w:sz w:val="20"/>
                <w:szCs w:val="20"/>
                <w:lang w:eastAsia="ru-RU"/>
              </w:rPr>
            </w:pP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765E199" w14:textId="77777777" w:rsidR="005307D7" w:rsidRPr="005307D7" w:rsidRDefault="005307D7" w:rsidP="005307D7">
            <w:pPr>
              <w:spacing w:after="0" w:line="240" w:lineRule="auto"/>
              <w:jc w:val="both"/>
              <w:rPr>
                <w:rFonts w:ascii="Times New Roman" w:hAnsi="Times New Roman" w:cs="Times New Roman"/>
                <w:sz w:val="20"/>
                <w:szCs w:val="20"/>
              </w:rPr>
            </w:pPr>
            <w:r w:rsidRPr="005307D7">
              <w:rPr>
                <w:rFonts w:ascii="Times New Roman" w:hAnsi="Times New Roman" w:cs="Times New Roman"/>
                <w:sz w:val="20"/>
                <w:szCs w:val="20"/>
              </w:rPr>
              <w:t>Соотв. занимаемой должности</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8C5092" w14:textId="77777777" w:rsidR="005307D7" w:rsidRDefault="00A42C7F" w:rsidP="005307D7">
            <w:pPr>
              <w:spacing w:after="0" w:line="240" w:lineRule="auto"/>
              <w:rPr>
                <w:rFonts w:ascii="Times New Roman" w:eastAsia="Times New Roman" w:hAnsi="Times New Roman" w:cs="Times New Roman"/>
                <w:sz w:val="20"/>
                <w:szCs w:val="20"/>
                <w:lang w:eastAsia="ru-RU"/>
              </w:rPr>
            </w:pPr>
            <w:r w:rsidRPr="00A42C7F">
              <w:rPr>
                <w:rFonts w:ascii="Times New Roman" w:eastAsia="Times New Roman" w:hAnsi="Times New Roman" w:cs="Times New Roman"/>
                <w:sz w:val="20"/>
                <w:szCs w:val="20"/>
                <w:lang w:eastAsia="ru-RU"/>
              </w:rPr>
              <w:t>Грамота «За профессиональное мастерство и творческий поиск в деле воспитания подрастающего поколения»</w:t>
            </w:r>
          </w:p>
          <w:p w14:paraId="23FBCE67" w14:textId="77777777" w:rsidR="00BF5989" w:rsidRPr="00B91B14" w:rsidRDefault="00BF5989" w:rsidP="005307D7">
            <w:pPr>
              <w:spacing w:after="0" w:line="240" w:lineRule="auto"/>
              <w:rPr>
                <w:rFonts w:ascii="Times New Roman" w:eastAsia="Times New Roman" w:hAnsi="Times New Roman" w:cs="Times New Roman"/>
                <w:sz w:val="20"/>
                <w:szCs w:val="20"/>
                <w:lang w:eastAsia="ru-RU"/>
              </w:rPr>
            </w:pPr>
            <w:r w:rsidRPr="00BF5989">
              <w:rPr>
                <w:rFonts w:ascii="Times New Roman" w:eastAsia="Times New Roman" w:hAnsi="Times New Roman" w:cs="Times New Roman"/>
                <w:sz w:val="20"/>
                <w:szCs w:val="20"/>
                <w:lang w:eastAsia="ru-RU"/>
              </w:rPr>
              <w:t>Благодарность за подготовку участников к городскому конкурсу рисунков «Новогодняя сказка в моем городе»</w:t>
            </w:r>
          </w:p>
        </w:tc>
      </w:tr>
      <w:tr w:rsidR="005307D7" w:rsidRPr="00AA033B" w14:paraId="7E3B5984"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D1B6564" w14:textId="77777777" w:rsidR="005307D7" w:rsidRPr="005307D7" w:rsidRDefault="005307D7" w:rsidP="005307D7">
            <w:pPr>
              <w:pStyle w:val="a9"/>
              <w:jc w:val="both"/>
              <w:rPr>
                <w:rFonts w:ascii="Times New Roman" w:hAnsi="Times New Roman" w:cs="Times New Roman"/>
                <w:sz w:val="20"/>
                <w:szCs w:val="20"/>
              </w:rPr>
            </w:pPr>
            <w:r w:rsidRPr="005307D7">
              <w:rPr>
                <w:rFonts w:ascii="Times New Roman" w:hAnsi="Times New Roman" w:cs="Times New Roman"/>
                <w:sz w:val="20"/>
                <w:szCs w:val="20"/>
              </w:rPr>
              <w:t>Декина Н.В.</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F0DB387" w14:textId="77777777" w:rsidR="005307D7" w:rsidRPr="005307D7" w:rsidRDefault="005307D7" w:rsidP="005307D7">
            <w:pPr>
              <w:spacing w:after="150" w:line="255" w:lineRule="atLeast"/>
              <w:rPr>
                <w:rFonts w:ascii="Times New Roman" w:eastAsia="Times New Roman" w:hAnsi="Times New Roman" w:cs="Times New Roman"/>
                <w:sz w:val="20"/>
                <w:szCs w:val="20"/>
                <w:lang w:eastAsia="ru-RU"/>
              </w:rPr>
            </w:pP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BAD01CE" w14:textId="77777777" w:rsidR="005307D7" w:rsidRPr="005307D7" w:rsidRDefault="005307D7" w:rsidP="005307D7">
            <w:pPr>
              <w:spacing w:after="0" w:line="240" w:lineRule="auto"/>
              <w:jc w:val="both"/>
              <w:rPr>
                <w:rFonts w:ascii="Times New Roman" w:hAnsi="Times New Roman" w:cs="Times New Roman"/>
                <w:sz w:val="20"/>
                <w:szCs w:val="20"/>
              </w:rPr>
            </w:pPr>
            <w:r w:rsidRPr="005307D7">
              <w:rPr>
                <w:rFonts w:ascii="Times New Roman" w:hAnsi="Times New Roman" w:cs="Times New Roman"/>
                <w:sz w:val="20"/>
                <w:szCs w:val="20"/>
              </w:rPr>
              <w:t>Соотв. занимаемой должности</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2B2BC7" w14:textId="77777777" w:rsidR="005307D7" w:rsidRPr="00B91B14" w:rsidRDefault="00A42C7F" w:rsidP="005307D7">
            <w:pPr>
              <w:spacing w:after="0" w:line="240" w:lineRule="auto"/>
              <w:rPr>
                <w:rFonts w:ascii="Times New Roman" w:eastAsia="Times New Roman" w:hAnsi="Times New Roman" w:cs="Times New Roman"/>
                <w:sz w:val="20"/>
                <w:szCs w:val="20"/>
                <w:lang w:eastAsia="ru-RU"/>
              </w:rPr>
            </w:pPr>
            <w:r w:rsidRPr="00A42C7F">
              <w:rPr>
                <w:rFonts w:ascii="Times New Roman" w:eastAsia="Times New Roman" w:hAnsi="Times New Roman" w:cs="Times New Roman"/>
                <w:sz w:val="20"/>
                <w:szCs w:val="20"/>
                <w:lang w:eastAsia="ru-RU"/>
              </w:rPr>
              <w:t>Грамота «За профессиональное мастерство и творческий поиск в деле воспитания подрастающего поколения»</w:t>
            </w:r>
          </w:p>
        </w:tc>
      </w:tr>
      <w:tr w:rsidR="005307D7" w:rsidRPr="00AA033B" w14:paraId="4BD449EC"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E61031" w14:textId="77777777" w:rsidR="005307D7" w:rsidRPr="005307D7" w:rsidRDefault="005307D7" w:rsidP="005307D7">
            <w:pPr>
              <w:pStyle w:val="a9"/>
              <w:jc w:val="both"/>
              <w:rPr>
                <w:rFonts w:ascii="Times New Roman" w:hAnsi="Times New Roman" w:cs="Times New Roman"/>
                <w:sz w:val="20"/>
                <w:szCs w:val="20"/>
              </w:rPr>
            </w:pPr>
            <w:r w:rsidRPr="005307D7">
              <w:rPr>
                <w:rFonts w:ascii="Times New Roman" w:hAnsi="Times New Roman" w:cs="Times New Roman"/>
                <w:sz w:val="20"/>
                <w:szCs w:val="20"/>
              </w:rPr>
              <w:t>Лазарева Е.Ю.</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080FBA" w14:textId="77777777" w:rsidR="005307D7" w:rsidRPr="005307D7" w:rsidRDefault="005307D7" w:rsidP="005307D7">
            <w:pPr>
              <w:spacing w:after="150" w:line="255" w:lineRule="atLeast"/>
              <w:rPr>
                <w:rFonts w:ascii="Times New Roman" w:eastAsia="Times New Roman" w:hAnsi="Times New Roman" w:cs="Times New Roman"/>
                <w:sz w:val="20"/>
                <w:szCs w:val="20"/>
                <w:lang w:eastAsia="ru-RU"/>
              </w:rPr>
            </w:pP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E5029F0" w14:textId="77777777" w:rsidR="005307D7" w:rsidRPr="005307D7" w:rsidRDefault="005307D7" w:rsidP="005307D7">
            <w:pPr>
              <w:spacing w:after="0" w:line="240" w:lineRule="auto"/>
              <w:jc w:val="both"/>
              <w:rPr>
                <w:rFonts w:ascii="Times New Roman" w:hAnsi="Times New Roman" w:cs="Times New Roman"/>
                <w:sz w:val="20"/>
                <w:szCs w:val="20"/>
              </w:rPr>
            </w:pPr>
            <w:r w:rsidRPr="005307D7">
              <w:rPr>
                <w:rFonts w:ascii="Times New Roman" w:hAnsi="Times New Roman" w:cs="Times New Roman"/>
                <w:sz w:val="20"/>
                <w:szCs w:val="20"/>
              </w:rPr>
              <w:t>Первая категория</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465AE17" w14:textId="77777777" w:rsidR="005307D7" w:rsidRPr="00B91B14" w:rsidRDefault="00A42C7F" w:rsidP="005307D7">
            <w:pPr>
              <w:spacing w:after="0" w:line="240" w:lineRule="auto"/>
              <w:rPr>
                <w:rFonts w:ascii="Times New Roman" w:eastAsia="Times New Roman" w:hAnsi="Times New Roman" w:cs="Times New Roman"/>
                <w:sz w:val="20"/>
                <w:szCs w:val="20"/>
                <w:lang w:eastAsia="ru-RU"/>
              </w:rPr>
            </w:pPr>
            <w:r w:rsidRPr="00A42C7F">
              <w:rPr>
                <w:rFonts w:ascii="Times New Roman" w:eastAsia="Times New Roman" w:hAnsi="Times New Roman" w:cs="Times New Roman"/>
                <w:sz w:val="20"/>
                <w:szCs w:val="20"/>
                <w:lang w:eastAsia="ru-RU"/>
              </w:rPr>
              <w:t>Грамота «За профессиональное мастерство и творческий поиск в деле воспитания подрастающего поколения»</w:t>
            </w:r>
          </w:p>
        </w:tc>
      </w:tr>
      <w:tr w:rsidR="005307D7" w:rsidRPr="00AA033B" w14:paraId="6CB2EE8E"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A24CAF6" w14:textId="77777777" w:rsidR="005307D7" w:rsidRPr="005307D7" w:rsidRDefault="005307D7" w:rsidP="005307D7">
            <w:pPr>
              <w:pStyle w:val="a9"/>
              <w:jc w:val="both"/>
              <w:rPr>
                <w:rFonts w:ascii="Times New Roman" w:hAnsi="Times New Roman" w:cs="Times New Roman"/>
                <w:sz w:val="20"/>
                <w:szCs w:val="20"/>
              </w:rPr>
            </w:pPr>
            <w:r w:rsidRPr="005307D7">
              <w:rPr>
                <w:rFonts w:ascii="Times New Roman" w:hAnsi="Times New Roman" w:cs="Times New Roman"/>
                <w:sz w:val="20"/>
                <w:szCs w:val="20"/>
              </w:rPr>
              <w:t>Номоконова Т.Г.</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08B0C3E" w14:textId="77777777" w:rsidR="005307D7" w:rsidRPr="005307D7" w:rsidRDefault="005307D7" w:rsidP="005307D7">
            <w:pPr>
              <w:spacing w:after="150" w:line="255" w:lineRule="atLeast"/>
              <w:rPr>
                <w:rFonts w:ascii="Times New Roman" w:eastAsia="Times New Roman" w:hAnsi="Times New Roman" w:cs="Times New Roman"/>
                <w:sz w:val="20"/>
                <w:szCs w:val="20"/>
                <w:lang w:eastAsia="ru-RU"/>
              </w:rPr>
            </w:pP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1618E4C" w14:textId="77777777" w:rsidR="005307D7" w:rsidRPr="005307D7" w:rsidRDefault="005307D7" w:rsidP="005307D7">
            <w:pPr>
              <w:spacing w:after="0" w:line="240" w:lineRule="auto"/>
              <w:jc w:val="both"/>
              <w:rPr>
                <w:rFonts w:ascii="Times New Roman" w:hAnsi="Times New Roman" w:cs="Times New Roman"/>
                <w:sz w:val="20"/>
                <w:szCs w:val="20"/>
              </w:rPr>
            </w:pPr>
            <w:r w:rsidRPr="005307D7">
              <w:rPr>
                <w:rFonts w:ascii="Times New Roman" w:hAnsi="Times New Roman" w:cs="Times New Roman"/>
                <w:sz w:val="20"/>
                <w:szCs w:val="20"/>
              </w:rPr>
              <w:t>Соотв. занимаемой должности</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9CE967" w14:textId="77777777" w:rsidR="005307D7" w:rsidRPr="00B91B14" w:rsidRDefault="00A42C7F" w:rsidP="005307D7">
            <w:pPr>
              <w:spacing w:after="0" w:line="240" w:lineRule="auto"/>
              <w:rPr>
                <w:rFonts w:ascii="Times New Roman" w:eastAsia="Times New Roman" w:hAnsi="Times New Roman" w:cs="Times New Roman"/>
                <w:sz w:val="20"/>
                <w:szCs w:val="20"/>
                <w:lang w:eastAsia="ru-RU"/>
              </w:rPr>
            </w:pPr>
            <w:r w:rsidRPr="00A42C7F">
              <w:rPr>
                <w:rFonts w:ascii="Times New Roman" w:eastAsia="Times New Roman" w:hAnsi="Times New Roman" w:cs="Times New Roman"/>
                <w:sz w:val="20"/>
                <w:szCs w:val="20"/>
                <w:lang w:eastAsia="ru-RU"/>
              </w:rPr>
              <w:t>Грамота «За профессиональное мастерство и творческий поиск в деле воспитания подрастающего поколения»</w:t>
            </w:r>
          </w:p>
        </w:tc>
      </w:tr>
      <w:tr w:rsidR="005307D7" w:rsidRPr="00AA033B" w14:paraId="4108AC23"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76AB22" w14:textId="77777777" w:rsidR="005307D7" w:rsidRPr="005307D7" w:rsidRDefault="005307D7" w:rsidP="005307D7">
            <w:pPr>
              <w:pStyle w:val="a9"/>
              <w:jc w:val="both"/>
              <w:rPr>
                <w:rFonts w:ascii="Times New Roman" w:hAnsi="Times New Roman" w:cs="Times New Roman"/>
                <w:sz w:val="20"/>
                <w:szCs w:val="20"/>
              </w:rPr>
            </w:pPr>
            <w:r w:rsidRPr="005307D7">
              <w:rPr>
                <w:rFonts w:ascii="Times New Roman" w:hAnsi="Times New Roman" w:cs="Times New Roman"/>
                <w:sz w:val="20"/>
                <w:szCs w:val="20"/>
              </w:rPr>
              <w:t>Журавлева З.В.</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900069" w14:textId="77777777" w:rsidR="005307D7" w:rsidRPr="005307D7" w:rsidRDefault="005307D7" w:rsidP="005307D7">
            <w:pPr>
              <w:spacing w:after="150" w:line="255" w:lineRule="atLeast"/>
              <w:rPr>
                <w:rFonts w:ascii="Times New Roman" w:eastAsia="Times New Roman" w:hAnsi="Times New Roman" w:cs="Times New Roman"/>
                <w:sz w:val="20"/>
                <w:szCs w:val="20"/>
                <w:lang w:eastAsia="ru-RU"/>
              </w:rPr>
            </w:pP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6C7371" w14:textId="77777777" w:rsidR="005307D7" w:rsidRPr="005307D7" w:rsidRDefault="005307D7" w:rsidP="005307D7">
            <w:pPr>
              <w:spacing w:after="0" w:line="240" w:lineRule="auto"/>
              <w:jc w:val="both"/>
              <w:rPr>
                <w:rFonts w:ascii="Times New Roman" w:hAnsi="Times New Roman" w:cs="Times New Roman"/>
                <w:sz w:val="20"/>
                <w:szCs w:val="20"/>
              </w:rPr>
            </w:pPr>
            <w:r w:rsidRPr="005307D7">
              <w:rPr>
                <w:rFonts w:ascii="Times New Roman" w:hAnsi="Times New Roman" w:cs="Times New Roman"/>
                <w:sz w:val="20"/>
                <w:szCs w:val="20"/>
              </w:rPr>
              <w:t>Соотв. занимаемой должности</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9591D6" w14:textId="77777777" w:rsidR="005307D7" w:rsidRPr="00B91B14" w:rsidRDefault="00A42C7F" w:rsidP="005307D7">
            <w:pPr>
              <w:spacing w:after="0" w:line="240" w:lineRule="auto"/>
              <w:rPr>
                <w:rFonts w:ascii="Times New Roman" w:eastAsia="Times New Roman" w:hAnsi="Times New Roman" w:cs="Times New Roman"/>
                <w:sz w:val="20"/>
                <w:szCs w:val="20"/>
                <w:lang w:eastAsia="ru-RU"/>
              </w:rPr>
            </w:pPr>
            <w:r w:rsidRPr="00A42C7F">
              <w:rPr>
                <w:rFonts w:ascii="Times New Roman" w:eastAsia="Times New Roman" w:hAnsi="Times New Roman" w:cs="Times New Roman"/>
                <w:sz w:val="20"/>
                <w:szCs w:val="20"/>
                <w:lang w:eastAsia="ru-RU"/>
              </w:rPr>
              <w:t>Почётная грамота Министерства образования РФ</w:t>
            </w:r>
            <w:r>
              <w:rPr>
                <w:rFonts w:ascii="Times New Roman" w:eastAsia="Times New Roman" w:hAnsi="Times New Roman" w:cs="Times New Roman"/>
                <w:sz w:val="20"/>
                <w:szCs w:val="20"/>
                <w:lang w:eastAsia="ru-RU"/>
              </w:rPr>
              <w:t>. 2021</w:t>
            </w:r>
          </w:p>
        </w:tc>
      </w:tr>
      <w:tr w:rsidR="005307D7" w:rsidRPr="00AA033B" w14:paraId="3CE9B979"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4C09C0D" w14:textId="77777777" w:rsidR="005307D7" w:rsidRPr="005307D7" w:rsidRDefault="005307D7" w:rsidP="005307D7">
            <w:pPr>
              <w:pStyle w:val="a9"/>
              <w:jc w:val="both"/>
              <w:rPr>
                <w:rFonts w:ascii="Times New Roman" w:hAnsi="Times New Roman" w:cs="Times New Roman"/>
                <w:sz w:val="20"/>
                <w:szCs w:val="20"/>
              </w:rPr>
            </w:pPr>
            <w:r w:rsidRPr="005307D7">
              <w:rPr>
                <w:rFonts w:ascii="Times New Roman" w:hAnsi="Times New Roman" w:cs="Times New Roman"/>
                <w:sz w:val="20"/>
                <w:szCs w:val="20"/>
              </w:rPr>
              <w:t>Макарова К.С.</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2F5053" w14:textId="77777777" w:rsidR="005307D7" w:rsidRPr="005307D7" w:rsidRDefault="005307D7" w:rsidP="005307D7">
            <w:pPr>
              <w:spacing w:after="150" w:line="255" w:lineRule="atLeast"/>
              <w:rPr>
                <w:rFonts w:ascii="Times New Roman" w:eastAsia="Times New Roman" w:hAnsi="Times New Roman" w:cs="Times New Roman"/>
                <w:sz w:val="20"/>
                <w:szCs w:val="20"/>
                <w:lang w:eastAsia="ru-RU"/>
              </w:rPr>
            </w:pP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E29636E" w14:textId="77777777" w:rsidR="005307D7" w:rsidRPr="005307D7" w:rsidRDefault="00212BA2" w:rsidP="005307D7">
            <w:pPr>
              <w:spacing w:after="0" w:line="240" w:lineRule="auto"/>
              <w:jc w:val="both"/>
              <w:rPr>
                <w:rFonts w:ascii="Times New Roman" w:hAnsi="Times New Roman" w:cs="Times New Roman"/>
                <w:sz w:val="20"/>
                <w:szCs w:val="20"/>
              </w:rPr>
            </w:pPr>
            <w:r w:rsidRPr="005307D7">
              <w:rPr>
                <w:rFonts w:ascii="Times New Roman" w:hAnsi="Times New Roman" w:cs="Times New Roman"/>
                <w:sz w:val="20"/>
                <w:szCs w:val="20"/>
              </w:rPr>
              <w:t>Н</w:t>
            </w:r>
            <w:r w:rsidR="005307D7" w:rsidRPr="005307D7">
              <w:rPr>
                <w:rFonts w:ascii="Times New Roman" w:hAnsi="Times New Roman" w:cs="Times New Roman"/>
                <w:sz w:val="20"/>
                <w:szCs w:val="20"/>
              </w:rPr>
              <w:t>ет</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4D866BA" w14:textId="77777777" w:rsidR="005307D7" w:rsidRPr="00B91B14" w:rsidRDefault="005307D7" w:rsidP="005307D7">
            <w:pPr>
              <w:spacing w:after="0" w:line="240" w:lineRule="auto"/>
              <w:rPr>
                <w:rFonts w:ascii="Times New Roman" w:eastAsia="Times New Roman" w:hAnsi="Times New Roman" w:cs="Times New Roman"/>
                <w:sz w:val="20"/>
                <w:szCs w:val="20"/>
                <w:lang w:eastAsia="ru-RU"/>
              </w:rPr>
            </w:pPr>
          </w:p>
        </w:tc>
      </w:tr>
      <w:tr w:rsidR="005307D7" w:rsidRPr="00AA033B" w14:paraId="76955A5F"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D7D30DE" w14:textId="77777777" w:rsidR="005307D7" w:rsidRPr="005307D7" w:rsidRDefault="005307D7" w:rsidP="005307D7">
            <w:pPr>
              <w:pStyle w:val="a9"/>
              <w:jc w:val="both"/>
              <w:rPr>
                <w:rFonts w:ascii="Times New Roman" w:hAnsi="Times New Roman" w:cs="Times New Roman"/>
                <w:sz w:val="20"/>
                <w:szCs w:val="20"/>
              </w:rPr>
            </w:pPr>
            <w:r w:rsidRPr="005307D7">
              <w:rPr>
                <w:rFonts w:ascii="Times New Roman" w:hAnsi="Times New Roman" w:cs="Times New Roman"/>
                <w:sz w:val="20"/>
                <w:szCs w:val="20"/>
              </w:rPr>
              <w:t>Голубина О.Б.</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C8B3A6" w14:textId="77777777" w:rsidR="005307D7" w:rsidRPr="005307D7" w:rsidRDefault="005307D7" w:rsidP="005307D7">
            <w:pPr>
              <w:spacing w:after="150" w:line="255" w:lineRule="atLeast"/>
              <w:rPr>
                <w:rFonts w:ascii="Times New Roman" w:eastAsia="Times New Roman" w:hAnsi="Times New Roman" w:cs="Times New Roman"/>
                <w:sz w:val="20"/>
                <w:szCs w:val="20"/>
                <w:lang w:eastAsia="ru-RU"/>
              </w:rPr>
            </w:pP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CA0E304" w14:textId="77777777" w:rsidR="005307D7" w:rsidRPr="005307D7" w:rsidRDefault="005307D7" w:rsidP="005307D7">
            <w:pPr>
              <w:spacing w:after="0" w:line="240" w:lineRule="auto"/>
              <w:jc w:val="both"/>
              <w:rPr>
                <w:rFonts w:ascii="Times New Roman" w:hAnsi="Times New Roman" w:cs="Times New Roman"/>
                <w:sz w:val="20"/>
                <w:szCs w:val="20"/>
              </w:rPr>
            </w:pPr>
            <w:r w:rsidRPr="005307D7">
              <w:rPr>
                <w:rFonts w:ascii="Times New Roman" w:hAnsi="Times New Roman" w:cs="Times New Roman"/>
                <w:sz w:val="20"/>
                <w:szCs w:val="20"/>
              </w:rPr>
              <w:t>Соотв. занимаемой должности</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31BFBC" w14:textId="77777777" w:rsidR="005307D7" w:rsidRPr="00B91B14" w:rsidRDefault="00BF5989" w:rsidP="005307D7">
            <w:pPr>
              <w:spacing w:after="0" w:line="240" w:lineRule="auto"/>
              <w:rPr>
                <w:rFonts w:ascii="Times New Roman" w:eastAsia="Times New Roman" w:hAnsi="Times New Roman" w:cs="Times New Roman"/>
                <w:sz w:val="20"/>
                <w:szCs w:val="20"/>
                <w:lang w:eastAsia="ru-RU"/>
              </w:rPr>
            </w:pPr>
            <w:r w:rsidRPr="00BF5989">
              <w:rPr>
                <w:rFonts w:ascii="Times New Roman" w:eastAsia="Times New Roman" w:hAnsi="Times New Roman" w:cs="Times New Roman"/>
                <w:sz w:val="20"/>
                <w:szCs w:val="20"/>
                <w:lang w:eastAsia="ru-RU"/>
              </w:rPr>
              <w:t>Благодарственное письмо за грамотное руководство методической лабораторией</w:t>
            </w:r>
          </w:p>
        </w:tc>
      </w:tr>
      <w:tr w:rsidR="005307D7" w:rsidRPr="00AA033B" w14:paraId="0448D20B"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AB8EEDD" w14:textId="77777777" w:rsidR="005307D7" w:rsidRPr="005307D7" w:rsidRDefault="005307D7" w:rsidP="005307D7">
            <w:pPr>
              <w:pStyle w:val="a9"/>
              <w:jc w:val="both"/>
              <w:rPr>
                <w:rFonts w:ascii="Times New Roman" w:hAnsi="Times New Roman" w:cs="Times New Roman"/>
                <w:sz w:val="20"/>
                <w:szCs w:val="20"/>
              </w:rPr>
            </w:pPr>
            <w:r w:rsidRPr="005307D7">
              <w:rPr>
                <w:rFonts w:ascii="Times New Roman" w:hAnsi="Times New Roman" w:cs="Times New Roman"/>
                <w:sz w:val="20"/>
                <w:szCs w:val="20"/>
              </w:rPr>
              <w:t>Куташева В.С.</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3B073F9" w14:textId="77777777" w:rsidR="005307D7" w:rsidRPr="005307D7" w:rsidRDefault="005307D7" w:rsidP="005307D7">
            <w:pPr>
              <w:spacing w:after="150" w:line="255" w:lineRule="atLeast"/>
              <w:rPr>
                <w:rFonts w:ascii="Times New Roman" w:eastAsia="Times New Roman" w:hAnsi="Times New Roman" w:cs="Times New Roman"/>
                <w:sz w:val="20"/>
                <w:szCs w:val="20"/>
                <w:lang w:eastAsia="ru-RU"/>
              </w:rPr>
            </w:pP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35DC936" w14:textId="77777777" w:rsidR="005307D7" w:rsidRPr="005307D7" w:rsidRDefault="005307D7" w:rsidP="005307D7">
            <w:pPr>
              <w:spacing w:after="0" w:line="240" w:lineRule="auto"/>
              <w:jc w:val="both"/>
              <w:rPr>
                <w:rFonts w:ascii="Times New Roman" w:hAnsi="Times New Roman" w:cs="Times New Roman"/>
                <w:sz w:val="20"/>
                <w:szCs w:val="20"/>
              </w:rPr>
            </w:pPr>
            <w:r w:rsidRPr="005307D7">
              <w:rPr>
                <w:rFonts w:ascii="Times New Roman" w:hAnsi="Times New Roman" w:cs="Times New Roman"/>
                <w:sz w:val="20"/>
                <w:szCs w:val="20"/>
              </w:rPr>
              <w:t>Соотв. занимаемой должности</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FCE778" w14:textId="77777777" w:rsidR="005307D7" w:rsidRPr="00B91B14" w:rsidRDefault="005307D7" w:rsidP="005307D7">
            <w:pPr>
              <w:spacing w:after="0" w:line="240" w:lineRule="auto"/>
              <w:rPr>
                <w:rFonts w:ascii="Times New Roman" w:eastAsia="Times New Roman" w:hAnsi="Times New Roman" w:cs="Times New Roman"/>
                <w:sz w:val="20"/>
                <w:szCs w:val="20"/>
                <w:lang w:eastAsia="ru-RU"/>
              </w:rPr>
            </w:pPr>
          </w:p>
        </w:tc>
      </w:tr>
      <w:tr w:rsidR="005307D7" w:rsidRPr="00AA033B" w14:paraId="32590AC8"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AEB59A" w14:textId="77777777" w:rsidR="005307D7" w:rsidRPr="005307D7" w:rsidRDefault="005307D7" w:rsidP="005307D7">
            <w:pPr>
              <w:pStyle w:val="a9"/>
              <w:jc w:val="both"/>
              <w:rPr>
                <w:rFonts w:ascii="Times New Roman" w:hAnsi="Times New Roman" w:cs="Times New Roman"/>
                <w:sz w:val="20"/>
                <w:szCs w:val="20"/>
              </w:rPr>
            </w:pPr>
            <w:r w:rsidRPr="005307D7">
              <w:rPr>
                <w:rFonts w:ascii="Times New Roman" w:hAnsi="Times New Roman" w:cs="Times New Roman"/>
                <w:sz w:val="20"/>
                <w:szCs w:val="20"/>
              </w:rPr>
              <w:t>Ливанова Т.Г.</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79CB55" w14:textId="77777777" w:rsidR="005307D7" w:rsidRPr="005307D7" w:rsidRDefault="005307D7" w:rsidP="005307D7">
            <w:pPr>
              <w:spacing w:after="150" w:line="255" w:lineRule="atLeast"/>
              <w:rPr>
                <w:rFonts w:ascii="Times New Roman" w:eastAsia="Times New Roman" w:hAnsi="Times New Roman" w:cs="Times New Roman"/>
                <w:sz w:val="20"/>
                <w:szCs w:val="20"/>
                <w:lang w:eastAsia="ru-RU"/>
              </w:rPr>
            </w:pP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87A556C" w14:textId="77777777" w:rsidR="005307D7" w:rsidRPr="005307D7" w:rsidRDefault="005307D7" w:rsidP="005307D7">
            <w:pPr>
              <w:spacing w:after="0" w:line="240" w:lineRule="auto"/>
              <w:jc w:val="both"/>
              <w:rPr>
                <w:rFonts w:ascii="Times New Roman" w:hAnsi="Times New Roman" w:cs="Times New Roman"/>
                <w:sz w:val="20"/>
                <w:szCs w:val="20"/>
              </w:rPr>
            </w:pPr>
            <w:r w:rsidRPr="005307D7">
              <w:rPr>
                <w:rFonts w:ascii="Times New Roman" w:hAnsi="Times New Roman" w:cs="Times New Roman"/>
                <w:sz w:val="20"/>
                <w:szCs w:val="20"/>
              </w:rPr>
              <w:t>Соотв. занимаемой должности</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82BC609" w14:textId="77777777" w:rsidR="005307D7" w:rsidRPr="00B91B14" w:rsidRDefault="00A42C7F" w:rsidP="005307D7">
            <w:pPr>
              <w:spacing w:after="0" w:line="240" w:lineRule="auto"/>
              <w:rPr>
                <w:rFonts w:ascii="Times New Roman" w:eastAsia="Times New Roman" w:hAnsi="Times New Roman" w:cs="Times New Roman"/>
                <w:sz w:val="20"/>
                <w:szCs w:val="20"/>
                <w:lang w:eastAsia="ru-RU"/>
              </w:rPr>
            </w:pPr>
            <w:r w:rsidRPr="00A42C7F">
              <w:rPr>
                <w:rFonts w:ascii="Times New Roman" w:eastAsia="Times New Roman" w:hAnsi="Times New Roman" w:cs="Times New Roman"/>
                <w:sz w:val="20"/>
                <w:szCs w:val="20"/>
                <w:lang w:eastAsia="ru-RU"/>
              </w:rPr>
              <w:t>Грамота «За профессиональное мастерство и творческий поиск в деле воспитания подрастающего поколения»</w:t>
            </w:r>
          </w:p>
        </w:tc>
      </w:tr>
      <w:tr w:rsidR="005307D7" w:rsidRPr="00AA033B" w14:paraId="442E49CF"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FF6763" w14:textId="77777777" w:rsidR="005307D7" w:rsidRPr="005307D7" w:rsidRDefault="005307D7" w:rsidP="005307D7">
            <w:pPr>
              <w:pStyle w:val="a9"/>
              <w:jc w:val="both"/>
              <w:rPr>
                <w:rFonts w:ascii="Times New Roman" w:hAnsi="Times New Roman" w:cs="Times New Roman"/>
                <w:sz w:val="20"/>
                <w:szCs w:val="20"/>
              </w:rPr>
            </w:pPr>
            <w:r w:rsidRPr="005307D7">
              <w:rPr>
                <w:rFonts w:ascii="Times New Roman" w:hAnsi="Times New Roman" w:cs="Times New Roman"/>
                <w:sz w:val="20"/>
                <w:szCs w:val="20"/>
              </w:rPr>
              <w:t>Басова Т.С.</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D2DF472" w14:textId="77777777" w:rsidR="005307D7" w:rsidRPr="005307D7" w:rsidRDefault="005307D7" w:rsidP="005307D7">
            <w:pPr>
              <w:spacing w:after="150" w:line="255" w:lineRule="atLeast"/>
              <w:rPr>
                <w:rFonts w:ascii="Times New Roman" w:eastAsia="Times New Roman" w:hAnsi="Times New Roman" w:cs="Times New Roman"/>
                <w:sz w:val="20"/>
                <w:szCs w:val="20"/>
                <w:lang w:eastAsia="ru-RU"/>
              </w:rPr>
            </w:pP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0764B9" w14:textId="77777777" w:rsidR="005307D7" w:rsidRPr="005307D7" w:rsidRDefault="005307D7" w:rsidP="005307D7">
            <w:pPr>
              <w:spacing w:after="0" w:line="240" w:lineRule="auto"/>
              <w:jc w:val="both"/>
              <w:rPr>
                <w:rFonts w:ascii="Times New Roman" w:hAnsi="Times New Roman" w:cs="Times New Roman"/>
                <w:sz w:val="20"/>
                <w:szCs w:val="20"/>
              </w:rPr>
            </w:pPr>
            <w:r w:rsidRPr="005307D7">
              <w:rPr>
                <w:rFonts w:ascii="Times New Roman" w:hAnsi="Times New Roman" w:cs="Times New Roman"/>
                <w:sz w:val="20"/>
                <w:szCs w:val="20"/>
              </w:rPr>
              <w:t>Соотв. занимаемой должности</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AFE699" w14:textId="77777777" w:rsidR="005307D7" w:rsidRPr="00B91B14" w:rsidRDefault="005307D7" w:rsidP="005307D7">
            <w:pPr>
              <w:spacing w:after="0" w:line="240" w:lineRule="auto"/>
              <w:rPr>
                <w:rFonts w:ascii="Times New Roman" w:eastAsia="Times New Roman" w:hAnsi="Times New Roman" w:cs="Times New Roman"/>
                <w:sz w:val="20"/>
                <w:szCs w:val="20"/>
                <w:lang w:eastAsia="ru-RU"/>
              </w:rPr>
            </w:pPr>
          </w:p>
        </w:tc>
      </w:tr>
      <w:tr w:rsidR="005307D7" w:rsidRPr="00AA033B" w14:paraId="2879D77E" w14:textId="77777777" w:rsidTr="00FE4976">
        <w:tc>
          <w:tcPr>
            <w:tcW w:w="1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D255F4" w14:textId="77777777" w:rsidR="005307D7" w:rsidRPr="005307D7" w:rsidRDefault="005307D7" w:rsidP="005307D7">
            <w:pPr>
              <w:pStyle w:val="a9"/>
              <w:jc w:val="both"/>
              <w:rPr>
                <w:rFonts w:ascii="Times New Roman" w:hAnsi="Times New Roman" w:cs="Times New Roman"/>
                <w:sz w:val="20"/>
                <w:szCs w:val="20"/>
              </w:rPr>
            </w:pPr>
            <w:r w:rsidRPr="005307D7">
              <w:rPr>
                <w:rFonts w:ascii="Times New Roman" w:hAnsi="Times New Roman" w:cs="Times New Roman"/>
                <w:sz w:val="20"/>
                <w:szCs w:val="20"/>
              </w:rPr>
              <w:t>Гагаркина Ю.С.</w:t>
            </w:r>
          </w:p>
        </w:tc>
        <w:tc>
          <w:tcPr>
            <w:tcW w:w="17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383D9F" w14:textId="77777777" w:rsidR="005307D7" w:rsidRPr="005307D7" w:rsidRDefault="005307D7" w:rsidP="005307D7">
            <w:pPr>
              <w:spacing w:after="150" w:line="255" w:lineRule="atLeast"/>
              <w:rPr>
                <w:rFonts w:ascii="Times New Roman" w:eastAsia="Times New Roman" w:hAnsi="Times New Roman" w:cs="Times New Roman"/>
                <w:sz w:val="20"/>
                <w:szCs w:val="20"/>
                <w:lang w:eastAsia="ru-RU"/>
              </w:rPr>
            </w:pPr>
          </w:p>
        </w:tc>
        <w:tc>
          <w:tcPr>
            <w:tcW w:w="21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6A0B748" w14:textId="77777777" w:rsidR="005307D7" w:rsidRPr="005307D7" w:rsidRDefault="005307D7" w:rsidP="005307D7">
            <w:pPr>
              <w:spacing w:after="0" w:line="240" w:lineRule="auto"/>
              <w:jc w:val="both"/>
              <w:rPr>
                <w:rFonts w:ascii="Times New Roman" w:hAnsi="Times New Roman" w:cs="Times New Roman"/>
                <w:sz w:val="20"/>
                <w:szCs w:val="20"/>
              </w:rPr>
            </w:pPr>
            <w:r w:rsidRPr="005307D7">
              <w:rPr>
                <w:rFonts w:ascii="Times New Roman" w:hAnsi="Times New Roman" w:cs="Times New Roman"/>
                <w:sz w:val="20"/>
                <w:szCs w:val="20"/>
              </w:rPr>
              <w:t>Соотв. занимаемой должности</w:t>
            </w:r>
          </w:p>
        </w:tc>
        <w:tc>
          <w:tcPr>
            <w:tcW w:w="384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EA419AC" w14:textId="77777777" w:rsidR="005307D7" w:rsidRPr="00B91B14" w:rsidRDefault="005307D7" w:rsidP="005307D7">
            <w:pPr>
              <w:spacing w:after="0" w:line="240" w:lineRule="auto"/>
              <w:rPr>
                <w:rFonts w:ascii="Times New Roman" w:eastAsia="Times New Roman" w:hAnsi="Times New Roman" w:cs="Times New Roman"/>
                <w:sz w:val="20"/>
                <w:szCs w:val="20"/>
                <w:lang w:eastAsia="ru-RU"/>
              </w:rPr>
            </w:pPr>
          </w:p>
        </w:tc>
      </w:tr>
    </w:tbl>
    <w:p w14:paraId="654CC7ED" w14:textId="77777777" w:rsidR="00FE4976" w:rsidRDefault="00FE4976" w:rsidP="002D0322">
      <w:pPr>
        <w:spacing w:after="0" w:line="240" w:lineRule="auto"/>
        <w:jc w:val="both"/>
        <w:rPr>
          <w:rFonts w:ascii="Times New Roman" w:hAnsi="Times New Roman" w:cs="Times New Roman"/>
          <w:bCs/>
          <w:sz w:val="20"/>
          <w:szCs w:val="20"/>
        </w:rPr>
      </w:pPr>
    </w:p>
    <w:p w14:paraId="4D9EB00E" w14:textId="77777777" w:rsidR="00062E7E" w:rsidRDefault="00062E7E" w:rsidP="002D0322">
      <w:pPr>
        <w:spacing w:after="0" w:line="240" w:lineRule="auto"/>
        <w:jc w:val="both"/>
        <w:rPr>
          <w:rFonts w:ascii="Times New Roman" w:hAnsi="Times New Roman" w:cs="Times New Roman"/>
          <w:bCs/>
          <w:sz w:val="20"/>
          <w:szCs w:val="20"/>
        </w:rPr>
      </w:pPr>
    </w:p>
    <w:p w14:paraId="5BD4E492" w14:textId="77777777" w:rsidR="00A53A5F" w:rsidRPr="00E010DD" w:rsidRDefault="00FE4976" w:rsidP="002D032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br w:type="textWrapping" w:clear="all"/>
      </w:r>
    </w:p>
    <w:p w14:paraId="1151ACED" w14:textId="77777777" w:rsidR="00FC48B2" w:rsidRDefault="00FC48B2" w:rsidP="002D0322">
      <w:pPr>
        <w:spacing w:after="0" w:line="240" w:lineRule="auto"/>
        <w:jc w:val="both"/>
        <w:rPr>
          <w:rFonts w:ascii="Times New Roman" w:hAnsi="Times New Roman" w:cs="Times New Roman"/>
          <w:b/>
          <w:bCs/>
          <w:sz w:val="20"/>
          <w:szCs w:val="20"/>
        </w:rPr>
      </w:pPr>
    </w:p>
    <w:p w14:paraId="0563CB8E" w14:textId="77777777" w:rsidR="00FE4976" w:rsidRDefault="00AA033B" w:rsidP="002D0322">
      <w:pPr>
        <w:spacing w:after="0" w:line="240" w:lineRule="auto"/>
        <w:jc w:val="both"/>
        <w:rPr>
          <w:rFonts w:ascii="Times New Roman" w:hAnsi="Times New Roman" w:cs="Times New Roman"/>
          <w:b/>
          <w:bCs/>
          <w:sz w:val="20"/>
          <w:szCs w:val="20"/>
        </w:rPr>
      </w:pPr>
      <w:r w:rsidRPr="00AA033B">
        <w:rPr>
          <w:rFonts w:ascii="Times New Roman" w:hAnsi="Times New Roman" w:cs="Times New Roman"/>
          <w:b/>
          <w:bCs/>
          <w:sz w:val="20"/>
          <w:szCs w:val="20"/>
        </w:rPr>
        <w:t>Повышение квалификации педагогов: курсы</w:t>
      </w:r>
    </w:p>
    <w:p w14:paraId="6084B6B0" w14:textId="77777777" w:rsidR="00996863" w:rsidRDefault="00996863" w:rsidP="002D0322">
      <w:pPr>
        <w:spacing w:after="0" w:line="240" w:lineRule="auto"/>
        <w:jc w:val="both"/>
        <w:rPr>
          <w:rFonts w:ascii="Times New Roman" w:hAnsi="Times New Roman" w:cs="Times New Roman"/>
          <w:b/>
          <w:bCs/>
          <w:sz w:val="20"/>
          <w:szCs w:val="20"/>
        </w:rPr>
      </w:pPr>
    </w:p>
    <w:p w14:paraId="5E616F4D" w14:textId="77777777" w:rsidR="00996863" w:rsidRPr="00996863" w:rsidRDefault="00996863" w:rsidP="002D0322">
      <w:pPr>
        <w:spacing w:after="0" w:line="240" w:lineRule="auto"/>
        <w:jc w:val="both"/>
        <w:rPr>
          <w:rFonts w:ascii="Times New Roman" w:hAnsi="Times New Roman" w:cs="Times New Roman"/>
          <w:bCs/>
          <w:sz w:val="20"/>
          <w:szCs w:val="20"/>
        </w:rPr>
      </w:pPr>
      <w:r w:rsidRPr="00996863">
        <w:rPr>
          <w:rFonts w:ascii="Times New Roman" w:hAnsi="Times New Roman" w:cs="Times New Roman"/>
          <w:bCs/>
          <w:sz w:val="20"/>
          <w:szCs w:val="20"/>
        </w:rPr>
        <w:t>Повышение квалификации – и право и обязанность педагога. В ст. 2 Федерального закона от 29.12.2012 года №273-ФЗ «Об обра</w:t>
      </w:r>
      <w:r>
        <w:rPr>
          <w:rFonts w:ascii="Times New Roman" w:hAnsi="Times New Roman" w:cs="Times New Roman"/>
          <w:bCs/>
          <w:sz w:val="20"/>
          <w:szCs w:val="20"/>
        </w:rPr>
        <w:t xml:space="preserve">зовании в </w:t>
      </w:r>
      <w:r w:rsidRPr="00996863">
        <w:rPr>
          <w:rFonts w:ascii="Times New Roman" w:hAnsi="Times New Roman" w:cs="Times New Roman"/>
          <w:bCs/>
          <w:sz w:val="20"/>
          <w:szCs w:val="20"/>
        </w:rPr>
        <w:t>Российской Федерации» дано следующее определение: «</w:t>
      </w:r>
      <w:r w:rsidRPr="00996863">
        <w:rPr>
          <w:rFonts w:ascii="Times New Roman" w:hAnsi="Times New Roman" w:cs="Times New Roman"/>
          <w:bCs/>
          <w:iCs/>
          <w:sz w:val="20"/>
          <w:szCs w:val="20"/>
        </w:rPr>
        <w:t>Повышение квалификации – это обновление теоретических и практических знаний, совершенствование навыков специалистов в связи с постоянно повышающимися требованиями к их квалификации</w:t>
      </w:r>
      <w:r w:rsidRPr="00996863">
        <w:rPr>
          <w:rFonts w:ascii="Times New Roman" w:hAnsi="Times New Roman" w:cs="Times New Roman"/>
          <w:bCs/>
          <w:sz w:val="20"/>
          <w:szCs w:val="20"/>
        </w:rPr>
        <w:t>». Федеральным законом «Об образовании в Российской Федерации» (п. 2 ч. 5 ст. 47) установлено прохождение курсов не реже чем один раз в три года.</w:t>
      </w:r>
    </w:p>
    <w:p w14:paraId="5AF7D65B" w14:textId="77777777" w:rsidR="00996863" w:rsidRPr="00996863" w:rsidRDefault="00996863" w:rsidP="002D0322">
      <w:pPr>
        <w:spacing w:after="0" w:line="240" w:lineRule="auto"/>
        <w:jc w:val="both"/>
        <w:rPr>
          <w:rFonts w:ascii="Times New Roman" w:hAnsi="Times New Roman" w:cs="Times New Roman"/>
          <w:bCs/>
          <w:sz w:val="20"/>
          <w:szCs w:val="20"/>
        </w:rPr>
      </w:pPr>
    </w:p>
    <w:p w14:paraId="70E744C9" w14:textId="77777777" w:rsidR="00996863" w:rsidRDefault="00996863" w:rsidP="00996863">
      <w:pPr>
        <w:spacing w:after="0" w:line="240" w:lineRule="auto"/>
        <w:jc w:val="both"/>
        <w:rPr>
          <w:rFonts w:ascii="Times New Roman" w:hAnsi="Times New Roman" w:cs="Times New Roman"/>
          <w:bCs/>
          <w:sz w:val="20"/>
          <w:szCs w:val="20"/>
        </w:rPr>
      </w:pPr>
      <w:r w:rsidRPr="00996863">
        <w:rPr>
          <w:rFonts w:ascii="Times New Roman" w:hAnsi="Times New Roman" w:cs="Times New Roman"/>
          <w:bCs/>
          <w:sz w:val="20"/>
          <w:szCs w:val="20"/>
        </w:rPr>
        <w:t xml:space="preserve">Курсовая подготовка педагогических </w:t>
      </w:r>
      <w:r>
        <w:rPr>
          <w:rFonts w:ascii="Times New Roman" w:hAnsi="Times New Roman" w:cs="Times New Roman"/>
          <w:bCs/>
          <w:sz w:val="20"/>
          <w:szCs w:val="20"/>
        </w:rPr>
        <w:t>кадров в 2021-2022учебном году осуществлялась</w:t>
      </w:r>
      <w:r w:rsidRPr="00996863">
        <w:rPr>
          <w:rFonts w:ascii="Times New Roman" w:hAnsi="Times New Roman" w:cs="Times New Roman"/>
          <w:bCs/>
          <w:sz w:val="20"/>
          <w:szCs w:val="20"/>
        </w:rPr>
        <w:t xml:space="preserve"> в соответствии </w:t>
      </w:r>
      <w:r>
        <w:rPr>
          <w:rFonts w:ascii="Times New Roman" w:hAnsi="Times New Roman" w:cs="Times New Roman"/>
          <w:bCs/>
          <w:sz w:val="20"/>
          <w:szCs w:val="20"/>
        </w:rPr>
        <w:t xml:space="preserve">с планом образовательных услуг ГНМЦ и ИРО, </w:t>
      </w:r>
      <w:r w:rsidRPr="00996863">
        <w:rPr>
          <w:rFonts w:ascii="Times New Roman" w:hAnsi="Times New Roman" w:cs="Times New Roman"/>
          <w:bCs/>
          <w:sz w:val="20"/>
          <w:szCs w:val="20"/>
        </w:rPr>
        <w:t>сформированном на качественном анализе потребности педагогическ</w:t>
      </w:r>
      <w:r>
        <w:rPr>
          <w:rFonts w:ascii="Times New Roman" w:hAnsi="Times New Roman" w:cs="Times New Roman"/>
          <w:bCs/>
          <w:sz w:val="20"/>
          <w:szCs w:val="20"/>
        </w:rPr>
        <w:t xml:space="preserve">их образовательных учреждений </w:t>
      </w:r>
      <w:r w:rsidRPr="00996863">
        <w:rPr>
          <w:rFonts w:ascii="Times New Roman" w:hAnsi="Times New Roman" w:cs="Times New Roman"/>
          <w:bCs/>
          <w:sz w:val="20"/>
          <w:szCs w:val="20"/>
        </w:rPr>
        <w:t>в курсовой подготовке и современных требований, предъявляемых к учителю. В школе отработан алгоритм отслеживания курсовой подготовки педагогических работников. В целом на протяжении года работа велась на хорошем уровне.</w:t>
      </w:r>
    </w:p>
    <w:p w14:paraId="7346CA27" w14:textId="77777777" w:rsidR="00996863" w:rsidRPr="00996863" w:rsidRDefault="00996863" w:rsidP="0099686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В основном курсовую переподготовку и повышение квалификации учителя проходили в дистанционной форме (</w:t>
      </w:r>
      <w:r w:rsidRPr="00996863">
        <w:rPr>
          <w:rFonts w:ascii="Times New Roman" w:hAnsi="Times New Roman" w:cs="Times New Roman"/>
          <w:bCs/>
          <w:sz w:val="20"/>
          <w:szCs w:val="20"/>
        </w:rPr>
        <w:t>Заочная с применением электронного обучения, дистанционных образовательных</w:t>
      </w:r>
      <w:r>
        <w:rPr>
          <w:rFonts w:ascii="Times New Roman" w:hAnsi="Times New Roman" w:cs="Times New Roman"/>
          <w:bCs/>
          <w:sz w:val="20"/>
          <w:szCs w:val="20"/>
        </w:rPr>
        <w:t xml:space="preserve"> технологий).</w:t>
      </w:r>
    </w:p>
    <w:p w14:paraId="7DC6332C" w14:textId="77777777" w:rsidR="00996863" w:rsidRDefault="00996863" w:rsidP="002D0322">
      <w:pPr>
        <w:spacing w:after="0" w:line="240" w:lineRule="auto"/>
        <w:jc w:val="both"/>
        <w:rPr>
          <w:rFonts w:ascii="Times New Roman" w:hAnsi="Times New Roman" w:cs="Times New Roman"/>
          <w:bCs/>
          <w:i/>
          <w:sz w:val="20"/>
          <w:szCs w:val="20"/>
        </w:rPr>
      </w:pPr>
    </w:p>
    <w:p w14:paraId="37A62CAD" w14:textId="77777777" w:rsidR="00996863" w:rsidRPr="00996863" w:rsidRDefault="00996863" w:rsidP="002D0322">
      <w:pPr>
        <w:spacing w:after="0" w:line="240" w:lineRule="auto"/>
        <w:jc w:val="both"/>
        <w:rPr>
          <w:rFonts w:ascii="Times New Roman" w:hAnsi="Times New Roman" w:cs="Times New Roman"/>
          <w:bCs/>
          <w:sz w:val="20"/>
          <w:szCs w:val="20"/>
        </w:rPr>
      </w:pP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772"/>
        <w:gridCol w:w="3681"/>
        <w:gridCol w:w="1047"/>
        <w:gridCol w:w="2103"/>
        <w:gridCol w:w="1851"/>
      </w:tblGrid>
      <w:tr w:rsidR="00C074B6" w:rsidRPr="005307D7" w14:paraId="61E9130C"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D0CAEE7" w14:textId="77777777" w:rsidR="00AA033B" w:rsidRPr="005307D7" w:rsidRDefault="00AA033B" w:rsidP="005307D7">
            <w:pPr>
              <w:spacing w:after="0" w:line="240" w:lineRule="auto"/>
              <w:jc w:val="center"/>
              <w:rPr>
                <w:rFonts w:ascii="Times New Roman" w:eastAsia="Times New Roman" w:hAnsi="Times New Roman" w:cs="Times New Roman"/>
                <w:sz w:val="16"/>
                <w:szCs w:val="16"/>
                <w:lang w:eastAsia="ru-RU"/>
              </w:rPr>
            </w:pPr>
            <w:r w:rsidRPr="005307D7">
              <w:rPr>
                <w:rFonts w:ascii="Times New Roman" w:eastAsia="Times New Roman" w:hAnsi="Times New Roman" w:cs="Times New Roman"/>
                <w:b/>
                <w:bCs/>
                <w:sz w:val="16"/>
                <w:szCs w:val="16"/>
                <w:lang w:eastAsia="ru-RU"/>
              </w:rPr>
              <w:t>Ф. И. О. педагога</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A9ECDC0" w14:textId="77777777" w:rsidR="00AA033B" w:rsidRPr="005307D7" w:rsidRDefault="00AA033B" w:rsidP="005307D7">
            <w:pPr>
              <w:spacing w:after="0" w:line="240" w:lineRule="auto"/>
              <w:jc w:val="center"/>
              <w:rPr>
                <w:rFonts w:ascii="Times New Roman" w:eastAsia="Times New Roman" w:hAnsi="Times New Roman" w:cs="Times New Roman"/>
                <w:sz w:val="16"/>
                <w:szCs w:val="16"/>
                <w:lang w:eastAsia="ru-RU"/>
              </w:rPr>
            </w:pPr>
            <w:r w:rsidRPr="005307D7">
              <w:rPr>
                <w:rFonts w:ascii="Times New Roman" w:eastAsia="Times New Roman" w:hAnsi="Times New Roman" w:cs="Times New Roman"/>
                <w:b/>
                <w:bCs/>
                <w:sz w:val="16"/>
                <w:szCs w:val="16"/>
                <w:lang w:eastAsia="ru-RU"/>
              </w:rPr>
              <w:t>Тема повышения квалификации</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9482613" w14:textId="77777777" w:rsidR="00AA033B" w:rsidRPr="005307D7" w:rsidRDefault="00AA033B" w:rsidP="005307D7">
            <w:pPr>
              <w:spacing w:after="0" w:line="240" w:lineRule="auto"/>
              <w:jc w:val="center"/>
              <w:rPr>
                <w:rFonts w:ascii="Times New Roman" w:eastAsia="Times New Roman" w:hAnsi="Times New Roman" w:cs="Times New Roman"/>
                <w:sz w:val="16"/>
                <w:szCs w:val="16"/>
                <w:lang w:eastAsia="ru-RU"/>
              </w:rPr>
            </w:pPr>
            <w:r w:rsidRPr="005307D7">
              <w:rPr>
                <w:rFonts w:ascii="Times New Roman" w:eastAsia="Times New Roman" w:hAnsi="Times New Roman" w:cs="Times New Roman"/>
                <w:b/>
                <w:bCs/>
                <w:sz w:val="16"/>
                <w:szCs w:val="16"/>
                <w:lang w:eastAsia="ru-RU"/>
              </w:rPr>
              <w:t>Количество часов</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FE99340" w14:textId="77777777" w:rsidR="00AA033B" w:rsidRPr="005307D7" w:rsidRDefault="00AA033B" w:rsidP="005307D7">
            <w:pPr>
              <w:spacing w:after="0" w:line="240" w:lineRule="auto"/>
              <w:jc w:val="center"/>
              <w:rPr>
                <w:rFonts w:ascii="Times New Roman" w:eastAsia="Times New Roman" w:hAnsi="Times New Roman" w:cs="Times New Roman"/>
                <w:sz w:val="16"/>
                <w:szCs w:val="16"/>
                <w:lang w:eastAsia="ru-RU"/>
              </w:rPr>
            </w:pPr>
            <w:r w:rsidRPr="005307D7">
              <w:rPr>
                <w:rFonts w:ascii="Times New Roman" w:eastAsia="Times New Roman" w:hAnsi="Times New Roman" w:cs="Times New Roman"/>
                <w:b/>
                <w:bCs/>
                <w:sz w:val="16"/>
                <w:szCs w:val="16"/>
                <w:lang w:eastAsia="ru-RU"/>
              </w:rPr>
              <w:t>Форма обучения</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EC2CAC1" w14:textId="77777777" w:rsidR="00AA033B" w:rsidRPr="005307D7" w:rsidRDefault="00AA033B" w:rsidP="005307D7">
            <w:pPr>
              <w:spacing w:after="0" w:line="240" w:lineRule="auto"/>
              <w:jc w:val="center"/>
              <w:rPr>
                <w:rFonts w:ascii="Times New Roman" w:eastAsia="Times New Roman" w:hAnsi="Times New Roman" w:cs="Times New Roman"/>
                <w:sz w:val="16"/>
                <w:szCs w:val="16"/>
                <w:lang w:eastAsia="ru-RU"/>
              </w:rPr>
            </w:pPr>
            <w:r w:rsidRPr="005307D7">
              <w:rPr>
                <w:rFonts w:ascii="Times New Roman" w:eastAsia="Times New Roman" w:hAnsi="Times New Roman" w:cs="Times New Roman"/>
                <w:b/>
                <w:bCs/>
                <w:sz w:val="16"/>
                <w:szCs w:val="16"/>
                <w:lang w:eastAsia="ru-RU"/>
              </w:rPr>
              <w:t>Сроки прохождения курсов</w:t>
            </w:r>
          </w:p>
        </w:tc>
      </w:tr>
      <w:tr w:rsidR="00C074B6" w:rsidRPr="005307D7" w14:paraId="325DB8BF"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8C9165"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Башурова И. Н.</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B2A7F5" w14:textId="77777777" w:rsidR="00AA033B" w:rsidRPr="005307D7" w:rsidRDefault="00AA033B"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1) «Формирование и оценка функциональной грамотности обучающихся». Модуль «Основные подходы к оценке математической грамотности учащихся основной школы», ИРО Забайкальского края, январь 2022</w:t>
            </w:r>
          </w:p>
          <w:p w14:paraId="2CE23ACC" w14:textId="77777777" w:rsidR="00AA033B" w:rsidRPr="005307D7" w:rsidRDefault="00AA033B"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 xml:space="preserve">2) «Реализация требований ФГОС НОО, ООО в </w:t>
            </w:r>
            <w:r w:rsidRPr="005307D7">
              <w:rPr>
                <w:rFonts w:ascii="Times New Roman" w:hAnsi="Times New Roman" w:cs="Times New Roman"/>
                <w:sz w:val="16"/>
                <w:szCs w:val="16"/>
              </w:rPr>
              <w:lastRenderedPageBreak/>
              <w:t>работе учителя (математика)», ИРО Забайкальского края, март 2022</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DF660F3"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lastRenderedPageBreak/>
              <w:t>16 часов</w:t>
            </w:r>
          </w:p>
          <w:p w14:paraId="6FF236FF"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p>
          <w:p w14:paraId="3A34C40E"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p>
          <w:p w14:paraId="15522AD3"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p>
          <w:p w14:paraId="0C419D0C"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36 часов</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C329845" w14:textId="77777777" w:rsidR="00AA033B" w:rsidRPr="005307D7" w:rsidRDefault="003C383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Дистанционная</w:t>
            </w:r>
          </w:p>
          <w:p w14:paraId="4C0870C6" w14:textId="77777777" w:rsidR="007E7BF5" w:rsidRPr="005307D7" w:rsidRDefault="007E7BF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Заочная с применением электронного обучения, дистанционных образовательных</w:t>
            </w:r>
            <w:r w:rsidR="00996863">
              <w:rPr>
                <w:rFonts w:ascii="Times New Roman" w:eastAsia="Times New Roman" w:hAnsi="Times New Roman" w:cs="Times New Roman"/>
                <w:sz w:val="16"/>
                <w:szCs w:val="16"/>
                <w:lang w:eastAsia="ru-RU"/>
              </w:rPr>
              <w:t xml:space="preserve"> технологий</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DB305F" w14:textId="77777777" w:rsidR="00AA033B" w:rsidRPr="005307D7" w:rsidRDefault="00AA033B"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Удостоверение №69653       24.01.22-29.01.22</w:t>
            </w:r>
          </w:p>
          <w:p w14:paraId="45DBA18D" w14:textId="77777777" w:rsidR="00AA033B" w:rsidRPr="005307D7" w:rsidRDefault="00AA033B" w:rsidP="005307D7">
            <w:pPr>
              <w:spacing w:after="0" w:line="240" w:lineRule="auto"/>
              <w:rPr>
                <w:rFonts w:ascii="Times New Roman" w:hAnsi="Times New Roman" w:cs="Times New Roman"/>
                <w:sz w:val="16"/>
                <w:szCs w:val="16"/>
              </w:rPr>
            </w:pPr>
          </w:p>
          <w:p w14:paraId="15D16D93"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hAnsi="Times New Roman" w:cs="Times New Roman"/>
                <w:sz w:val="16"/>
                <w:szCs w:val="16"/>
              </w:rPr>
              <w:t xml:space="preserve">Удостоверение  </w:t>
            </w:r>
          </w:p>
          <w:p w14:paraId="1E656198"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p>
        </w:tc>
      </w:tr>
      <w:tr w:rsidR="00C074B6" w:rsidRPr="005307D7" w14:paraId="783A84FE"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0853786"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Понизова О. М.</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1AFFC1A"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 «Школа современного учителя. Математика», Москва «Академия реализации государственной политики и профессионального развития работников образования Министерства просвещения РФ», осень 2021</w:t>
            </w:r>
          </w:p>
          <w:p w14:paraId="776744EA" w14:textId="77777777" w:rsidR="00AA033B" w:rsidRPr="005307D7" w:rsidRDefault="00AA033B"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2) «Реализация требований ФГОС НОО, ООО в работе учителя (математика)», ИРО Забайкальского края, март 2022</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CBAC2F"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100 часов</w:t>
            </w:r>
          </w:p>
          <w:p w14:paraId="5399658F"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p>
          <w:p w14:paraId="3ED9FAA9"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p>
          <w:p w14:paraId="4B720BD2"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p>
          <w:p w14:paraId="713C5CBD"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36 часов</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3BEBC9E" w14:textId="77777777" w:rsidR="00AA033B" w:rsidRPr="005307D7" w:rsidRDefault="003C383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Дистанционная</w:t>
            </w:r>
          </w:p>
          <w:p w14:paraId="3756B9EA" w14:textId="77777777" w:rsidR="007E7BF5" w:rsidRPr="005307D7" w:rsidRDefault="007E7BF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Заочная с применением электронного обучения, дистанционных образовательных</w:t>
            </w:r>
            <w:r w:rsidR="00996863">
              <w:rPr>
                <w:rFonts w:ascii="Times New Roman" w:eastAsia="Times New Roman" w:hAnsi="Times New Roman" w:cs="Times New Roman"/>
                <w:sz w:val="16"/>
                <w:szCs w:val="16"/>
                <w:lang w:eastAsia="ru-RU"/>
              </w:rPr>
              <w:t>технологий</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27088C"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Удостоверение 040000392492</w:t>
            </w:r>
          </w:p>
          <w:p w14:paraId="157FA1BA"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у-105936/б</w:t>
            </w:r>
          </w:p>
          <w:p w14:paraId="5C6C1F41"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20.09.21-10.12.21</w:t>
            </w:r>
          </w:p>
          <w:p w14:paraId="3AF7F3C7"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p>
          <w:p w14:paraId="554FFA19"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Удостоверение</w:t>
            </w:r>
          </w:p>
        </w:tc>
      </w:tr>
      <w:tr w:rsidR="00C074B6" w:rsidRPr="005307D7" w14:paraId="7F058F4C"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0D0466"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Чернецова М. И.</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6EAE46" w14:textId="77777777" w:rsidR="00AA033B" w:rsidRPr="005307D7" w:rsidRDefault="00AA033B"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1) «Формирование и оценка функциональной грамотности обучающихся». Модуль «Основные подходы к оценке математической грамотности учащихся основной школы», ИРО Забайкальского края, январь 2022</w:t>
            </w:r>
          </w:p>
          <w:p w14:paraId="7F207896" w14:textId="77777777" w:rsidR="00AA033B" w:rsidRPr="005307D7" w:rsidRDefault="00AA033B"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2) «Реализация требований ФГОС НОО, ООО в работе учителя (математика)», ИРО Забайкальского края, март 2022</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BF056F"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16 часов</w:t>
            </w:r>
          </w:p>
          <w:p w14:paraId="0A403F61"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p>
          <w:p w14:paraId="5DCC2DB9"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p>
          <w:p w14:paraId="7D0308F7"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p>
          <w:p w14:paraId="787BE81C"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p>
          <w:p w14:paraId="44846817"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36 часов</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9A262E" w14:textId="77777777" w:rsidR="00AA033B" w:rsidRPr="005307D7" w:rsidRDefault="003C383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Дистанционная</w:t>
            </w:r>
          </w:p>
          <w:p w14:paraId="02B774CD" w14:textId="77777777" w:rsidR="007E7BF5" w:rsidRPr="005307D7" w:rsidRDefault="007E7BF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Заочная с применением электронного обучения, дистанционных образовательных</w:t>
            </w:r>
            <w:r w:rsidR="00996863">
              <w:rPr>
                <w:rFonts w:ascii="Times New Roman" w:eastAsia="Times New Roman" w:hAnsi="Times New Roman" w:cs="Times New Roman"/>
                <w:sz w:val="16"/>
                <w:szCs w:val="16"/>
                <w:lang w:eastAsia="ru-RU"/>
              </w:rPr>
              <w:t>технологий</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30897E4" w14:textId="77777777" w:rsidR="00AA033B" w:rsidRPr="005307D7" w:rsidRDefault="00AA033B"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Удостоверение №69706       24.01.22-29.01.22</w:t>
            </w:r>
          </w:p>
          <w:p w14:paraId="0BB7E13F" w14:textId="77777777" w:rsidR="00AA033B" w:rsidRPr="005307D7" w:rsidRDefault="00AA033B" w:rsidP="005307D7">
            <w:pPr>
              <w:spacing w:after="0" w:line="240" w:lineRule="auto"/>
              <w:rPr>
                <w:rFonts w:ascii="Times New Roman" w:hAnsi="Times New Roman" w:cs="Times New Roman"/>
                <w:sz w:val="16"/>
                <w:szCs w:val="16"/>
              </w:rPr>
            </w:pPr>
          </w:p>
          <w:p w14:paraId="2848E915" w14:textId="77777777" w:rsidR="00AA033B" w:rsidRPr="005307D7" w:rsidRDefault="00AA033B" w:rsidP="005307D7">
            <w:pPr>
              <w:spacing w:after="0" w:line="240" w:lineRule="auto"/>
              <w:rPr>
                <w:rFonts w:ascii="Times New Roman" w:hAnsi="Times New Roman" w:cs="Times New Roman"/>
                <w:sz w:val="16"/>
                <w:szCs w:val="16"/>
              </w:rPr>
            </w:pPr>
          </w:p>
          <w:p w14:paraId="10229124" w14:textId="77777777" w:rsidR="00AA033B" w:rsidRPr="005307D7" w:rsidRDefault="00AA033B" w:rsidP="005307D7">
            <w:pPr>
              <w:spacing w:after="0" w:line="240" w:lineRule="auto"/>
              <w:rPr>
                <w:rFonts w:ascii="Times New Roman" w:hAnsi="Times New Roman" w:cs="Times New Roman"/>
                <w:sz w:val="16"/>
                <w:szCs w:val="16"/>
              </w:rPr>
            </w:pPr>
          </w:p>
          <w:p w14:paraId="1926C2A2"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hAnsi="Times New Roman" w:cs="Times New Roman"/>
                <w:sz w:val="16"/>
                <w:szCs w:val="16"/>
              </w:rPr>
              <w:t xml:space="preserve">Удостоверение  </w:t>
            </w:r>
          </w:p>
        </w:tc>
      </w:tr>
      <w:tr w:rsidR="00C074B6" w:rsidRPr="005307D7" w14:paraId="40A074C8"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575DA2"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Иванова Н. А.</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9AFCF9E" w14:textId="77777777" w:rsidR="00AA033B" w:rsidRPr="005307D7" w:rsidRDefault="00AA033B"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1) «Школа современного учителя. Физика», Москва «Академия реализации государственной политики и профессионального развития работников образования Министерства просвещения РФ», осень 2021</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8BCA9FB"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100 часов</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8D1C3E5" w14:textId="77777777" w:rsidR="00AA033B" w:rsidRPr="005307D7" w:rsidRDefault="003C383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Дистанционная</w:t>
            </w:r>
          </w:p>
          <w:p w14:paraId="32550D7F" w14:textId="77777777" w:rsidR="007E7BF5" w:rsidRPr="005307D7" w:rsidRDefault="007E7BF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Заочная с применением электронного обучения, дистанционных образовательных</w:t>
            </w:r>
            <w:r w:rsidR="00996863">
              <w:rPr>
                <w:rFonts w:ascii="Times New Roman" w:eastAsia="Times New Roman" w:hAnsi="Times New Roman" w:cs="Times New Roman"/>
                <w:sz w:val="16"/>
                <w:szCs w:val="16"/>
                <w:lang w:eastAsia="ru-RU"/>
              </w:rPr>
              <w:t>технологий</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3F38ACC"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Удостоверение 040000387758</w:t>
            </w:r>
          </w:p>
          <w:p w14:paraId="3120566E"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у-101202/б, 20.09.21-10.12.21</w:t>
            </w:r>
          </w:p>
        </w:tc>
      </w:tr>
      <w:tr w:rsidR="00C074B6" w:rsidRPr="005307D7" w14:paraId="0D8A4753"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ACE6AF"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Смирнов Б. А.</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1AB319" w14:textId="77777777" w:rsidR="00AA033B" w:rsidRPr="005307D7" w:rsidRDefault="00AA033B"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1) «Робототехника»</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55592A9"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E8294C"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B852287" w14:textId="77777777" w:rsidR="00AA033B" w:rsidRPr="005307D7" w:rsidRDefault="00AA033B"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 xml:space="preserve">Удостоверение </w:t>
            </w:r>
          </w:p>
        </w:tc>
      </w:tr>
      <w:tr w:rsidR="003C3835" w:rsidRPr="005307D7" w14:paraId="0EB5421D"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CDEEA10" w14:textId="77777777" w:rsidR="003C3835" w:rsidRPr="005307D7" w:rsidRDefault="003C383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Федорова О.А.</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C6100C" w14:textId="77777777" w:rsidR="003C3835" w:rsidRPr="005307D7" w:rsidRDefault="003C3835"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 xml:space="preserve"> «Реализация требований обновленных ФГОС НОО, ФГОС ООО в работе учителя (иностранный язык)» </w:t>
            </w:r>
          </w:p>
          <w:p w14:paraId="6F628AF3" w14:textId="77777777" w:rsidR="003C3835" w:rsidRPr="005307D7" w:rsidRDefault="003C3835"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«Инновационная образовательная среда как инструмент развития всех участников образовательных отношений в условиях реализации ФГОс»</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799061" w14:textId="77777777" w:rsidR="003C3835" w:rsidRPr="005307D7" w:rsidRDefault="003C383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36 часов</w:t>
            </w:r>
          </w:p>
          <w:p w14:paraId="7CA495B4" w14:textId="77777777" w:rsidR="003C3835" w:rsidRPr="005307D7" w:rsidRDefault="003C3835" w:rsidP="005307D7">
            <w:pPr>
              <w:spacing w:after="0" w:line="240" w:lineRule="auto"/>
              <w:rPr>
                <w:rFonts w:ascii="Times New Roman" w:eastAsia="Times New Roman" w:hAnsi="Times New Roman" w:cs="Times New Roman"/>
                <w:sz w:val="16"/>
                <w:szCs w:val="16"/>
                <w:lang w:eastAsia="ru-RU"/>
              </w:rPr>
            </w:pPr>
          </w:p>
          <w:p w14:paraId="51100AA2" w14:textId="77777777" w:rsidR="003C3835" w:rsidRPr="005307D7" w:rsidRDefault="003C3835" w:rsidP="005307D7">
            <w:pPr>
              <w:spacing w:after="0" w:line="240" w:lineRule="auto"/>
              <w:rPr>
                <w:rFonts w:ascii="Times New Roman" w:eastAsia="Times New Roman" w:hAnsi="Times New Roman" w:cs="Times New Roman"/>
                <w:sz w:val="16"/>
                <w:szCs w:val="16"/>
                <w:lang w:eastAsia="ru-RU"/>
              </w:rPr>
            </w:pPr>
          </w:p>
          <w:p w14:paraId="6F74C696" w14:textId="77777777" w:rsidR="003C3835" w:rsidRPr="005307D7" w:rsidRDefault="003C383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16 часов</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DF34B3F" w14:textId="77777777" w:rsidR="003C3835" w:rsidRPr="005307D7" w:rsidRDefault="007E7BF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Д</w:t>
            </w:r>
            <w:r w:rsidR="003C3835" w:rsidRPr="005307D7">
              <w:rPr>
                <w:rFonts w:ascii="Times New Roman" w:eastAsia="Times New Roman" w:hAnsi="Times New Roman" w:cs="Times New Roman"/>
                <w:sz w:val="16"/>
                <w:szCs w:val="16"/>
                <w:lang w:eastAsia="ru-RU"/>
              </w:rPr>
              <w:t>истанционная</w:t>
            </w:r>
          </w:p>
          <w:p w14:paraId="299A9950" w14:textId="77777777" w:rsidR="003C3835" w:rsidRPr="005307D7" w:rsidRDefault="007E7BF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Заочная с применением электронного обучения, дистанционных образовательных</w:t>
            </w:r>
            <w:r w:rsidR="00996863">
              <w:rPr>
                <w:rFonts w:ascii="Times New Roman" w:eastAsia="Times New Roman" w:hAnsi="Times New Roman" w:cs="Times New Roman"/>
                <w:sz w:val="16"/>
                <w:szCs w:val="16"/>
                <w:lang w:eastAsia="ru-RU"/>
              </w:rPr>
              <w:t>технологий</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AF85B6B" w14:textId="77777777" w:rsidR="003C3835" w:rsidRPr="005307D7" w:rsidRDefault="003C383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14.02.2022-26.02.2022</w:t>
            </w:r>
          </w:p>
          <w:p w14:paraId="14D7EB0B" w14:textId="77777777" w:rsidR="003C3835" w:rsidRPr="005307D7" w:rsidRDefault="003C3835" w:rsidP="005307D7">
            <w:pPr>
              <w:spacing w:after="0" w:line="240" w:lineRule="auto"/>
              <w:rPr>
                <w:rFonts w:ascii="Times New Roman" w:eastAsia="Times New Roman" w:hAnsi="Times New Roman" w:cs="Times New Roman"/>
                <w:sz w:val="16"/>
                <w:szCs w:val="16"/>
                <w:lang w:eastAsia="ru-RU"/>
              </w:rPr>
            </w:pPr>
          </w:p>
          <w:p w14:paraId="3A60D04D" w14:textId="77777777" w:rsidR="003C3835" w:rsidRPr="005307D7" w:rsidRDefault="003C3835" w:rsidP="005307D7">
            <w:pPr>
              <w:spacing w:after="0" w:line="240" w:lineRule="auto"/>
              <w:rPr>
                <w:rFonts w:ascii="Times New Roman" w:eastAsia="Times New Roman" w:hAnsi="Times New Roman" w:cs="Times New Roman"/>
                <w:sz w:val="16"/>
                <w:szCs w:val="16"/>
                <w:lang w:eastAsia="ru-RU"/>
              </w:rPr>
            </w:pPr>
          </w:p>
          <w:p w14:paraId="2F23E281" w14:textId="77777777" w:rsidR="003C3835" w:rsidRPr="005307D7" w:rsidRDefault="003C383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Апрель 2022</w:t>
            </w:r>
          </w:p>
        </w:tc>
      </w:tr>
      <w:tr w:rsidR="007E7BF5" w:rsidRPr="005307D7" w14:paraId="4CFE341A"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AB5FE71" w14:textId="77777777" w:rsidR="007E7BF5" w:rsidRPr="005307D7" w:rsidRDefault="007E7BF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Балданова И.В.</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EF1FD4" w14:textId="77777777" w:rsidR="007E7BF5" w:rsidRPr="005307D7" w:rsidRDefault="007E7BF5"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«Реализация требований обновленных ФГОС НОО, ФГОС ООО в работе учителя (иностранный язык)»</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A4B545" w14:textId="77777777" w:rsidR="007E7BF5" w:rsidRPr="005307D7" w:rsidRDefault="007E7BF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36 часов</w:t>
            </w:r>
          </w:p>
        </w:tc>
        <w:tc>
          <w:tcPr>
            <w:tcW w:w="1992"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14:paraId="1BCB0D2F" w14:textId="77777777" w:rsidR="007E7BF5" w:rsidRPr="005307D7" w:rsidRDefault="007E7BF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Заочная с применением электронного обучения, дистанционных образовательных</w:t>
            </w:r>
            <w:r w:rsidR="00996863">
              <w:rPr>
                <w:rFonts w:ascii="Times New Roman" w:eastAsia="Times New Roman" w:hAnsi="Times New Roman" w:cs="Times New Roman"/>
                <w:sz w:val="16"/>
                <w:szCs w:val="16"/>
                <w:lang w:eastAsia="ru-RU"/>
              </w:rPr>
              <w:t>технологий</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7C573F4" w14:textId="77777777" w:rsidR="007E7BF5" w:rsidRPr="005307D7" w:rsidRDefault="007E7BF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14.02.2022-26.02.2022</w:t>
            </w:r>
          </w:p>
        </w:tc>
      </w:tr>
      <w:tr w:rsidR="007E7BF5" w:rsidRPr="005307D7" w14:paraId="459CD268"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21A8D4" w14:textId="77777777" w:rsidR="007E7BF5" w:rsidRPr="005307D7" w:rsidRDefault="007E7BF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Лопаткина Т.В.</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56AF9F" w14:textId="77777777" w:rsidR="007E7BF5" w:rsidRPr="005307D7" w:rsidRDefault="007E7BF5"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«Реализация требований обновленных ФГОС НОО, ФГОС ООО в работе учителя (иностранный язык)»</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D9C4219" w14:textId="77777777" w:rsidR="007E7BF5" w:rsidRPr="005307D7" w:rsidRDefault="007E7BF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36 часов</w:t>
            </w:r>
          </w:p>
        </w:tc>
        <w:tc>
          <w:tcPr>
            <w:tcW w:w="1992" w:type="dxa"/>
            <w:vMerge/>
            <w:tcBorders>
              <w:left w:val="single" w:sz="6" w:space="0" w:color="222222"/>
              <w:right w:val="single" w:sz="6" w:space="0" w:color="222222"/>
            </w:tcBorders>
            <w:tcMar>
              <w:top w:w="75" w:type="dxa"/>
              <w:left w:w="75" w:type="dxa"/>
              <w:bottom w:w="75" w:type="dxa"/>
              <w:right w:w="75" w:type="dxa"/>
            </w:tcMar>
          </w:tcPr>
          <w:p w14:paraId="1EA0A308" w14:textId="77777777" w:rsidR="007E7BF5" w:rsidRPr="005307D7" w:rsidRDefault="007E7BF5" w:rsidP="005307D7">
            <w:pPr>
              <w:spacing w:after="0" w:line="240" w:lineRule="auto"/>
              <w:rPr>
                <w:rFonts w:ascii="Times New Roman" w:eastAsia="Times New Roman" w:hAnsi="Times New Roman" w:cs="Times New Roman"/>
                <w:sz w:val="16"/>
                <w:szCs w:val="16"/>
                <w:lang w:eastAsia="ru-RU"/>
              </w:rPr>
            </w:pP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9B3DC1" w14:textId="77777777" w:rsidR="007E7BF5" w:rsidRPr="005307D7" w:rsidRDefault="007E7BF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14.02.2022-26.02.2022</w:t>
            </w:r>
          </w:p>
        </w:tc>
      </w:tr>
      <w:tr w:rsidR="007E7BF5" w:rsidRPr="005307D7" w14:paraId="612EA34C"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40A996" w14:textId="77777777" w:rsidR="007E7BF5" w:rsidRPr="005307D7" w:rsidRDefault="007E7BF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Рязанова С.И.</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7B6B61C" w14:textId="77777777" w:rsidR="007E7BF5" w:rsidRPr="005307D7" w:rsidRDefault="007E7BF5"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«Реализация требований обновленных ФГОС НОО, ФГОС ООО в работе учителя (иностранный язык)»</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775291D" w14:textId="77777777" w:rsidR="007E7BF5" w:rsidRPr="005307D7" w:rsidRDefault="007E7BF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36 часов</w:t>
            </w:r>
          </w:p>
        </w:tc>
        <w:tc>
          <w:tcPr>
            <w:tcW w:w="1992" w:type="dxa"/>
            <w:vMerge/>
            <w:tcBorders>
              <w:left w:val="single" w:sz="6" w:space="0" w:color="222222"/>
              <w:bottom w:val="single" w:sz="6" w:space="0" w:color="222222"/>
              <w:right w:val="single" w:sz="6" w:space="0" w:color="222222"/>
            </w:tcBorders>
            <w:tcMar>
              <w:top w:w="75" w:type="dxa"/>
              <w:left w:w="75" w:type="dxa"/>
              <w:bottom w:w="75" w:type="dxa"/>
              <w:right w:w="75" w:type="dxa"/>
            </w:tcMar>
          </w:tcPr>
          <w:p w14:paraId="74B70850" w14:textId="77777777" w:rsidR="007E7BF5" w:rsidRPr="005307D7" w:rsidRDefault="007E7BF5" w:rsidP="005307D7">
            <w:pPr>
              <w:spacing w:after="0" w:line="240" w:lineRule="auto"/>
              <w:rPr>
                <w:rFonts w:ascii="Times New Roman" w:eastAsia="Times New Roman" w:hAnsi="Times New Roman" w:cs="Times New Roman"/>
                <w:sz w:val="16"/>
                <w:szCs w:val="16"/>
                <w:lang w:eastAsia="ru-RU"/>
              </w:rPr>
            </w:pP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C6C98B" w14:textId="77777777" w:rsidR="007E7BF5" w:rsidRPr="005307D7" w:rsidRDefault="007E7BF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14.02.2022-26.02.2022</w:t>
            </w:r>
          </w:p>
        </w:tc>
      </w:tr>
      <w:tr w:rsidR="003C3835" w:rsidRPr="005307D7" w14:paraId="6B6DCA96"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53B9797" w14:textId="77777777" w:rsidR="003C3835" w:rsidRPr="005307D7" w:rsidRDefault="003C383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Мунсулова Ц.В.</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3354CB" w14:textId="77777777" w:rsidR="003C3835" w:rsidRPr="005307D7" w:rsidRDefault="003C3835"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В текущем учебном году нет</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48E0E3" w14:textId="77777777" w:rsidR="003C3835" w:rsidRPr="005307D7" w:rsidRDefault="003C3835" w:rsidP="005307D7">
            <w:pPr>
              <w:spacing w:after="0" w:line="240" w:lineRule="auto"/>
              <w:rPr>
                <w:rFonts w:ascii="Times New Roman" w:eastAsia="Times New Roman" w:hAnsi="Times New Roman" w:cs="Times New Roman"/>
                <w:sz w:val="16"/>
                <w:szCs w:val="16"/>
                <w:lang w:eastAsia="ru-RU"/>
              </w:rPr>
            </w:pP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E848F1" w14:textId="77777777" w:rsidR="003C3835" w:rsidRPr="005307D7" w:rsidRDefault="003C3835" w:rsidP="005307D7">
            <w:pPr>
              <w:spacing w:after="0" w:line="240" w:lineRule="auto"/>
              <w:rPr>
                <w:rFonts w:ascii="Times New Roman" w:eastAsia="Times New Roman" w:hAnsi="Times New Roman" w:cs="Times New Roman"/>
                <w:sz w:val="16"/>
                <w:szCs w:val="16"/>
                <w:lang w:eastAsia="ru-RU"/>
              </w:rPr>
            </w:pP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64335A4" w14:textId="77777777" w:rsidR="003C3835" w:rsidRPr="005307D7" w:rsidRDefault="003C3835" w:rsidP="005307D7">
            <w:pPr>
              <w:spacing w:after="0" w:line="240" w:lineRule="auto"/>
              <w:rPr>
                <w:rFonts w:ascii="Times New Roman" w:eastAsia="Times New Roman" w:hAnsi="Times New Roman" w:cs="Times New Roman"/>
                <w:sz w:val="16"/>
                <w:szCs w:val="16"/>
                <w:lang w:eastAsia="ru-RU"/>
              </w:rPr>
            </w:pPr>
          </w:p>
        </w:tc>
      </w:tr>
      <w:tr w:rsidR="003C3835" w:rsidRPr="005307D7" w14:paraId="7FDF39B5"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E01DFEA" w14:textId="77777777" w:rsidR="003C3835" w:rsidRPr="005307D7" w:rsidRDefault="003C383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Лебединская Е.А.</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8F804EC" w14:textId="77777777" w:rsidR="003C3835" w:rsidRPr="005307D7" w:rsidRDefault="003C3835"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«Реализация требований обновленных ФГОС НОО, ФГОС ООО в работе учителя (иностранный язык)»</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DE1C7BF" w14:textId="77777777" w:rsidR="003C3835" w:rsidRPr="005307D7" w:rsidRDefault="003C383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36 часов</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9B8C773" w14:textId="77777777" w:rsidR="003C3835" w:rsidRPr="005307D7" w:rsidRDefault="003C383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дистанционная</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0C8512E" w14:textId="77777777" w:rsidR="003C3835" w:rsidRPr="005307D7" w:rsidRDefault="003C383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14.02.2022-26.02.2022</w:t>
            </w:r>
          </w:p>
        </w:tc>
      </w:tr>
      <w:tr w:rsidR="00C074B6" w:rsidRPr="005307D7" w14:paraId="44283059"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B5D974"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Посошкова О.В.</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86404FE" w14:textId="77777777" w:rsidR="00C074B6" w:rsidRPr="005307D7" w:rsidRDefault="00C074B6"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Преподавание русского языка и литературы по обновленным ФГОС</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20538D"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36</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320272"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Заочная с применением электронного обучения, дистанционных образовательных технологий</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948810"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19 февраля 2022 г.</w:t>
            </w:r>
          </w:p>
          <w:p w14:paraId="5D348D93"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ИРО Забайкальский край</w:t>
            </w:r>
          </w:p>
        </w:tc>
      </w:tr>
      <w:tr w:rsidR="00C074B6" w:rsidRPr="005307D7" w14:paraId="6CCA9270"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D39382"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Малина И.В.</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3CEBF83" w14:textId="77777777" w:rsidR="00C074B6" w:rsidRPr="005307D7" w:rsidRDefault="00C074B6"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Реализация требований обновленных ФГОС НОО, ФГОС ООО в работе учителя (русский язык и литература)</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D95E3E6"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36</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A54CA31"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Заочная с применением электронного обучения, дистанционных образовательных технологий</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DD9942"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19 февраля 2022 г.</w:t>
            </w:r>
          </w:p>
          <w:p w14:paraId="0D4D628E"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ИРО Забайкальский край</w:t>
            </w:r>
          </w:p>
        </w:tc>
      </w:tr>
      <w:tr w:rsidR="00C074B6" w:rsidRPr="005307D7" w14:paraId="67CFF650"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60BD03"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43FEC57" w14:textId="77777777" w:rsidR="00C074B6" w:rsidRPr="005307D7" w:rsidRDefault="00C074B6"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Формирование и оценка функциональной грамотности обучающихся</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5A8DAF"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 xml:space="preserve">16 </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3FA68BD"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Заочная с применением электронного обучения, дистанционных образовательных технологий</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890DF4B"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24 января 2022 г.</w:t>
            </w:r>
          </w:p>
          <w:p w14:paraId="48D328C5"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ИРО Забайкальский край</w:t>
            </w:r>
          </w:p>
        </w:tc>
      </w:tr>
      <w:tr w:rsidR="00C074B6" w:rsidRPr="005307D7" w14:paraId="1823806B"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2958B8"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D3D55C6" w14:textId="77777777" w:rsidR="00C074B6" w:rsidRPr="005307D7" w:rsidRDefault="00C074B6"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 xml:space="preserve">Школа современного учителя русского языка </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1058FB"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56</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327D0A"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Заочная с применением электронного обучения, дистанционных образовательных технологий</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EF392D2"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Июнь-декабрь 2021 г.</w:t>
            </w:r>
          </w:p>
          <w:p w14:paraId="01543FE2"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г. Москва</w:t>
            </w:r>
          </w:p>
        </w:tc>
      </w:tr>
      <w:tr w:rsidR="00C074B6" w:rsidRPr="005307D7" w14:paraId="3F2A196F"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5024F02"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Шимохина О.Ю.</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9DBF4D" w14:textId="77777777" w:rsidR="00C074B6" w:rsidRPr="005307D7" w:rsidRDefault="00C074B6"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Формирование и оценка читательской грамотности</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C0DEAE"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16</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C2B7203"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Заочная с применением электронного обучения, дистанционных образовательных технологий</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C1846D"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 xml:space="preserve">24 января 2022 г. </w:t>
            </w:r>
          </w:p>
          <w:p w14:paraId="1002314D"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ИРО Забайкальский край</w:t>
            </w:r>
          </w:p>
        </w:tc>
      </w:tr>
      <w:tr w:rsidR="00C074B6" w:rsidRPr="005307D7" w14:paraId="38A2085A"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D1E9595"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95D624D" w14:textId="77777777" w:rsidR="00C074B6" w:rsidRPr="005307D7" w:rsidRDefault="00C074B6"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Реализация требований обновленных ФГОС НОО, ФГОС ООО в работе учителя (история, обществознание)</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90F065"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36</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9635D63"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 xml:space="preserve">Заочная с применением электронного обучения, дистанционных образовательных </w:t>
            </w:r>
            <w:r w:rsidRPr="005307D7">
              <w:rPr>
                <w:rFonts w:ascii="Times New Roman" w:eastAsia="Times New Roman" w:hAnsi="Times New Roman" w:cs="Times New Roman"/>
                <w:sz w:val="16"/>
                <w:szCs w:val="16"/>
                <w:lang w:eastAsia="ru-RU"/>
              </w:rPr>
              <w:lastRenderedPageBreak/>
              <w:t>технологий</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025AD6"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lastRenderedPageBreak/>
              <w:t>19 февраля 2022 г.</w:t>
            </w:r>
          </w:p>
          <w:p w14:paraId="39637C3D"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ИРО Забайкальский край</w:t>
            </w:r>
          </w:p>
        </w:tc>
      </w:tr>
      <w:tr w:rsidR="00C074B6" w:rsidRPr="005307D7" w14:paraId="7B3E8CFC"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B273685"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634D47" w14:textId="77777777" w:rsidR="00C074B6" w:rsidRPr="005307D7" w:rsidRDefault="00C074B6"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Школа современного учителя (история)</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988923"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56</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D1F695"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Заочная с применением электронного обучения, дистанционных образовательных технологий</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ED7723"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 xml:space="preserve">Июнь-декабрь 2021 г. </w:t>
            </w:r>
          </w:p>
          <w:p w14:paraId="7A005EB7"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Г. Москва</w:t>
            </w:r>
          </w:p>
        </w:tc>
      </w:tr>
      <w:tr w:rsidR="00C074B6" w:rsidRPr="005307D7" w14:paraId="254843D1"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9B39F27"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Капустина Г.А.</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ED5B87" w14:textId="77777777" w:rsidR="00C074B6" w:rsidRPr="005307D7" w:rsidRDefault="00C074B6"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Реализация требований обновленных ФГОС НОО, ФГОС ООО в работе учителя (русский язык и литература)</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EDD4B5F"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 xml:space="preserve">36 </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A142C4"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Заочная с применением электронного обучения, дистанционных образовательных технологий</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78B4F71"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19 февраля 2022 г.</w:t>
            </w:r>
          </w:p>
          <w:p w14:paraId="56736DCD"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ИРО Забайкальский край</w:t>
            </w:r>
          </w:p>
        </w:tc>
      </w:tr>
      <w:tr w:rsidR="00C074B6" w:rsidRPr="005307D7" w14:paraId="073F4CD4"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05E6371"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19E0EF" w14:textId="77777777" w:rsidR="00C074B6" w:rsidRPr="005307D7" w:rsidRDefault="00C074B6"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Формирование и оценка функциональной грамотности обучающихся</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D70678"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16</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31FF4AD"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Заочная с применением электронного обучения, дистанционных образовательных технологий</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FA447A"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 xml:space="preserve">14 февраля 2022 г. </w:t>
            </w:r>
          </w:p>
          <w:p w14:paraId="6B21B590"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ИРО Забайкальский край</w:t>
            </w:r>
          </w:p>
        </w:tc>
      </w:tr>
      <w:tr w:rsidR="00C074B6" w:rsidRPr="005307D7" w14:paraId="5B805275"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7309B4"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Ленченко И.В</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480A12" w14:textId="77777777" w:rsidR="00C074B6" w:rsidRPr="005307D7" w:rsidRDefault="00C074B6"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Реализация требований обновленных ФГОС НОО, ФГОС ООО в работе учителя (русский язык и литература)</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0B7198D"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36</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B5BF4DD" w14:textId="77777777" w:rsidR="00C074B6" w:rsidRPr="005307D7" w:rsidRDefault="007E7BF5"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Заочная с применением электронного обучения, дистанционных образовательных</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1CD966D"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19 февраля 2022 г.</w:t>
            </w:r>
          </w:p>
          <w:p w14:paraId="7710D31F" w14:textId="77777777" w:rsidR="00C074B6" w:rsidRPr="005307D7" w:rsidRDefault="00C074B6"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ИРО Забайкальский край</w:t>
            </w:r>
          </w:p>
        </w:tc>
      </w:tr>
      <w:tr w:rsidR="005307D7" w:rsidRPr="005307D7" w14:paraId="2BC6FC21"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E838A1"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Верхотурова О.Н.</w:t>
            </w:r>
          </w:p>
          <w:p w14:paraId="3BD1686F"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Старцева Н.А.</w:t>
            </w:r>
          </w:p>
          <w:p w14:paraId="6BA02C09"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Гагаркина Ю.С.</w:t>
            </w:r>
          </w:p>
          <w:p w14:paraId="7AC63A92"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Голубина О.Б.</w:t>
            </w:r>
          </w:p>
          <w:p w14:paraId="21C1E30F"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Прихунова Д.В.</w:t>
            </w:r>
          </w:p>
          <w:p w14:paraId="26307F35"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Лазарева Е.Ю.</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8CD60B" w14:textId="77777777" w:rsidR="005307D7" w:rsidRPr="005307D7" w:rsidRDefault="005307D7"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Особенности организации образовательного процесса для обучающихся с ОВЗ</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FC29E8"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72</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E06ED0"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Дистанцион</w:t>
            </w:r>
            <w:r w:rsidRPr="005307D7">
              <w:rPr>
                <w:rFonts w:ascii="Times New Roman" w:eastAsia="Times New Roman" w:hAnsi="Times New Roman" w:cs="Times New Roman"/>
                <w:sz w:val="16"/>
                <w:szCs w:val="16"/>
                <w:lang w:eastAsia="ru-RU"/>
              </w:rPr>
              <w:t xml:space="preserve">ная </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0810FC"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ГНМЦ г.Чита</w:t>
            </w:r>
          </w:p>
          <w:p w14:paraId="43804AEB"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Октябрь 2021г. по апрель 2022г.</w:t>
            </w:r>
          </w:p>
        </w:tc>
      </w:tr>
      <w:tr w:rsidR="005307D7" w:rsidRPr="005307D7" w14:paraId="650D6D75" w14:textId="77777777" w:rsidTr="005307D7">
        <w:tc>
          <w:tcPr>
            <w:tcW w:w="1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BC340E7"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Верхотурова О.Н.</w:t>
            </w:r>
          </w:p>
          <w:p w14:paraId="5C9D9942"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Декина Н.В.</w:t>
            </w:r>
          </w:p>
          <w:p w14:paraId="250D73C9"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Прихунова Д.В.</w:t>
            </w:r>
          </w:p>
        </w:tc>
        <w:tc>
          <w:tcPr>
            <w:tcW w:w="3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01FB4B3" w14:textId="77777777" w:rsidR="005307D7" w:rsidRPr="005307D7" w:rsidRDefault="005307D7"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В рамках федерального проекта «Укрепление общественного здоровья» национального проекта «Демография» Обучение по санитарно-просветительской программе «Основы здорового питания школьников»</w:t>
            </w:r>
          </w:p>
        </w:tc>
        <w:tc>
          <w:tcPr>
            <w:tcW w:w="10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63DFDD"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15</w:t>
            </w:r>
          </w:p>
        </w:tc>
        <w:tc>
          <w:tcPr>
            <w:tcW w:w="1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8FFAE7"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Дистанцион</w:t>
            </w:r>
            <w:r w:rsidRPr="005307D7">
              <w:rPr>
                <w:rFonts w:ascii="Times New Roman" w:eastAsia="Times New Roman" w:hAnsi="Times New Roman" w:cs="Times New Roman"/>
                <w:sz w:val="16"/>
                <w:szCs w:val="16"/>
                <w:lang w:eastAsia="ru-RU"/>
              </w:rPr>
              <w:t>ная</w:t>
            </w:r>
          </w:p>
        </w:tc>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992CAE"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ФБУН «Новосибирский НИИ гигиены»</w:t>
            </w:r>
          </w:p>
          <w:p w14:paraId="3E541B54"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Роспотребнадзора</w:t>
            </w:r>
          </w:p>
          <w:p w14:paraId="3BA932C4"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18.09.2021</w:t>
            </w:r>
          </w:p>
        </w:tc>
      </w:tr>
      <w:tr w:rsidR="005307D7" w:rsidRPr="005307D7" w14:paraId="6D8A1EFF" w14:textId="77777777" w:rsidTr="005307D7">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F2CFCB1"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Гагаркина Ю.С.</w:t>
            </w:r>
          </w:p>
          <w:p w14:paraId="0BE6EE51"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Куташева В.С.</w:t>
            </w:r>
          </w:p>
          <w:p w14:paraId="35514F00"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Прихунова Д.В.</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B5087F9" w14:textId="77777777" w:rsidR="005307D7" w:rsidRPr="005307D7" w:rsidRDefault="005307D7"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«Содержание и организация инновационной деятельности в образовательных организациях»</w:t>
            </w:r>
          </w:p>
          <w:p w14:paraId="2B7D0E2F" w14:textId="77777777" w:rsidR="005307D7" w:rsidRPr="005307D7" w:rsidRDefault="005307D7"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Тема: «Совершенствование взаимосвязи школы и родителей»</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795F9C9"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24</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F9C969E"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 xml:space="preserve">Очно-заочная </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54B1C51"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«Институт развития образования Забайкальского края» с 16.02-30.03.2022 г.</w:t>
            </w:r>
          </w:p>
        </w:tc>
      </w:tr>
      <w:tr w:rsidR="005307D7" w:rsidRPr="005307D7" w14:paraId="1C04446E" w14:textId="77777777" w:rsidTr="005307D7">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6D41917"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Декина Н.В.</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1D37C51" w14:textId="77777777" w:rsidR="005307D7" w:rsidRPr="005307D7" w:rsidRDefault="005307D7"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ИКТ по ФГОС в образовании</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9551E05"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4</w:t>
            </w:r>
          </w:p>
          <w:p w14:paraId="316D838E"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15C9AFA"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Дистанцион</w:t>
            </w:r>
            <w:r w:rsidRPr="005307D7">
              <w:rPr>
                <w:rFonts w:ascii="Times New Roman" w:eastAsia="Times New Roman" w:hAnsi="Times New Roman" w:cs="Times New Roman"/>
                <w:sz w:val="16"/>
                <w:szCs w:val="16"/>
                <w:lang w:eastAsia="ru-RU"/>
              </w:rPr>
              <w:t>ная</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8B25218"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Всероссийский форум «Педагоги России: инновации в образовании» Апрель 2022 г.</w:t>
            </w:r>
          </w:p>
        </w:tc>
      </w:tr>
      <w:tr w:rsidR="005307D7" w:rsidRPr="005307D7" w14:paraId="6CE7330F" w14:textId="77777777" w:rsidTr="005307D7">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AC1DE0A"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Декина Н.В.</w:t>
            </w:r>
          </w:p>
          <w:p w14:paraId="2A701AAC"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9BC07AF" w14:textId="77777777" w:rsidR="005307D7" w:rsidRPr="005307D7" w:rsidRDefault="005307D7"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Профилактика COVID в образовательной организации</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D7F9E31"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72</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13E47A92"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Дистанцион</w:t>
            </w:r>
            <w:r w:rsidRPr="005307D7">
              <w:rPr>
                <w:rFonts w:ascii="Times New Roman" w:eastAsia="Times New Roman" w:hAnsi="Times New Roman" w:cs="Times New Roman"/>
                <w:sz w:val="16"/>
                <w:szCs w:val="16"/>
                <w:lang w:eastAsia="ru-RU"/>
              </w:rPr>
              <w:t>ная</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F3EF26E" w14:textId="77777777" w:rsidR="005307D7" w:rsidRPr="005307D7" w:rsidRDefault="005307D7" w:rsidP="005307D7">
            <w:pPr>
              <w:spacing w:after="0" w:line="240" w:lineRule="auto"/>
              <w:rPr>
                <w:rStyle w:val="aa"/>
                <w:rFonts w:ascii="Times New Roman" w:eastAsia="Times New Roman" w:hAnsi="Times New Roman" w:cs="Times New Roman"/>
                <w:i w:val="0"/>
                <w:iCs w:val="0"/>
                <w:sz w:val="16"/>
                <w:szCs w:val="16"/>
                <w:lang w:eastAsia="ru-RU"/>
              </w:rPr>
            </w:pPr>
            <w:r w:rsidRPr="005307D7">
              <w:rPr>
                <w:rFonts w:ascii="Times New Roman" w:eastAsia="Times New Roman" w:hAnsi="Times New Roman" w:cs="Times New Roman"/>
                <w:sz w:val="16"/>
                <w:szCs w:val="16"/>
                <w:lang w:eastAsia="ru-RU"/>
              </w:rPr>
              <w:t>Форум «Педагоги России: методическое объединение» Апрель 2022 г.</w:t>
            </w:r>
          </w:p>
        </w:tc>
      </w:tr>
      <w:tr w:rsidR="005307D7" w:rsidRPr="005307D7" w14:paraId="129CFEDF" w14:textId="77777777" w:rsidTr="005307D7">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C9EC320"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Журавлева З.В.</w:t>
            </w:r>
          </w:p>
          <w:p w14:paraId="71B0AC6A"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Лазарева Е.Ю.</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1D36036" w14:textId="77777777" w:rsidR="005307D7" w:rsidRPr="005307D7" w:rsidRDefault="005307D7"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«Профстандарт педагога: подготовка к защите педагогического проекта»</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51EBB47"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24</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7036D75"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Дистанцион</w:t>
            </w:r>
            <w:r w:rsidRPr="005307D7">
              <w:rPr>
                <w:rFonts w:ascii="Times New Roman" w:eastAsia="Times New Roman" w:hAnsi="Times New Roman" w:cs="Times New Roman"/>
                <w:sz w:val="16"/>
                <w:szCs w:val="16"/>
                <w:lang w:eastAsia="ru-RU"/>
              </w:rPr>
              <w:t>ная</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98AF319"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Всероссийский форум «Педагоги России: инновации в образовании» Апрель 2022 г.</w:t>
            </w:r>
          </w:p>
        </w:tc>
      </w:tr>
      <w:tr w:rsidR="005307D7" w:rsidRPr="005307D7" w14:paraId="3A8D725A" w14:textId="77777777" w:rsidTr="005307D7">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BEA5CFF"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Журавлева З.В.</w:t>
            </w:r>
          </w:p>
          <w:p w14:paraId="58FE6E03"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Голубина О.Б.</w:t>
            </w:r>
          </w:p>
          <w:p w14:paraId="33CF5EF4"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Старцева Н.А.</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57A85C4" w14:textId="77777777" w:rsidR="005307D7" w:rsidRPr="005307D7" w:rsidRDefault="005307D7"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«Педагогика и психология инклюзивного образования. Организация инклюзивного образования детей с РАС»</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86A82DA"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36</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92AA615"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Дистанцион</w:t>
            </w:r>
            <w:r w:rsidRPr="005307D7">
              <w:rPr>
                <w:rFonts w:ascii="Times New Roman" w:eastAsia="Times New Roman" w:hAnsi="Times New Roman" w:cs="Times New Roman"/>
                <w:sz w:val="16"/>
                <w:szCs w:val="16"/>
                <w:lang w:eastAsia="ru-RU"/>
              </w:rPr>
              <w:t>ная</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4325902"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Всероссийский форум «Педагоги России: инновации в образовании» Апрель 2022 г.</w:t>
            </w:r>
          </w:p>
        </w:tc>
      </w:tr>
      <w:tr w:rsidR="005307D7" w:rsidRPr="005307D7" w14:paraId="7366967B" w14:textId="77777777" w:rsidTr="005307D7">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F68AB41"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Журавлева З.В.</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D7EBE2B" w14:textId="77777777" w:rsidR="005307D7" w:rsidRPr="005307D7" w:rsidRDefault="005307D7"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«Организация коммуникации всех участников образовательных отношений в онлайн»</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1252647F"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20</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DE60CB0"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Дистанцион</w:t>
            </w:r>
            <w:r w:rsidRPr="005307D7">
              <w:rPr>
                <w:rFonts w:ascii="Times New Roman" w:eastAsia="Times New Roman" w:hAnsi="Times New Roman" w:cs="Times New Roman"/>
                <w:sz w:val="16"/>
                <w:szCs w:val="16"/>
                <w:lang w:eastAsia="ru-RU"/>
              </w:rPr>
              <w:t>ная</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D81B0BF"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Всероссийский форум «Педагоги России: инновации в образовании» Апрель 2022 г.</w:t>
            </w:r>
          </w:p>
        </w:tc>
      </w:tr>
      <w:tr w:rsidR="005307D7" w:rsidRPr="005307D7" w14:paraId="2F46B5C8" w14:textId="77777777" w:rsidTr="005307D7">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1A7D9B4"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Журавлева З.В.</w:t>
            </w:r>
          </w:p>
          <w:p w14:paraId="5F57B351"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Соколова С.С.</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2871DF7" w14:textId="77777777" w:rsidR="005307D7" w:rsidRPr="005307D7" w:rsidRDefault="005307D7"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«Программа воспитания на уровнях начального, основного и среднего общего образования в соответствии с ФГОС»</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4956A04"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36</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310FAC4"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Дистанцион</w:t>
            </w:r>
            <w:r w:rsidRPr="005307D7">
              <w:rPr>
                <w:rFonts w:ascii="Times New Roman" w:eastAsia="Times New Roman" w:hAnsi="Times New Roman" w:cs="Times New Roman"/>
                <w:sz w:val="16"/>
                <w:szCs w:val="16"/>
                <w:lang w:eastAsia="ru-RU"/>
              </w:rPr>
              <w:t>ная</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D70E67A"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Всероссийский форум «Педагоги России: инновации в образовании» Апрель 2022 г.</w:t>
            </w:r>
          </w:p>
        </w:tc>
      </w:tr>
      <w:tr w:rsidR="005307D7" w:rsidRPr="005307D7" w14:paraId="4BDF141D" w14:textId="77777777" w:rsidTr="005307D7">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6B893DF"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Журавлева З.В.</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20DA02A" w14:textId="77777777" w:rsidR="005307D7" w:rsidRPr="005307D7" w:rsidRDefault="005307D7"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«Инновация в образовании: новые подходы к форматам обучения»</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FC6300B"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20</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12DE619"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Дистанцион</w:t>
            </w:r>
            <w:r w:rsidRPr="005307D7">
              <w:rPr>
                <w:rFonts w:ascii="Times New Roman" w:eastAsia="Times New Roman" w:hAnsi="Times New Roman" w:cs="Times New Roman"/>
                <w:sz w:val="16"/>
                <w:szCs w:val="16"/>
                <w:lang w:eastAsia="ru-RU"/>
              </w:rPr>
              <w:t>ная</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8E1073A"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Всероссийский форум «Педагоги России: инновации в образовании» Апрель 2022 г.</w:t>
            </w:r>
          </w:p>
        </w:tc>
      </w:tr>
      <w:tr w:rsidR="005307D7" w:rsidRPr="005307D7" w14:paraId="366E81FF" w14:textId="77777777" w:rsidTr="005307D7">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8136BE2"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lastRenderedPageBreak/>
              <w:t>Лазарева Е.Ю.</w:t>
            </w:r>
          </w:p>
          <w:p w14:paraId="2C1EA4A7"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Голубина О.Б.</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E9F758F" w14:textId="77777777" w:rsidR="005307D7" w:rsidRPr="005307D7" w:rsidRDefault="005307D7"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Инновационная образовательная среда как инструмент развития всех образовательных отношений в условиях реализации ФГОС</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66DAF17"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16</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8E2CB6A"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Дистанцион</w:t>
            </w:r>
            <w:r w:rsidRPr="005307D7">
              <w:rPr>
                <w:rFonts w:ascii="Times New Roman" w:eastAsia="Times New Roman" w:hAnsi="Times New Roman" w:cs="Times New Roman"/>
                <w:sz w:val="16"/>
                <w:szCs w:val="16"/>
                <w:lang w:eastAsia="ru-RU"/>
              </w:rPr>
              <w:t>ная</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1FA274FB"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Всероссийский форум «Педагоги России: инновации в образовании» Апрель 2022 г.</w:t>
            </w:r>
          </w:p>
        </w:tc>
      </w:tr>
      <w:tr w:rsidR="005307D7" w:rsidRPr="005307D7" w14:paraId="7D662294" w14:textId="77777777" w:rsidTr="005307D7">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87DF20C"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Лазарева Е.Ю.</w:t>
            </w:r>
          </w:p>
          <w:p w14:paraId="22BB8B1B"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Голубина О.Б.</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FD44EFF" w14:textId="77777777" w:rsidR="005307D7" w:rsidRPr="005307D7" w:rsidRDefault="005307D7"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Первая помощь в образовательной организации</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EE74B5A"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24</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A4296CE"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Дистанцион</w:t>
            </w:r>
            <w:r w:rsidRPr="005307D7">
              <w:rPr>
                <w:rFonts w:ascii="Times New Roman" w:eastAsia="Times New Roman" w:hAnsi="Times New Roman" w:cs="Times New Roman"/>
                <w:sz w:val="16"/>
                <w:szCs w:val="16"/>
                <w:lang w:eastAsia="ru-RU"/>
              </w:rPr>
              <w:t>ная</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17A0583F"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Всероссийский форум «Педагоги России: инновации в образовании» Апрель 2022 г.</w:t>
            </w:r>
          </w:p>
        </w:tc>
      </w:tr>
      <w:tr w:rsidR="005307D7" w:rsidRPr="005307D7" w14:paraId="28838185" w14:textId="77777777" w:rsidTr="005307D7">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24982B9"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Прихунова Д.В.</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928CFE4" w14:textId="77777777" w:rsidR="005307D7" w:rsidRPr="005307D7" w:rsidRDefault="005307D7"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Коррекционная педагогика и особенности образования и воспитания детей с ОВЗ</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DBC521E"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73</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1CA71F25"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Дистанцион</w:t>
            </w:r>
            <w:r w:rsidRPr="005307D7">
              <w:rPr>
                <w:rFonts w:ascii="Times New Roman" w:eastAsia="Times New Roman" w:hAnsi="Times New Roman" w:cs="Times New Roman"/>
                <w:sz w:val="16"/>
                <w:szCs w:val="16"/>
                <w:lang w:eastAsia="ru-RU"/>
              </w:rPr>
              <w:t>ная</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262848A"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Единый урок 14.10.2021</w:t>
            </w:r>
          </w:p>
        </w:tc>
      </w:tr>
      <w:tr w:rsidR="005307D7" w:rsidRPr="005307D7" w14:paraId="3A4DD2C6" w14:textId="77777777" w:rsidTr="005307D7">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80C878F"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Прихунова Д.В.</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3B95449" w14:textId="77777777" w:rsidR="005307D7" w:rsidRPr="005307D7" w:rsidRDefault="005307D7" w:rsidP="005307D7">
            <w:pPr>
              <w:spacing w:after="0" w:line="240" w:lineRule="auto"/>
              <w:rPr>
                <w:rFonts w:ascii="Times New Roman" w:hAnsi="Times New Roman" w:cs="Times New Roman"/>
                <w:sz w:val="16"/>
                <w:szCs w:val="16"/>
              </w:rPr>
            </w:pPr>
            <w:r w:rsidRPr="005307D7">
              <w:rPr>
                <w:rFonts w:ascii="Times New Roman" w:hAnsi="Times New Roman" w:cs="Times New Roman"/>
                <w:sz w:val="16"/>
                <w:szCs w:val="16"/>
              </w:rPr>
              <w:t>Основы обеспечения информационной безопасности детей</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7E35E78"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36</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8ABF570"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Дистанцион</w:t>
            </w:r>
            <w:r w:rsidRPr="005307D7">
              <w:rPr>
                <w:rFonts w:ascii="Times New Roman" w:eastAsia="Times New Roman" w:hAnsi="Times New Roman" w:cs="Times New Roman"/>
                <w:sz w:val="16"/>
                <w:szCs w:val="16"/>
                <w:lang w:eastAsia="ru-RU"/>
              </w:rPr>
              <w:t>ная</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7F3AD57" w14:textId="77777777" w:rsidR="005307D7" w:rsidRPr="005307D7" w:rsidRDefault="005307D7" w:rsidP="005307D7">
            <w:pPr>
              <w:spacing w:after="0" w:line="240" w:lineRule="auto"/>
              <w:rPr>
                <w:rFonts w:ascii="Times New Roman" w:eastAsia="Times New Roman" w:hAnsi="Times New Roman" w:cs="Times New Roman"/>
                <w:sz w:val="16"/>
                <w:szCs w:val="16"/>
                <w:lang w:eastAsia="ru-RU"/>
              </w:rPr>
            </w:pPr>
            <w:r w:rsidRPr="005307D7">
              <w:rPr>
                <w:rFonts w:ascii="Times New Roman" w:eastAsia="Times New Roman" w:hAnsi="Times New Roman" w:cs="Times New Roman"/>
                <w:sz w:val="16"/>
                <w:szCs w:val="16"/>
                <w:lang w:eastAsia="ru-RU"/>
              </w:rPr>
              <w:t>Единый урок 14.10.2021</w:t>
            </w:r>
          </w:p>
        </w:tc>
      </w:tr>
      <w:tr w:rsidR="008F6EB5" w:rsidRPr="001F7A24" w14:paraId="5161F843" w14:textId="77777777" w:rsidTr="008F6EB5">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69BCC8C"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Михайлова Н.Ю.</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202EFCD" w14:textId="77777777" w:rsidR="008F6EB5" w:rsidRPr="008F6EB5" w:rsidRDefault="008F6EB5" w:rsidP="008F6EB5">
            <w:pPr>
              <w:spacing w:after="0" w:line="240" w:lineRule="auto"/>
              <w:rPr>
                <w:rFonts w:ascii="Times New Roman" w:hAnsi="Times New Roman" w:cs="Times New Roman"/>
                <w:sz w:val="16"/>
                <w:szCs w:val="16"/>
              </w:rPr>
            </w:pPr>
            <w:r w:rsidRPr="008F6EB5">
              <w:rPr>
                <w:rFonts w:ascii="Times New Roman" w:hAnsi="Times New Roman" w:cs="Times New Roman"/>
                <w:sz w:val="16"/>
                <w:szCs w:val="16"/>
              </w:rPr>
              <w:t>Программа повышения квалификации «Педагогика и методика преподавания географии в условиях реализации ФГОС»</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5B65641"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72</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F17B9BB"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Заочно</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C3D04AA"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С 16 июня 2021г. по 30 июня 2021г.</w:t>
            </w:r>
          </w:p>
          <w:p w14:paraId="0BE8BD69"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ПК 00213574</w:t>
            </w:r>
          </w:p>
          <w:p w14:paraId="7AB71BD7"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 211890</w:t>
            </w:r>
          </w:p>
          <w:p w14:paraId="5DB3F7DF"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2021г.</w:t>
            </w:r>
          </w:p>
          <w:p w14:paraId="5C390E16"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г. Смоленск</w:t>
            </w:r>
          </w:p>
          <w:p w14:paraId="13DE474C"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p>
        </w:tc>
      </w:tr>
      <w:tr w:rsidR="008F6EB5" w:rsidRPr="001F7A24" w14:paraId="16E23431" w14:textId="77777777" w:rsidTr="008F6EB5">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67E1162"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Потапова Е.М.</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1D6DBDC9" w14:textId="77777777" w:rsidR="008F6EB5" w:rsidRPr="008F6EB5" w:rsidRDefault="008F6EB5" w:rsidP="008F6EB5">
            <w:pPr>
              <w:spacing w:after="0" w:line="240" w:lineRule="auto"/>
              <w:rPr>
                <w:rFonts w:ascii="Times New Roman" w:hAnsi="Times New Roman" w:cs="Times New Roman"/>
                <w:sz w:val="16"/>
                <w:szCs w:val="16"/>
              </w:rPr>
            </w:pPr>
            <w:r w:rsidRPr="008F6EB5">
              <w:rPr>
                <w:rFonts w:ascii="Times New Roman" w:hAnsi="Times New Roman" w:cs="Times New Roman"/>
                <w:sz w:val="16"/>
                <w:szCs w:val="16"/>
              </w:rPr>
              <w:t xml:space="preserve">Робототехника и 3D моделирование. </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1616920D"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 xml:space="preserve">504 </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AEDC1E1"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 xml:space="preserve">Очно </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E33C7AF"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15.02.2021 -15.06.2021</w:t>
            </w:r>
          </w:p>
          <w:p w14:paraId="73802A43"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ФГБОУ ВО «ЗабГУ»</w:t>
            </w:r>
          </w:p>
        </w:tc>
      </w:tr>
      <w:tr w:rsidR="008F6EB5" w:rsidRPr="001F7A24" w14:paraId="512400D9" w14:textId="77777777" w:rsidTr="008F6EB5">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EF90C58"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Гудукина И.К</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35B964A" w14:textId="77777777" w:rsidR="008F6EB5" w:rsidRPr="008F6EB5" w:rsidRDefault="008F6EB5" w:rsidP="008F6EB5">
            <w:pPr>
              <w:spacing w:after="0" w:line="240" w:lineRule="auto"/>
              <w:rPr>
                <w:rFonts w:ascii="Times New Roman" w:hAnsi="Times New Roman" w:cs="Times New Roman"/>
                <w:sz w:val="16"/>
                <w:szCs w:val="16"/>
              </w:rPr>
            </w:pPr>
            <w:r w:rsidRPr="008F6EB5">
              <w:rPr>
                <w:rFonts w:ascii="Times New Roman" w:hAnsi="Times New Roman" w:cs="Times New Roman"/>
                <w:sz w:val="16"/>
                <w:szCs w:val="16"/>
              </w:rPr>
              <w:t xml:space="preserve">Робототехника и 3D моделирование. </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BA15459"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 xml:space="preserve">504 </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72DAE67"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 xml:space="preserve">Очно </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E88779E"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15.02.2021 -15.06.2021</w:t>
            </w:r>
          </w:p>
          <w:p w14:paraId="2461A5D7"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ФГБОУ ВО «ЗабГУ»</w:t>
            </w:r>
          </w:p>
        </w:tc>
      </w:tr>
      <w:tr w:rsidR="008F6EB5" w:rsidRPr="001F7A24" w14:paraId="1C49C0E0" w14:textId="77777777" w:rsidTr="008F6EB5">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D415334"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Гудукина И.К</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E21F1F1" w14:textId="77777777" w:rsidR="008F6EB5" w:rsidRPr="008F6EB5" w:rsidRDefault="008F6EB5" w:rsidP="008F6EB5">
            <w:pPr>
              <w:rPr>
                <w:rFonts w:ascii="Times New Roman" w:hAnsi="Times New Roman" w:cs="Times New Roman"/>
                <w:sz w:val="16"/>
                <w:szCs w:val="16"/>
              </w:rPr>
            </w:pPr>
            <w:r w:rsidRPr="008F6EB5">
              <w:rPr>
                <w:rFonts w:ascii="Times New Roman" w:hAnsi="Times New Roman" w:cs="Times New Roman"/>
                <w:sz w:val="16"/>
                <w:szCs w:val="16"/>
              </w:rPr>
              <w:t xml:space="preserve">Курсы «Методы и технологии профориентационной работы педагога-навигатора Всероссийского проекта «Билет в будущее». </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74B94B9" w14:textId="77777777" w:rsidR="008F6EB5" w:rsidRPr="008F6EB5" w:rsidRDefault="008F6EB5" w:rsidP="008F6EB5">
            <w:pPr>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36 ч</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99565E2" w14:textId="77777777" w:rsidR="008F6EB5" w:rsidRPr="008F6EB5" w:rsidRDefault="008F6EB5" w:rsidP="008F6EB5">
            <w:pPr>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 xml:space="preserve">Дистанционно </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3725F7F"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Октябрь – ноябрь 2021</w:t>
            </w:r>
          </w:p>
          <w:p w14:paraId="35C68785"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АНО «Центр непрерывного развития личности и реализации человеческого потенциала»</w:t>
            </w:r>
          </w:p>
        </w:tc>
      </w:tr>
      <w:tr w:rsidR="008F6EB5" w:rsidRPr="001F7A24" w14:paraId="65370686" w14:textId="77777777" w:rsidTr="008F6EB5">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47916C2"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Гудукина И.К</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46AF1F5" w14:textId="77777777" w:rsidR="008F6EB5" w:rsidRPr="008F6EB5" w:rsidRDefault="008F6EB5" w:rsidP="008F6EB5">
            <w:pPr>
              <w:rPr>
                <w:rFonts w:ascii="Times New Roman" w:hAnsi="Times New Roman" w:cs="Times New Roman"/>
                <w:sz w:val="16"/>
                <w:szCs w:val="16"/>
              </w:rPr>
            </w:pPr>
            <w:r w:rsidRPr="008F6EB5">
              <w:rPr>
                <w:rFonts w:ascii="Times New Roman" w:hAnsi="Times New Roman" w:cs="Times New Roman"/>
                <w:sz w:val="16"/>
                <w:szCs w:val="16"/>
              </w:rPr>
              <w:t>Курсы «Формирование и оценка функциональной грамотности обучающихся». Модуль «Финансовая грамотность: формирование и оценка»</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5D129E8" w14:textId="77777777" w:rsidR="008F6EB5" w:rsidRPr="008F6EB5" w:rsidRDefault="008F6EB5" w:rsidP="008F6EB5">
            <w:pPr>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16 ч</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4418451" w14:textId="77777777" w:rsidR="008F6EB5" w:rsidRPr="008F6EB5" w:rsidRDefault="008F6EB5" w:rsidP="008F6EB5">
            <w:pPr>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дистанционно</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07E0BDD"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26.01.2022 – 28.01.2022</w:t>
            </w:r>
          </w:p>
          <w:p w14:paraId="2E9A0177"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УДПО «ИРО Заб. Края».</w:t>
            </w:r>
          </w:p>
        </w:tc>
      </w:tr>
      <w:tr w:rsidR="008F6EB5" w:rsidRPr="001F7A24" w14:paraId="2DE91E5B" w14:textId="77777777" w:rsidTr="008F6EB5">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B0229C9"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Гальцева К.М.</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D09B518" w14:textId="77777777" w:rsidR="008F6EB5" w:rsidRPr="008F6EB5" w:rsidRDefault="008F6EB5" w:rsidP="008F6EB5">
            <w:pPr>
              <w:spacing w:after="0" w:line="240" w:lineRule="auto"/>
              <w:rPr>
                <w:rFonts w:ascii="Times New Roman" w:hAnsi="Times New Roman" w:cs="Times New Roman"/>
                <w:sz w:val="16"/>
                <w:szCs w:val="16"/>
              </w:rPr>
            </w:pPr>
            <w:r w:rsidRPr="008F6EB5">
              <w:rPr>
                <w:rFonts w:ascii="Times New Roman" w:hAnsi="Times New Roman" w:cs="Times New Roman"/>
                <w:sz w:val="16"/>
                <w:szCs w:val="16"/>
              </w:rPr>
              <w:t>«Табличный метод решения олимпиадных задач по химии» авторский курс М.А.Ахметова</w:t>
            </w: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87558F3"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24 ч</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8E2263D"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Очная</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6E1C255"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2022 г. г. Москва</w:t>
            </w:r>
          </w:p>
        </w:tc>
      </w:tr>
      <w:tr w:rsidR="008F6EB5" w:rsidRPr="001F7A24" w14:paraId="3B5C4481" w14:textId="77777777" w:rsidTr="008F6EB5">
        <w:tc>
          <w:tcPr>
            <w:tcW w:w="183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33E5CFA" w14:textId="77777777" w:rsidR="008F6EB5" w:rsidRPr="008F6EB5" w:rsidRDefault="008F6EB5" w:rsidP="008F6EB5">
            <w:pPr>
              <w:spacing w:after="0" w:line="240" w:lineRule="auto"/>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Ошмарин А.Л.</w:t>
            </w:r>
          </w:p>
        </w:tc>
        <w:tc>
          <w:tcPr>
            <w:tcW w:w="385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A81CD71" w14:textId="77777777" w:rsidR="008F6EB5" w:rsidRPr="008F6EB5" w:rsidRDefault="008F6EB5" w:rsidP="008F6EB5">
            <w:pPr>
              <w:rPr>
                <w:rFonts w:ascii="Times New Roman" w:hAnsi="Times New Roman" w:cs="Times New Roman"/>
                <w:sz w:val="16"/>
                <w:szCs w:val="16"/>
              </w:rPr>
            </w:pPr>
            <w:r w:rsidRPr="008F6EB5">
              <w:rPr>
                <w:rFonts w:ascii="Times New Roman" w:hAnsi="Times New Roman" w:cs="Times New Roman"/>
                <w:sz w:val="16"/>
                <w:szCs w:val="16"/>
              </w:rPr>
              <w:t xml:space="preserve">Обучение безопасности жизнедеятельности в условиях введения ФГОС </w:t>
            </w:r>
          </w:p>
          <w:p w14:paraId="10B3541A" w14:textId="77777777" w:rsidR="008F6EB5" w:rsidRPr="008F6EB5" w:rsidRDefault="008F6EB5" w:rsidP="008F6EB5">
            <w:pPr>
              <w:rPr>
                <w:rFonts w:ascii="Times New Roman" w:hAnsi="Times New Roman" w:cs="Times New Roman"/>
                <w:sz w:val="16"/>
                <w:szCs w:val="16"/>
              </w:rPr>
            </w:pPr>
          </w:p>
        </w:tc>
        <w:tc>
          <w:tcPr>
            <w:tcW w:w="105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AAE1A13" w14:textId="77777777" w:rsidR="008F6EB5" w:rsidRPr="008F6EB5" w:rsidRDefault="008F6EB5" w:rsidP="008F6EB5">
            <w:pPr>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72</w:t>
            </w:r>
          </w:p>
        </w:tc>
        <w:tc>
          <w:tcPr>
            <w:tcW w:w="199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142B2053" w14:textId="77777777" w:rsidR="008F6EB5" w:rsidRPr="008F6EB5" w:rsidRDefault="008F6EB5" w:rsidP="008F6EB5">
            <w:pPr>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Очная</w:t>
            </w:r>
          </w:p>
        </w:tc>
        <w:tc>
          <w:tcPr>
            <w:tcW w:w="18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583C653" w14:textId="77777777" w:rsidR="008F6EB5" w:rsidRPr="008F6EB5" w:rsidRDefault="008F6EB5" w:rsidP="008F6EB5">
            <w:pPr>
              <w:rPr>
                <w:rFonts w:ascii="Times New Roman" w:eastAsia="Times New Roman" w:hAnsi="Times New Roman" w:cs="Times New Roman"/>
                <w:sz w:val="16"/>
                <w:szCs w:val="16"/>
                <w:lang w:eastAsia="ru-RU"/>
              </w:rPr>
            </w:pPr>
            <w:r w:rsidRPr="008F6EB5">
              <w:rPr>
                <w:rFonts w:ascii="Times New Roman" w:eastAsia="Times New Roman" w:hAnsi="Times New Roman" w:cs="Times New Roman"/>
                <w:sz w:val="16"/>
                <w:szCs w:val="16"/>
                <w:lang w:eastAsia="ru-RU"/>
              </w:rPr>
              <w:t>2019 г ГУДПО «Институт развития образования Забайкальского края».</w:t>
            </w:r>
          </w:p>
        </w:tc>
      </w:tr>
    </w:tbl>
    <w:p w14:paraId="5DBCE759" w14:textId="77777777" w:rsidR="00AA033B" w:rsidRDefault="00AA033B" w:rsidP="002D0322">
      <w:pPr>
        <w:spacing w:after="0" w:line="240" w:lineRule="auto"/>
        <w:jc w:val="both"/>
        <w:rPr>
          <w:rFonts w:ascii="Times New Roman" w:hAnsi="Times New Roman" w:cs="Times New Roman"/>
          <w:b/>
          <w:bCs/>
          <w:sz w:val="20"/>
          <w:szCs w:val="20"/>
        </w:rPr>
      </w:pPr>
    </w:p>
    <w:p w14:paraId="33041D0C" w14:textId="77777777" w:rsidR="005307D7" w:rsidRDefault="005307D7" w:rsidP="002D0322">
      <w:pPr>
        <w:spacing w:after="0" w:line="240" w:lineRule="auto"/>
        <w:jc w:val="both"/>
        <w:rPr>
          <w:rFonts w:ascii="Times New Roman" w:hAnsi="Times New Roman" w:cs="Times New Roman"/>
          <w:b/>
          <w:bCs/>
          <w:sz w:val="20"/>
          <w:szCs w:val="20"/>
        </w:rPr>
      </w:pPr>
    </w:p>
    <w:p w14:paraId="3FDB156C"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
          <w:bCs/>
          <w:sz w:val="20"/>
          <w:szCs w:val="20"/>
        </w:rPr>
        <w:t>Обобщение передового педагогического опыта (далее ППО)</w:t>
      </w:r>
      <w:r w:rsidRPr="00E010DD">
        <w:rPr>
          <w:rFonts w:ascii="Times New Roman" w:hAnsi="Times New Roman" w:cs="Times New Roman"/>
          <w:bCs/>
          <w:sz w:val="20"/>
          <w:szCs w:val="20"/>
        </w:rPr>
        <w:t> – неотъемлемая часть методической работы организации образования.</w:t>
      </w:r>
    </w:p>
    <w:p w14:paraId="52D1B5B0"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Под понятием «передовой опыт» мы понимаем новые или улучшенные приемы и методы работы, формы деятельности, прогрессивные новшества, рационализаторские инициативы, дающие высокий результат и соответствующие современным требованиям, направленные на совершенствование образовательного процесса.    </w:t>
      </w:r>
      <w:r w:rsidRPr="00E010DD">
        <w:rPr>
          <w:rFonts w:ascii="Times New Roman" w:hAnsi="Times New Roman" w:cs="Times New Roman"/>
          <w:bCs/>
          <w:sz w:val="20"/>
          <w:szCs w:val="20"/>
        </w:rPr>
        <w:br/>
        <w:t xml:space="preserve">Деятельность  методической  службы  в  организациях образования  направлена на координирование и поддержание качества образовательного процесса, основанного на новом педагогическом мышлении, индивидуальном стиле профессиональной деятельности педагога, а также современных педагогических технологиях. С целью изучения, систематизации и распространения передового педагогического опыта мы начали создавать постоянно обновляемый </w:t>
      </w:r>
      <w:r w:rsidRPr="00E010DD">
        <w:rPr>
          <w:rFonts w:ascii="Times New Roman" w:hAnsi="Times New Roman" w:cs="Times New Roman"/>
          <w:bCs/>
          <w:i/>
          <w:iCs/>
          <w:sz w:val="20"/>
          <w:szCs w:val="20"/>
        </w:rPr>
        <w:t>банк методических материалов открытых уроков, воспитательных мероприятий, семинаров, конференций, конкурсов</w:t>
      </w:r>
      <w:r w:rsidRPr="00E010DD">
        <w:rPr>
          <w:rFonts w:ascii="Times New Roman" w:hAnsi="Times New Roman" w:cs="Times New Roman"/>
          <w:bCs/>
          <w:sz w:val="20"/>
          <w:szCs w:val="20"/>
        </w:rPr>
        <w:t xml:space="preserve">. Также мы оформляем и </w:t>
      </w:r>
      <w:r w:rsidRPr="00E010DD">
        <w:rPr>
          <w:rFonts w:ascii="Times New Roman" w:hAnsi="Times New Roman" w:cs="Times New Roman"/>
          <w:bCs/>
          <w:i/>
          <w:iCs/>
          <w:sz w:val="20"/>
          <w:szCs w:val="20"/>
        </w:rPr>
        <w:t>электронную библиотеку</w:t>
      </w:r>
      <w:r w:rsidRPr="00E010DD">
        <w:rPr>
          <w:rFonts w:ascii="Times New Roman" w:hAnsi="Times New Roman" w:cs="Times New Roman"/>
          <w:bCs/>
          <w:sz w:val="20"/>
          <w:szCs w:val="20"/>
        </w:rPr>
        <w:t>, в которой сосредоточены:</w:t>
      </w:r>
    </w:p>
    <w:p w14:paraId="5233F887"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лекционные материалы, методические рекомендации для организации самостоятельной работы, семинарских и практических занятий, тестовые задания разного назначения, электронные пособия, программы, экранизации произведений, учебные фильмы, рабочие программы и др.</w:t>
      </w:r>
    </w:p>
    <w:p w14:paraId="2ED239D9" w14:textId="77777777" w:rsidR="002D0322" w:rsidRPr="00E010DD" w:rsidRDefault="002D0322" w:rsidP="002D0322">
      <w:pPr>
        <w:spacing w:after="0" w:line="240" w:lineRule="auto"/>
        <w:jc w:val="both"/>
        <w:rPr>
          <w:rFonts w:ascii="Times New Roman" w:hAnsi="Times New Roman" w:cs="Times New Roman"/>
          <w:bCs/>
          <w:sz w:val="20"/>
          <w:szCs w:val="20"/>
        </w:rPr>
      </w:pPr>
    </w:p>
    <w:p w14:paraId="5201F566" w14:textId="77777777" w:rsidR="002D0322" w:rsidRPr="00E010DD" w:rsidRDefault="002D0322" w:rsidP="002D0322">
      <w:pPr>
        <w:spacing w:after="0"/>
        <w:jc w:val="both"/>
        <w:rPr>
          <w:rFonts w:ascii="Times New Roman" w:hAnsi="Times New Roman" w:cs="Times New Roman"/>
          <w:bCs/>
          <w:sz w:val="20"/>
          <w:szCs w:val="20"/>
        </w:rPr>
      </w:pPr>
      <w:r w:rsidRPr="00E010DD">
        <w:rPr>
          <w:rFonts w:ascii="Times New Roman" w:hAnsi="Times New Roman" w:cs="Times New Roman"/>
          <w:bCs/>
          <w:sz w:val="20"/>
          <w:szCs w:val="20"/>
        </w:rPr>
        <w:t>Отдельные педагоги (самые активные и творческие) в этом году обобщили свой опыт работы на муниципальном, краевом и всероссийском уровнях. На муниципальном уровне выявление педагогического опыта происходит:</w:t>
      </w:r>
    </w:p>
    <w:p w14:paraId="30303368"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в ходе городских смотров, конкурсов;</w:t>
      </w:r>
    </w:p>
    <w:p w14:paraId="4430DF18"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в ходе мониторинга деятельности образовательных организаций;</w:t>
      </w:r>
    </w:p>
    <w:p w14:paraId="21EB6C0B"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в ходе аттестации педагогических кадров и руководителей ОО;</w:t>
      </w:r>
    </w:p>
    <w:p w14:paraId="5F9CB10B"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в ходе отчета педагога о результатах работы над методической темой;</w:t>
      </w:r>
    </w:p>
    <w:p w14:paraId="1940E50A"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в ходе публичного представления опыта работы;</w:t>
      </w:r>
    </w:p>
    <w:p w14:paraId="699F75A4" w14:textId="77777777" w:rsidR="002D0322" w:rsidRPr="00E010DD" w:rsidRDefault="002D0322" w:rsidP="002D0322">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t>- по результатам обобщения опыта в образовательной организации и др.</w:t>
      </w:r>
    </w:p>
    <w:p w14:paraId="2570F995" w14:textId="77777777" w:rsidR="001A07F8" w:rsidRPr="00A53A5F" w:rsidRDefault="002D0322" w:rsidP="00A53A5F">
      <w:pPr>
        <w:spacing w:after="0" w:line="240" w:lineRule="auto"/>
        <w:jc w:val="both"/>
        <w:rPr>
          <w:rFonts w:ascii="Times New Roman" w:hAnsi="Times New Roman" w:cs="Times New Roman"/>
          <w:bCs/>
          <w:sz w:val="20"/>
          <w:szCs w:val="20"/>
        </w:rPr>
      </w:pPr>
      <w:r w:rsidRPr="00E010DD">
        <w:rPr>
          <w:rFonts w:ascii="Times New Roman" w:hAnsi="Times New Roman" w:cs="Times New Roman"/>
          <w:bCs/>
          <w:sz w:val="20"/>
          <w:szCs w:val="20"/>
        </w:rPr>
        <w:lastRenderedPageBreak/>
        <w:t>В течение учебного года своим опытом педагоги поделились на педсоветах, методсоветах, семинарах.</w:t>
      </w:r>
    </w:p>
    <w:p w14:paraId="7A239D45" w14:textId="77777777" w:rsidR="005307D7" w:rsidRDefault="005307D7" w:rsidP="00AA033B">
      <w:pPr>
        <w:widowControl w:val="0"/>
        <w:tabs>
          <w:tab w:val="left" w:pos="1394"/>
        </w:tabs>
        <w:autoSpaceDE w:val="0"/>
        <w:autoSpaceDN w:val="0"/>
        <w:spacing w:before="3" w:after="0" w:line="276" w:lineRule="auto"/>
        <w:ind w:right="638"/>
        <w:rPr>
          <w:rFonts w:ascii="Times New Roman" w:hAnsi="Times New Roman" w:cs="Times New Roman"/>
          <w:b/>
          <w:bCs/>
          <w:sz w:val="20"/>
          <w:szCs w:val="20"/>
        </w:rPr>
      </w:pPr>
    </w:p>
    <w:p w14:paraId="43555F98"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
          <w:bCs/>
          <w:sz w:val="20"/>
          <w:szCs w:val="20"/>
        </w:rPr>
      </w:pPr>
      <w:r w:rsidRPr="005307D7">
        <w:rPr>
          <w:rFonts w:ascii="Times New Roman" w:hAnsi="Times New Roman" w:cs="Times New Roman"/>
          <w:b/>
          <w:bCs/>
          <w:sz w:val="20"/>
          <w:szCs w:val="20"/>
        </w:rPr>
        <w:t>Семинары, конференции</w:t>
      </w:r>
    </w:p>
    <w:p w14:paraId="3D412A0D"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
          <w:bCs/>
          <w:sz w:val="20"/>
          <w:szCs w:val="20"/>
        </w:rPr>
      </w:pPr>
    </w:p>
    <w:tbl>
      <w:tblPr>
        <w:tblW w:w="10785" w:type="dxa"/>
        <w:jc w:val="center"/>
        <w:tblCellMar>
          <w:top w:w="75" w:type="dxa"/>
          <w:left w:w="75" w:type="dxa"/>
          <w:bottom w:w="75" w:type="dxa"/>
          <w:right w:w="75" w:type="dxa"/>
        </w:tblCellMar>
        <w:tblLook w:val="04A0" w:firstRow="1" w:lastRow="0" w:firstColumn="1" w:lastColumn="0" w:noHBand="0" w:noVBand="1"/>
      </w:tblPr>
      <w:tblGrid>
        <w:gridCol w:w="3218"/>
        <w:gridCol w:w="3609"/>
        <w:gridCol w:w="1789"/>
        <w:gridCol w:w="2169"/>
      </w:tblGrid>
      <w:tr w:rsidR="005307D7" w:rsidRPr="005307D7" w14:paraId="5A4C4368" w14:textId="77777777" w:rsidTr="005307D7">
        <w:trPr>
          <w:trHeight w:val="479"/>
          <w:jc w:val="center"/>
        </w:trPr>
        <w:tc>
          <w:tcPr>
            <w:tcW w:w="3485" w:type="dxa"/>
            <w:tcBorders>
              <w:top w:val="single" w:sz="6" w:space="0" w:color="222222"/>
              <w:left w:val="single" w:sz="6" w:space="0" w:color="222222"/>
              <w:bottom w:val="single" w:sz="6" w:space="0" w:color="222222"/>
              <w:right w:val="single" w:sz="6" w:space="0" w:color="222222"/>
            </w:tcBorders>
          </w:tcPr>
          <w:p w14:paraId="07F71AC7"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Ф. И. О. педагога</w:t>
            </w:r>
          </w:p>
        </w:tc>
        <w:tc>
          <w:tcPr>
            <w:tcW w:w="3828" w:type="dxa"/>
            <w:tcBorders>
              <w:top w:val="single" w:sz="6" w:space="0" w:color="222222"/>
              <w:left w:val="single" w:sz="6" w:space="0" w:color="222222"/>
              <w:bottom w:val="single" w:sz="6" w:space="0" w:color="222222"/>
              <w:right w:val="single" w:sz="6" w:space="0" w:color="222222"/>
            </w:tcBorders>
          </w:tcPr>
          <w:p w14:paraId="2DCB06E8"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Тема семинара</w:t>
            </w:r>
          </w:p>
        </w:tc>
        <w:tc>
          <w:tcPr>
            <w:tcW w:w="1701" w:type="dxa"/>
            <w:tcBorders>
              <w:top w:val="single" w:sz="6" w:space="0" w:color="222222"/>
              <w:left w:val="single" w:sz="6" w:space="0" w:color="222222"/>
              <w:bottom w:val="single" w:sz="6" w:space="0" w:color="222222"/>
              <w:right w:val="single" w:sz="6" w:space="0" w:color="222222"/>
            </w:tcBorders>
          </w:tcPr>
          <w:p w14:paraId="60D4B81D"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Количество часов, вид участия</w:t>
            </w:r>
          </w:p>
        </w:tc>
        <w:tc>
          <w:tcPr>
            <w:tcW w:w="1770" w:type="dxa"/>
            <w:tcBorders>
              <w:top w:val="single" w:sz="6" w:space="0" w:color="222222"/>
              <w:left w:val="single" w:sz="6" w:space="0" w:color="222222"/>
              <w:bottom w:val="single" w:sz="6" w:space="0" w:color="222222"/>
              <w:right w:val="single" w:sz="6" w:space="0" w:color="222222"/>
            </w:tcBorders>
          </w:tcPr>
          <w:p w14:paraId="5BA81576"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Уровень</w:t>
            </w:r>
          </w:p>
        </w:tc>
      </w:tr>
      <w:tr w:rsidR="005307D7" w:rsidRPr="005307D7" w14:paraId="5DBB762E" w14:textId="77777777" w:rsidTr="005307D7">
        <w:trPr>
          <w:trHeight w:val="970"/>
          <w:jc w:val="center"/>
        </w:trPr>
        <w:tc>
          <w:tcPr>
            <w:tcW w:w="3485" w:type="dxa"/>
            <w:tcBorders>
              <w:top w:val="single" w:sz="6" w:space="0" w:color="222222"/>
              <w:left w:val="single" w:sz="6" w:space="0" w:color="222222"/>
              <w:bottom w:val="single" w:sz="6" w:space="0" w:color="222222"/>
              <w:right w:val="single" w:sz="6" w:space="0" w:color="222222"/>
            </w:tcBorders>
          </w:tcPr>
          <w:p w14:paraId="3AC2CA11"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Басова Т.С.,</w:t>
            </w:r>
          </w:p>
          <w:p w14:paraId="5DCECD7C"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Бянкина Г.К., Верхотурова О.Н., Декина Н.В., Гагаркина Ю.С., Журавлева З.В., Куташева В.С.,</w:t>
            </w:r>
          </w:p>
          <w:p w14:paraId="61ADE9AF"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Кривенко М.М., Лазарева Е.Ю., Номоконова Т.Г., Соколова С.С., Старцева Н.А., Прихунова Д.В., Голубина О.Б.,</w:t>
            </w:r>
          </w:p>
          <w:p w14:paraId="67EABE08"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Редкачёва Е.С.</w:t>
            </w:r>
          </w:p>
          <w:p w14:paraId="3389227B"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Размахнина К.В.</w:t>
            </w:r>
          </w:p>
        </w:tc>
        <w:tc>
          <w:tcPr>
            <w:tcW w:w="3828" w:type="dxa"/>
            <w:tcBorders>
              <w:top w:val="single" w:sz="6" w:space="0" w:color="222222"/>
              <w:left w:val="single" w:sz="6" w:space="0" w:color="222222"/>
              <w:bottom w:val="single" w:sz="6" w:space="0" w:color="222222"/>
              <w:right w:val="single" w:sz="6" w:space="0" w:color="222222"/>
            </w:tcBorders>
          </w:tcPr>
          <w:p w14:paraId="2EFC9FE7"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Научно - практическая онлайн - конференция «Социокультурные практики для людей с РАС»</w:t>
            </w:r>
          </w:p>
        </w:tc>
        <w:tc>
          <w:tcPr>
            <w:tcW w:w="1701" w:type="dxa"/>
            <w:tcBorders>
              <w:top w:val="single" w:sz="6" w:space="0" w:color="222222"/>
              <w:left w:val="single" w:sz="6" w:space="0" w:color="222222"/>
              <w:bottom w:val="single" w:sz="6" w:space="0" w:color="222222"/>
              <w:right w:val="single" w:sz="6" w:space="0" w:color="222222"/>
            </w:tcBorders>
          </w:tcPr>
          <w:p w14:paraId="2C8F24E1"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23.09.2021.</w:t>
            </w:r>
          </w:p>
          <w:p w14:paraId="0A869BEA"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 xml:space="preserve">Слушатели </w:t>
            </w:r>
          </w:p>
        </w:tc>
        <w:tc>
          <w:tcPr>
            <w:tcW w:w="1770" w:type="dxa"/>
            <w:tcBorders>
              <w:top w:val="single" w:sz="6" w:space="0" w:color="222222"/>
              <w:left w:val="single" w:sz="6" w:space="0" w:color="222222"/>
              <w:bottom w:val="single" w:sz="6" w:space="0" w:color="222222"/>
              <w:right w:val="single" w:sz="6" w:space="0" w:color="222222"/>
            </w:tcBorders>
          </w:tcPr>
          <w:p w14:paraId="6918211E"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 xml:space="preserve">Всероссийский </w:t>
            </w:r>
          </w:p>
        </w:tc>
      </w:tr>
      <w:tr w:rsidR="005307D7" w:rsidRPr="005307D7" w14:paraId="3491876A" w14:textId="77777777" w:rsidTr="005307D7">
        <w:trPr>
          <w:trHeight w:val="271"/>
          <w:jc w:val="center"/>
        </w:trPr>
        <w:tc>
          <w:tcPr>
            <w:tcW w:w="3485" w:type="dxa"/>
            <w:tcBorders>
              <w:top w:val="single" w:sz="6" w:space="0" w:color="222222"/>
              <w:left w:val="single" w:sz="6" w:space="0" w:color="222222"/>
              <w:bottom w:val="single" w:sz="6" w:space="0" w:color="222222"/>
              <w:right w:val="single" w:sz="6" w:space="0" w:color="222222"/>
            </w:tcBorders>
          </w:tcPr>
          <w:p w14:paraId="7BB1AD55"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Декина Н.В.</w:t>
            </w:r>
          </w:p>
          <w:p w14:paraId="6A5381EC"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Басова Т.С.</w:t>
            </w:r>
          </w:p>
          <w:p w14:paraId="20AC383E"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Верхотурова О.Н.</w:t>
            </w:r>
          </w:p>
          <w:p w14:paraId="09F65F85"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Бянкина Г.К.</w:t>
            </w:r>
          </w:p>
          <w:p w14:paraId="4BBB1F3F"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Лазарева Е.Ю.</w:t>
            </w:r>
          </w:p>
          <w:p w14:paraId="64AA9AFC"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Прихунова Д.В.</w:t>
            </w:r>
          </w:p>
          <w:p w14:paraId="0008B35B"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Размахнина К.В.</w:t>
            </w:r>
          </w:p>
          <w:p w14:paraId="68D55C8F"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Старцева Н.В.</w:t>
            </w:r>
          </w:p>
          <w:p w14:paraId="5C4CC41F"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Голубина О.Б.</w:t>
            </w:r>
          </w:p>
          <w:p w14:paraId="080CCF81"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Журавлёва З.В.</w:t>
            </w:r>
          </w:p>
          <w:p w14:paraId="6E812D1A"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Соколова С.С.</w:t>
            </w:r>
          </w:p>
          <w:p w14:paraId="6CAC22D9"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Куташева В.С.</w:t>
            </w:r>
          </w:p>
        </w:tc>
        <w:tc>
          <w:tcPr>
            <w:tcW w:w="3828" w:type="dxa"/>
            <w:tcBorders>
              <w:top w:val="single" w:sz="6" w:space="0" w:color="222222"/>
              <w:left w:val="single" w:sz="6" w:space="0" w:color="222222"/>
              <w:bottom w:val="single" w:sz="6" w:space="0" w:color="222222"/>
              <w:right w:val="single" w:sz="6" w:space="0" w:color="222222"/>
            </w:tcBorders>
          </w:tcPr>
          <w:p w14:paraId="22C1C7F5"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НПК «ФГОС-21 – государственный гарант качественного образования»:</w:t>
            </w:r>
          </w:p>
          <w:p w14:paraId="7F20D5D8"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 xml:space="preserve"> Опыт реализации программ наставничества в ОУ, УДО.</w:t>
            </w:r>
          </w:p>
          <w:p w14:paraId="29B8C97D"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Формирование функциональной грамотности в условиях реализации ФГОС-2021.</w:t>
            </w:r>
          </w:p>
          <w:p w14:paraId="31168A5E"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Современные технологии воспитательной работы.</w:t>
            </w:r>
          </w:p>
          <w:p w14:paraId="48C6F657"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Актуальность игровых методов в современной системе обучения.</w:t>
            </w:r>
          </w:p>
          <w:p w14:paraId="13E5384E"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Современные подходы к проектированию и реализации образовательного процесса в соответствии с ФГОС НОО.</w:t>
            </w:r>
          </w:p>
          <w:p w14:paraId="5BADD3DD"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Особенности сопровождения ребёнка с особыми образовательными потребностями в условиях реализации ФГОС ДО.</w:t>
            </w:r>
          </w:p>
          <w:p w14:paraId="36A5A2B9"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Требования новых ФГОС НОО и ООО к реализации образовательных программ для учащихся с ОВЗ.</w:t>
            </w:r>
          </w:p>
          <w:p w14:paraId="0B605A18"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Опыт использования сетевого взаимодействия в рамках реализации ФГОС.</w:t>
            </w:r>
          </w:p>
          <w:p w14:paraId="0A6CF7C1"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Методическое сопровождение реализации ФГОС в ОУ: опыт, проблемы, пути решения.</w:t>
            </w:r>
          </w:p>
          <w:p w14:paraId="116960F6"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Круглый стол «Классное руководство».</w:t>
            </w:r>
          </w:p>
          <w:p w14:paraId="12B9798A"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 xml:space="preserve">Круглый стол «Курсы внеурочной занятости». </w:t>
            </w:r>
          </w:p>
        </w:tc>
        <w:tc>
          <w:tcPr>
            <w:tcW w:w="1701" w:type="dxa"/>
            <w:tcBorders>
              <w:top w:val="single" w:sz="6" w:space="0" w:color="222222"/>
              <w:left w:val="single" w:sz="6" w:space="0" w:color="222222"/>
              <w:bottom w:val="single" w:sz="6" w:space="0" w:color="222222"/>
              <w:right w:val="single" w:sz="6" w:space="0" w:color="222222"/>
            </w:tcBorders>
          </w:tcPr>
          <w:p w14:paraId="70785123"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Март 2022, слушатели</w:t>
            </w:r>
          </w:p>
        </w:tc>
        <w:tc>
          <w:tcPr>
            <w:tcW w:w="1770" w:type="dxa"/>
            <w:tcBorders>
              <w:top w:val="single" w:sz="6" w:space="0" w:color="222222"/>
              <w:left w:val="single" w:sz="6" w:space="0" w:color="222222"/>
              <w:bottom w:val="single" w:sz="6" w:space="0" w:color="222222"/>
              <w:right w:val="single" w:sz="6" w:space="0" w:color="222222"/>
            </w:tcBorders>
          </w:tcPr>
          <w:p w14:paraId="52CD99C9"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 xml:space="preserve">Городской </w:t>
            </w:r>
          </w:p>
        </w:tc>
      </w:tr>
      <w:tr w:rsidR="005307D7" w:rsidRPr="005307D7" w14:paraId="6105D4BB" w14:textId="77777777" w:rsidTr="005307D7">
        <w:trPr>
          <w:trHeight w:val="271"/>
          <w:jc w:val="center"/>
        </w:trPr>
        <w:tc>
          <w:tcPr>
            <w:tcW w:w="3485" w:type="dxa"/>
            <w:tcBorders>
              <w:top w:val="single" w:sz="6" w:space="0" w:color="222222"/>
              <w:left w:val="single" w:sz="6" w:space="0" w:color="222222"/>
              <w:bottom w:val="single" w:sz="6" w:space="0" w:color="222222"/>
              <w:right w:val="single" w:sz="6" w:space="0" w:color="222222"/>
            </w:tcBorders>
          </w:tcPr>
          <w:p w14:paraId="4E04CDB7"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lastRenderedPageBreak/>
              <w:t>Журавлева З.В.</w:t>
            </w:r>
          </w:p>
          <w:p w14:paraId="2954C803"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Размахнина К.В.</w:t>
            </w:r>
          </w:p>
          <w:p w14:paraId="3489EF76"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Старцева Н.А.</w:t>
            </w:r>
          </w:p>
          <w:p w14:paraId="2AB44993"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Баова Т.С.</w:t>
            </w:r>
          </w:p>
          <w:p w14:paraId="61775FB9"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Прихунова Д.В.</w:t>
            </w:r>
          </w:p>
        </w:tc>
        <w:tc>
          <w:tcPr>
            <w:tcW w:w="3828" w:type="dxa"/>
            <w:tcBorders>
              <w:top w:val="single" w:sz="6" w:space="0" w:color="222222"/>
              <w:left w:val="single" w:sz="6" w:space="0" w:color="222222"/>
              <w:bottom w:val="single" w:sz="6" w:space="0" w:color="222222"/>
              <w:right w:val="single" w:sz="6" w:space="0" w:color="222222"/>
            </w:tcBorders>
          </w:tcPr>
          <w:p w14:paraId="3BA01572"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 xml:space="preserve">Система непрерывного межведомственного сопровождения детей и взрослых людей с РАС и их семей на протяжении всей жизни. </w:t>
            </w:r>
          </w:p>
          <w:p w14:paraId="07639D12"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 xml:space="preserve">5 семинаров: </w:t>
            </w:r>
          </w:p>
          <w:p w14:paraId="138D692C"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«Возможность адаптации людей с аутизмом в современном мире»</w:t>
            </w:r>
          </w:p>
          <w:p w14:paraId="33088837"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«Ранняя диагностика и выявление детей с РАС»</w:t>
            </w:r>
          </w:p>
          <w:p w14:paraId="695E678A"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«Комплексное психолого- педагогическое обследование детей и подростков с РАС в системе образования, коррекция социальной адаптации»</w:t>
            </w:r>
          </w:p>
          <w:p w14:paraId="65B716DC"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«Работа с родителями»</w:t>
            </w:r>
          </w:p>
          <w:p w14:paraId="3BF4EE2F"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«Технологии использования альтернативной и дополнительной систем коммуникации для детей с РАС и другими нарушениями развития»</w:t>
            </w:r>
          </w:p>
        </w:tc>
        <w:tc>
          <w:tcPr>
            <w:tcW w:w="1701" w:type="dxa"/>
            <w:tcBorders>
              <w:top w:val="single" w:sz="6" w:space="0" w:color="222222"/>
              <w:left w:val="single" w:sz="6" w:space="0" w:color="222222"/>
              <w:bottom w:val="single" w:sz="6" w:space="0" w:color="222222"/>
              <w:right w:val="single" w:sz="6" w:space="0" w:color="222222"/>
            </w:tcBorders>
          </w:tcPr>
          <w:p w14:paraId="3E624901"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 xml:space="preserve">Март, 2022г. Слушатели </w:t>
            </w:r>
          </w:p>
        </w:tc>
        <w:tc>
          <w:tcPr>
            <w:tcW w:w="1770" w:type="dxa"/>
            <w:tcBorders>
              <w:top w:val="single" w:sz="6" w:space="0" w:color="222222"/>
              <w:left w:val="single" w:sz="6" w:space="0" w:color="222222"/>
              <w:bottom w:val="single" w:sz="6" w:space="0" w:color="222222"/>
              <w:right w:val="single" w:sz="6" w:space="0" w:color="222222"/>
            </w:tcBorders>
          </w:tcPr>
          <w:p w14:paraId="5B979396"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Всероссийский</w:t>
            </w:r>
          </w:p>
        </w:tc>
      </w:tr>
      <w:tr w:rsidR="005307D7" w:rsidRPr="005307D7" w14:paraId="594097B9" w14:textId="77777777" w:rsidTr="005307D7">
        <w:trPr>
          <w:trHeight w:val="271"/>
          <w:jc w:val="center"/>
        </w:trPr>
        <w:tc>
          <w:tcPr>
            <w:tcW w:w="3485" w:type="dxa"/>
            <w:tcBorders>
              <w:top w:val="single" w:sz="6" w:space="0" w:color="222222"/>
              <w:left w:val="single" w:sz="6" w:space="0" w:color="222222"/>
              <w:bottom w:val="single" w:sz="6" w:space="0" w:color="222222"/>
              <w:right w:val="single" w:sz="6" w:space="0" w:color="222222"/>
            </w:tcBorders>
          </w:tcPr>
          <w:p w14:paraId="37BEF1B6"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Размахнина К.В.</w:t>
            </w:r>
          </w:p>
          <w:p w14:paraId="334B9C8C"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p>
        </w:tc>
        <w:tc>
          <w:tcPr>
            <w:tcW w:w="3828" w:type="dxa"/>
            <w:tcBorders>
              <w:top w:val="single" w:sz="6" w:space="0" w:color="222222"/>
              <w:left w:val="single" w:sz="6" w:space="0" w:color="222222"/>
              <w:bottom w:val="single" w:sz="6" w:space="0" w:color="222222"/>
              <w:right w:val="single" w:sz="6" w:space="0" w:color="222222"/>
            </w:tcBorders>
          </w:tcPr>
          <w:p w14:paraId="76C180FF"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Вебинар «Влияние мелкой моторики на интеллектуальное развитие ребенка»</w:t>
            </w:r>
          </w:p>
        </w:tc>
        <w:tc>
          <w:tcPr>
            <w:tcW w:w="1701" w:type="dxa"/>
            <w:tcBorders>
              <w:top w:val="single" w:sz="6" w:space="0" w:color="222222"/>
              <w:left w:val="single" w:sz="6" w:space="0" w:color="222222"/>
              <w:bottom w:val="single" w:sz="6" w:space="0" w:color="222222"/>
              <w:right w:val="single" w:sz="6" w:space="0" w:color="222222"/>
            </w:tcBorders>
          </w:tcPr>
          <w:p w14:paraId="787EA42E"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15.11.21 Слушатели</w:t>
            </w:r>
          </w:p>
        </w:tc>
        <w:tc>
          <w:tcPr>
            <w:tcW w:w="1770" w:type="dxa"/>
            <w:tcBorders>
              <w:top w:val="single" w:sz="6" w:space="0" w:color="222222"/>
              <w:left w:val="single" w:sz="6" w:space="0" w:color="222222"/>
              <w:bottom w:val="single" w:sz="6" w:space="0" w:color="222222"/>
              <w:right w:val="single" w:sz="6" w:space="0" w:color="222222"/>
            </w:tcBorders>
          </w:tcPr>
          <w:p w14:paraId="2D6D6821"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Всероссийский</w:t>
            </w:r>
          </w:p>
        </w:tc>
      </w:tr>
      <w:tr w:rsidR="005307D7" w:rsidRPr="005307D7" w14:paraId="189B9FDB" w14:textId="77777777" w:rsidTr="005307D7">
        <w:trPr>
          <w:trHeight w:val="271"/>
          <w:jc w:val="center"/>
        </w:trPr>
        <w:tc>
          <w:tcPr>
            <w:tcW w:w="3485" w:type="dxa"/>
            <w:tcBorders>
              <w:top w:val="single" w:sz="6" w:space="0" w:color="222222"/>
              <w:left w:val="single" w:sz="6" w:space="0" w:color="222222"/>
              <w:bottom w:val="single" w:sz="6" w:space="0" w:color="222222"/>
              <w:right w:val="single" w:sz="6" w:space="0" w:color="222222"/>
            </w:tcBorders>
          </w:tcPr>
          <w:p w14:paraId="1E0976F7"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Размахнина К.В.</w:t>
            </w:r>
          </w:p>
          <w:p w14:paraId="6C25A4A4"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p>
        </w:tc>
        <w:tc>
          <w:tcPr>
            <w:tcW w:w="3828" w:type="dxa"/>
            <w:tcBorders>
              <w:top w:val="single" w:sz="6" w:space="0" w:color="222222"/>
              <w:left w:val="single" w:sz="6" w:space="0" w:color="222222"/>
              <w:bottom w:val="single" w:sz="6" w:space="0" w:color="222222"/>
              <w:right w:val="single" w:sz="6" w:space="0" w:color="222222"/>
            </w:tcBorders>
          </w:tcPr>
          <w:p w14:paraId="7B2A0948"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Вебинар «Профилактика дисграфии у детей школьного возраста»</w:t>
            </w:r>
          </w:p>
        </w:tc>
        <w:tc>
          <w:tcPr>
            <w:tcW w:w="1701" w:type="dxa"/>
            <w:tcBorders>
              <w:top w:val="single" w:sz="6" w:space="0" w:color="222222"/>
              <w:left w:val="single" w:sz="6" w:space="0" w:color="222222"/>
              <w:bottom w:val="single" w:sz="6" w:space="0" w:color="222222"/>
              <w:right w:val="single" w:sz="6" w:space="0" w:color="222222"/>
            </w:tcBorders>
          </w:tcPr>
          <w:p w14:paraId="16B309F7"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16.11.21 Слушатели</w:t>
            </w:r>
          </w:p>
        </w:tc>
        <w:tc>
          <w:tcPr>
            <w:tcW w:w="1770" w:type="dxa"/>
            <w:tcBorders>
              <w:top w:val="single" w:sz="6" w:space="0" w:color="222222"/>
              <w:left w:val="single" w:sz="6" w:space="0" w:color="222222"/>
              <w:bottom w:val="single" w:sz="6" w:space="0" w:color="222222"/>
              <w:right w:val="single" w:sz="6" w:space="0" w:color="222222"/>
            </w:tcBorders>
          </w:tcPr>
          <w:p w14:paraId="6D92177A"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Всероссийский</w:t>
            </w:r>
          </w:p>
        </w:tc>
      </w:tr>
      <w:tr w:rsidR="005307D7" w:rsidRPr="005307D7" w14:paraId="46549E93" w14:textId="77777777" w:rsidTr="005307D7">
        <w:trPr>
          <w:trHeight w:val="271"/>
          <w:jc w:val="center"/>
        </w:trPr>
        <w:tc>
          <w:tcPr>
            <w:tcW w:w="3485" w:type="dxa"/>
            <w:tcBorders>
              <w:top w:val="single" w:sz="6" w:space="0" w:color="222222"/>
              <w:left w:val="single" w:sz="6" w:space="0" w:color="222222"/>
              <w:bottom w:val="single" w:sz="6" w:space="0" w:color="222222"/>
              <w:right w:val="single" w:sz="6" w:space="0" w:color="222222"/>
            </w:tcBorders>
          </w:tcPr>
          <w:p w14:paraId="255043D7"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Размахнина К.В.</w:t>
            </w:r>
          </w:p>
          <w:p w14:paraId="13475A30"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p>
        </w:tc>
        <w:tc>
          <w:tcPr>
            <w:tcW w:w="3828" w:type="dxa"/>
            <w:tcBorders>
              <w:top w:val="single" w:sz="6" w:space="0" w:color="222222"/>
              <w:left w:val="single" w:sz="6" w:space="0" w:color="222222"/>
              <w:bottom w:val="single" w:sz="6" w:space="0" w:color="222222"/>
              <w:right w:val="single" w:sz="6" w:space="0" w:color="222222"/>
            </w:tcBorders>
          </w:tcPr>
          <w:p w14:paraId="335B9710"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Семинар «Возможность успешной адаптации людей с аутизмом в современном мире»</w:t>
            </w:r>
          </w:p>
        </w:tc>
        <w:tc>
          <w:tcPr>
            <w:tcW w:w="1701" w:type="dxa"/>
            <w:tcBorders>
              <w:top w:val="single" w:sz="6" w:space="0" w:color="222222"/>
              <w:left w:val="single" w:sz="6" w:space="0" w:color="222222"/>
              <w:bottom w:val="single" w:sz="6" w:space="0" w:color="222222"/>
              <w:right w:val="single" w:sz="6" w:space="0" w:color="222222"/>
            </w:tcBorders>
          </w:tcPr>
          <w:p w14:paraId="5BBF206B"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27.03.22 Слушатели</w:t>
            </w:r>
          </w:p>
        </w:tc>
        <w:tc>
          <w:tcPr>
            <w:tcW w:w="1770" w:type="dxa"/>
            <w:tcBorders>
              <w:top w:val="single" w:sz="6" w:space="0" w:color="222222"/>
              <w:left w:val="single" w:sz="6" w:space="0" w:color="222222"/>
              <w:bottom w:val="single" w:sz="6" w:space="0" w:color="222222"/>
              <w:right w:val="single" w:sz="6" w:space="0" w:color="222222"/>
            </w:tcBorders>
          </w:tcPr>
          <w:p w14:paraId="4E4BA062"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Всероссийский</w:t>
            </w:r>
          </w:p>
        </w:tc>
      </w:tr>
      <w:tr w:rsidR="005307D7" w:rsidRPr="005307D7" w14:paraId="30BD4DA1" w14:textId="77777777" w:rsidTr="005307D7">
        <w:trPr>
          <w:trHeight w:val="271"/>
          <w:jc w:val="center"/>
        </w:trPr>
        <w:tc>
          <w:tcPr>
            <w:tcW w:w="3485" w:type="dxa"/>
            <w:tcBorders>
              <w:top w:val="single" w:sz="6" w:space="0" w:color="222222"/>
              <w:left w:val="single" w:sz="6" w:space="0" w:color="222222"/>
              <w:bottom w:val="single" w:sz="6" w:space="0" w:color="222222"/>
              <w:right w:val="single" w:sz="6" w:space="0" w:color="222222"/>
            </w:tcBorders>
          </w:tcPr>
          <w:p w14:paraId="3754587A"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Размахнина К.В.</w:t>
            </w:r>
          </w:p>
          <w:p w14:paraId="39D30973"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p>
        </w:tc>
        <w:tc>
          <w:tcPr>
            <w:tcW w:w="3828" w:type="dxa"/>
            <w:tcBorders>
              <w:top w:val="single" w:sz="6" w:space="0" w:color="222222"/>
              <w:left w:val="single" w:sz="6" w:space="0" w:color="222222"/>
              <w:bottom w:val="single" w:sz="6" w:space="0" w:color="222222"/>
              <w:right w:val="single" w:sz="6" w:space="0" w:color="222222"/>
            </w:tcBorders>
          </w:tcPr>
          <w:p w14:paraId="701E6567"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 xml:space="preserve">Семинар «Работа с родителями. Психологическая </w:t>
            </w:r>
            <w:r w:rsidR="00FC48B2">
              <w:rPr>
                <w:rFonts w:ascii="Times New Roman" w:hAnsi="Times New Roman" w:cs="Times New Roman"/>
                <w:bCs/>
                <w:sz w:val="20"/>
                <w:szCs w:val="20"/>
              </w:rPr>
              <w:t xml:space="preserve">поддержка и соц. сопровождение </w:t>
            </w:r>
            <w:r w:rsidRPr="005307D7">
              <w:rPr>
                <w:rFonts w:ascii="Times New Roman" w:hAnsi="Times New Roman" w:cs="Times New Roman"/>
                <w:bCs/>
                <w:sz w:val="20"/>
                <w:szCs w:val="20"/>
              </w:rPr>
              <w:t>семей воспитывающих детей с РАС»</w:t>
            </w:r>
          </w:p>
        </w:tc>
        <w:tc>
          <w:tcPr>
            <w:tcW w:w="1701" w:type="dxa"/>
            <w:tcBorders>
              <w:top w:val="single" w:sz="6" w:space="0" w:color="222222"/>
              <w:left w:val="single" w:sz="6" w:space="0" w:color="222222"/>
              <w:bottom w:val="single" w:sz="6" w:space="0" w:color="222222"/>
              <w:right w:val="single" w:sz="6" w:space="0" w:color="222222"/>
            </w:tcBorders>
          </w:tcPr>
          <w:p w14:paraId="59251E72"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30.03.22 Слушатели</w:t>
            </w:r>
          </w:p>
        </w:tc>
        <w:tc>
          <w:tcPr>
            <w:tcW w:w="1770" w:type="dxa"/>
            <w:tcBorders>
              <w:top w:val="single" w:sz="6" w:space="0" w:color="222222"/>
              <w:left w:val="single" w:sz="6" w:space="0" w:color="222222"/>
              <w:bottom w:val="single" w:sz="6" w:space="0" w:color="222222"/>
              <w:right w:val="single" w:sz="6" w:space="0" w:color="222222"/>
            </w:tcBorders>
          </w:tcPr>
          <w:p w14:paraId="000DE957"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Всероссийский</w:t>
            </w:r>
          </w:p>
        </w:tc>
      </w:tr>
      <w:tr w:rsidR="005307D7" w:rsidRPr="005307D7" w14:paraId="3330D9E4" w14:textId="77777777" w:rsidTr="005307D7">
        <w:trPr>
          <w:trHeight w:val="271"/>
          <w:jc w:val="center"/>
        </w:trPr>
        <w:tc>
          <w:tcPr>
            <w:tcW w:w="3485" w:type="dxa"/>
            <w:tcBorders>
              <w:top w:val="single" w:sz="6" w:space="0" w:color="222222"/>
              <w:left w:val="single" w:sz="6" w:space="0" w:color="222222"/>
              <w:bottom w:val="single" w:sz="6" w:space="0" w:color="222222"/>
              <w:right w:val="single" w:sz="6" w:space="0" w:color="222222"/>
            </w:tcBorders>
          </w:tcPr>
          <w:p w14:paraId="6957D49B"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Голубина О.Б.</w:t>
            </w:r>
          </w:p>
        </w:tc>
        <w:tc>
          <w:tcPr>
            <w:tcW w:w="3828" w:type="dxa"/>
            <w:tcBorders>
              <w:top w:val="single" w:sz="6" w:space="0" w:color="222222"/>
              <w:left w:val="single" w:sz="6" w:space="0" w:color="222222"/>
              <w:bottom w:val="single" w:sz="6" w:space="0" w:color="222222"/>
              <w:right w:val="single" w:sz="6" w:space="0" w:color="222222"/>
            </w:tcBorders>
          </w:tcPr>
          <w:p w14:paraId="698431D9"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«Муниципальная система образования в свете реализации национального проекта «Образование»: актуальные вопросы, достижения, перспективы», секция «Новый образовательный стандарт НОО: обсуждаем, готовимся к введению».</w:t>
            </w:r>
          </w:p>
        </w:tc>
        <w:tc>
          <w:tcPr>
            <w:tcW w:w="1701" w:type="dxa"/>
            <w:tcBorders>
              <w:top w:val="single" w:sz="6" w:space="0" w:color="222222"/>
              <w:left w:val="single" w:sz="6" w:space="0" w:color="222222"/>
              <w:bottom w:val="single" w:sz="6" w:space="0" w:color="222222"/>
              <w:right w:val="single" w:sz="6" w:space="0" w:color="222222"/>
            </w:tcBorders>
          </w:tcPr>
          <w:p w14:paraId="0F792F1F"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26-28 августа 2021г</w:t>
            </w:r>
          </w:p>
        </w:tc>
        <w:tc>
          <w:tcPr>
            <w:tcW w:w="1770" w:type="dxa"/>
            <w:tcBorders>
              <w:top w:val="single" w:sz="6" w:space="0" w:color="222222"/>
              <w:left w:val="single" w:sz="6" w:space="0" w:color="222222"/>
              <w:bottom w:val="single" w:sz="6" w:space="0" w:color="222222"/>
              <w:right w:val="single" w:sz="6" w:space="0" w:color="222222"/>
            </w:tcBorders>
          </w:tcPr>
          <w:p w14:paraId="37117135"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Муниципальная августовская педагогическая конференция.</w:t>
            </w:r>
          </w:p>
        </w:tc>
      </w:tr>
      <w:tr w:rsidR="005307D7" w:rsidRPr="005307D7" w14:paraId="507252DE" w14:textId="77777777" w:rsidTr="005307D7">
        <w:trPr>
          <w:trHeight w:val="271"/>
          <w:jc w:val="center"/>
        </w:trPr>
        <w:tc>
          <w:tcPr>
            <w:tcW w:w="3485" w:type="dxa"/>
            <w:tcBorders>
              <w:top w:val="single" w:sz="6" w:space="0" w:color="222222"/>
              <w:left w:val="single" w:sz="6" w:space="0" w:color="222222"/>
              <w:bottom w:val="single" w:sz="6" w:space="0" w:color="222222"/>
              <w:right w:val="single" w:sz="6" w:space="0" w:color="222222"/>
            </w:tcBorders>
          </w:tcPr>
          <w:p w14:paraId="7423DF49"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Голубина О.Б.</w:t>
            </w:r>
          </w:p>
        </w:tc>
        <w:tc>
          <w:tcPr>
            <w:tcW w:w="3828" w:type="dxa"/>
            <w:tcBorders>
              <w:top w:val="single" w:sz="6" w:space="0" w:color="222222"/>
              <w:left w:val="single" w:sz="6" w:space="0" w:color="222222"/>
              <w:bottom w:val="single" w:sz="6" w:space="0" w:color="222222"/>
              <w:right w:val="single" w:sz="6" w:space="0" w:color="222222"/>
            </w:tcBorders>
          </w:tcPr>
          <w:p w14:paraId="1F39DD19"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"Формирование и оценка образовательных результатов".</w:t>
            </w:r>
          </w:p>
        </w:tc>
        <w:tc>
          <w:tcPr>
            <w:tcW w:w="1701" w:type="dxa"/>
            <w:tcBorders>
              <w:top w:val="single" w:sz="6" w:space="0" w:color="222222"/>
              <w:left w:val="single" w:sz="6" w:space="0" w:color="222222"/>
              <w:bottom w:val="single" w:sz="6" w:space="0" w:color="222222"/>
              <w:right w:val="single" w:sz="6" w:space="0" w:color="222222"/>
            </w:tcBorders>
          </w:tcPr>
          <w:p w14:paraId="09E3B904"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18 ноября 2021г.</w:t>
            </w:r>
          </w:p>
        </w:tc>
        <w:tc>
          <w:tcPr>
            <w:tcW w:w="1770" w:type="dxa"/>
            <w:tcBorders>
              <w:top w:val="single" w:sz="6" w:space="0" w:color="222222"/>
              <w:left w:val="single" w:sz="6" w:space="0" w:color="222222"/>
              <w:bottom w:val="single" w:sz="6" w:space="0" w:color="222222"/>
              <w:right w:val="single" w:sz="6" w:space="0" w:color="222222"/>
            </w:tcBorders>
          </w:tcPr>
          <w:p w14:paraId="003D7306" w14:textId="77777777" w:rsidR="005307D7" w:rsidRPr="005307D7" w:rsidRDefault="005307D7" w:rsidP="005307D7">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5307D7">
              <w:rPr>
                <w:rFonts w:ascii="Times New Roman" w:hAnsi="Times New Roman" w:cs="Times New Roman"/>
                <w:bCs/>
                <w:sz w:val="20"/>
                <w:szCs w:val="20"/>
              </w:rPr>
              <w:t xml:space="preserve">Краевая инновационная сессия </w:t>
            </w:r>
          </w:p>
        </w:tc>
      </w:tr>
    </w:tbl>
    <w:p w14:paraId="4CE1F680" w14:textId="77777777" w:rsidR="005307D7" w:rsidRDefault="005307D7" w:rsidP="00AA033B">
      <w:pPr>
        <w:widowControl w:val="0"/>
        <w:tabs>
          <w:tab w:val="left" w:pos="1394"/>
        </w:tabs>
        <w:autoSpaceDE w:val="0"/>
        <w:autoSpaceDN w:val="0"/>
        <w:spacing w:before="3" w:after="0" w:line="276" w:lineRule="auto"/>
        <w:ind w:right="638"/>
        <w:rPr>
          <w:rFonts w:ascii="Times New Roman" w:hAnsi="Times New Roman" w:cs="Times New Roman"/>
          <w:b/>
          <w:bCs/>
          <w:sz w:val="20"/>
          <w:szCs w:val="20"/>
        </w:rPr>
      </w:pPr>
    </w:p>
    <w:p w14:paraId="13BA6B4A" w14:textId="77777777" w:rsidR="005307D7" w:rsidRDefault="005307D7" w:rsidP="00AA033B">
      <w:pPr>
        <w:widowControl w:val="0"/>
        <w:tabs>
          <w:tab w:val="left" w:pos="1394"/>
        </w:tabs>
        <w:autoSpaceDE w:val="0"/>
        <w:autoSpaceDN w:val="0"/>
        <w:spacing w:before="3" w:after="0" w:line="276" w:lineRule="auto"/>
        <w:ind w:right="638"/>
        <w:rPr>
          <w:rFonts w:ascii="Times New Roman" w:hAnsi="Times New Roman" w:cs="Times New Roman"/>
          <w:b/>
          <w:bCs/>
          <w:sz w:val="20"/>
          <w:szCs w:val="20"/>
        </w:rPr>
      </w:pPr>
    </w:p>
    <w:p w14:paraId="71B2A0BD" w14:textId="77777777" w:rsidR="00AA033B" w:rsidRPr="00AA033B" w:rsidRDefault="00AA033B" w:rsidP="00AA033B">
      <w:pPr>
        <w:widowControl w:val="0"/>
        <w:tabs>
          <w:tab w:val="left" w:pos="1394"/>
        </w:tabs>
        <w:autoSpaceDE w:val="0"/>
        <w:autoSpaceDN w:val="0"/>
        <w:spacing w:before="3" w:after="0" w:line="276" w:lineRule="auto"/>
        <w:ind w:right="638"/>
        <w:rPr>
          <w:rFonts w:ascii="Times New Roman" w:hAnsi="Times New Roman" w:cs="Times New Roman"/>
          <w:b/>
          <w:bCs/>
          <w:sz w:val="20"/>
          <w:szCs w:val="20"/>
        </w:rPr>
      </w:pPr>
      <w:r w:rsidRPr="00AA033B">
        <w:rPr>
          <w:rFonts w:ascii="Times New Roman" w:hAnsi="Times New Roman" w:cs="Times New Roman"/>
          <w:b/>
          <w:bCs/>
          <w:sz w:val="20"/>
          <w:szCs w:val="20"/>
        </w:rPr>
        <w:t>Творческие отчеты по теме (программе) самообразования</w:t>
      </w:r>
    </w:p>
    <w:tbl>
      <w:tblPr>
        <w:tblStyle w:val="a4"/>
        <w:tblW w:w="0" w:type="auto"/>
        <w:tblLook w:val="04A0" w:firstRow="1" w:lastRow="0" w:firstColumn="1" w:lastColumn="0" w:noHBand="0" w:noVBand="1"/>
      </w:tblPr>
      <w:tblGrid>
        <w:gridCol w:w="3365"/>
        <w:gridCol w:w="4448"/>
        <w:gridCol w:w="2647"/>
      </w:tblGrid>
      <w:tr w:rsidR="00AA033B" w:rsidRPr="00AA033B" w14:paraId="42DD2122" w14:textId="77777777" w:rsidTr="00A42C7F">
        <w:tc>
          <w:tcPr>
            <w:tcW w:w="3438" w:type="dxa"/>
          </w:tcPr>
          <w:p w14:paraId="6CCD6EF7"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r w:rsidRPr="00AA033B">
              <w:rPr>
                <w:rFonts w:ascii="Times New Roman" w:hAnsi="Times New Roman" w:cs="Times New Roman"/>
                <w:sz w:val="20"/>
                <w:szCs w:val="20"/>
              </w:rPr>
              <w:t>ФИО педагога</w:t>
            </w:r>
          </w:p>
        </w:tc>
        <w:tc>
          <w:tcPr>
            <w:tcW w:w="4569" w:type="dxa"/>
          </w:tcPr>
          <w:p w14:paraId="2026E0C2"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r w:rsidRPr="00AA033B">
              <w:rPr>
                <w:rFonts w:ascii="Times New Roman" w:hAnsi="Times New Roman" w:cs="Times New Roman"/>
                <w:sz w:val="20"/>
                <w:szCs w:val="20"/>
              </w:rPr>
              <w:t>Тема отчета</w:t>
            </w:r>
          </w:p>
        </w:tc>
        <w:tc>
          <w:tcPr>
            <w:tcW w:w="2679" w:type="dxa"/>
          </w:tcPr>
          <w:p w14:paraId="0E894307" w14:textId="77777777" w:rsidR="00AA033B" w:rsidRPr="00AA033B" w:rsidRDefault="00A42C7F"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r>
              <w:rPr>
                <w:rFonts w:ascii="Times New Roman" w:hAnsi="Times New Roman" w:cs="Times New Roman"/>
                <w:sz w:val="20"/>
                <w:szCs w:val="20"/>
              </w:rPr>
              <w:t>Уровень</w:t>
            </w:r>
          </w:p>
        </w:tc>
      </w:tr>
      <w:tr w:rsidR="00AA033B" w:rsidRPr="00AA033B" w14:paraId="394818E0" w14:textId="77777777" w:rsidTr="00A42C7F">
        <w:tc>
          <w:tcPr>
            <w:tcW w:w="3438" w:type="dxa"/>
          </w:tcPr>
          <w:p w14:paraId="384CFB08"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r w:rsidRPr="00AA033B">
              <w:rPr>
                <w:rFonts w:ascii="Times New Roman" w:hAnsi="Times New Roman" w:cs="Times New Roman"/>
                <w:sz w:val="20"/>
                <w:szCs w:val="20"/>
              </w:rPr>
              <w:lastRenderedPageBreak/>
              <w:t>Иванова Нина Андреяновна</w:t>
            </w:r>
          </w:p>
          <w:p w14:paraId="7C472809"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p>
        </w:tc>
        <w:tc>
          <w:tcPr>
            <w:tcW w:w="4569" w:type="dxa"/>
          </w:tcPr>
          <w:p w14:paraId="50D7E212"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r w:rsidRPr="00AA033B">
              <w:rPr>
                <w:rFonts w:ascii="Times New Roman" w:hAnsi="Times New Roman" w:cs="Times New Roman"/>
                <w:sz w:val="20"/>
                <w:szCs w:val="20"/>
              </w:rPr>
              <w:t>Современные метапредметные технологии изучения физики</w:t>
            </w:r>
          </w:p>
        </w:tc>
        <w:tc>
          <w:tcPr>
            <w:tcW w:w="2679" w:type="dxa"/>
          </w:tcPr>
          <w:p w14:paraId="0508AFAC"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r w:rsidRPr="00AA033B">
              <w:rPr>
                <w:rFonts w:ascii="Times New Roman" w:hAnsi="Times New Roman" w:cs="Times New Roman"/>
                <w:sz w:val="20"/>
                <w:szCs w:val="20"/>
              </w:rPr>
              <w:t>«Неделя физики и астрономии»</w:t>
            </w:r>
          </w:p>
        </w:tc>
      </w:tr>
      <w:tr w:rsidR="00AA033B" w:rsidRPr="00AA033B" w14:paraId="2903A148" w14:textId="77777777" w:rsidTr="00A42C7F">
        <w:tc>
          <w:tcPr>
            <w:tcW w:w="3438" w:type="dxa"/>
          </w:tcPr>
          <w:p w14:paraId="1DEF167B"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r w:rsidRPr="00AA033B">
              <w:rPr>
                <w:rFonts w:ascii="Times New Roman" w:hAnsi="Times New Roman" w:cs="Times New Roman"/>
                <w:sz w:val="20"/>
                <w:szCs w:val="20"/>
              </w:rPr>
              <w:t xml:space="preserve">Понизова Ольга Михайловна </w:t>
            </w:r>
          </w:p>
        </w:tc>
        <w:tc>
          <w:tcPr>
            <w:tcW w:w="4569" w:type="dxa"/>
          </w:tcPr>
          <w:p w14:paraId="783E1CA2"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r w:rsidRPr="00AA033B">
              <w:rPr>
                <w:rFonts w:ascii="Times New Roman" w:hAnsi="Times New Roman" w:cs="Times New Roman"/>
                <w:sz w:val="20"/>
                <w:szCs w:val="20"/>
              </w:rPr>
              <w:t>Развитие познавательной активности обучающихся на уроках математики</w:t>
            </w:r>
          </w:p>
        </w:tc>
        <w:tc>
          <w:tcPr>
            <w:tcW w:w="2679" w:type="dxa"/>
          </w:tcPr>
          <w:p w14:paraId="01DD7CA6"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r w:rsidRPr="00AA033B">
              <w:rPr>
                <w:rFonts w:ascii="Times New Roman" w:hAnsi="Times New Roman" w:cs="Times New Roman"/>
                <w:sz w:val="20"/>
                <w:szCs w:val="20"/>
              </w:rPr>
              <w:t>«Неделя математики»</w:t>
            </w:r>
          </w:p>
        </w:tc>
      </w:tr>
      <w:tr w:rsidR="00AA033B" w:rsidRPr="00AA033B" w14:paraId="719508DD" w14:textId="77777777" w:rsidTr="00A42C7F">
        <w:tc>
          <w:tcPr>
            <w:tcW w:w="3438" w:type="dxa"/>
          </w:tcPr>
          <w:p w14:paraId="0B4F0ABF"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r w:rsidRPr="00AA033B">
              <w:rPr>
                <w:rFonts w:ascii="Times New Roman" w:hAnsi="Times New Roman" w:cs="Times New Roman"/>
                <w:sz w:val="20"/>
                <w:szCs w:val="20"/>
              </w:rPr>
              <w:t>Чернецова Марина Ивановна</w:t>
            </w:r>
          </w:p>
        </w:tc>
        <w:tc>
          <w:tcPr>
            <w:tcW w:w="4569" w:type="dxa"/>
          </w:tcPr>
          <w:p w14:paraId="725C05B8"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r w:rsidRPr="00AA033B">
              <w:rPr>
                <w:rFonts w:ascii="Times New Roman" w:hAnsi="Times New Roman" w:cs="Times New Roman"/>
                <w:sz w:val="20"/>
                <w:szCs w:val="20"/>
              </w:rPr>
              <w:t>Системно-деятельностный подход на уроках математики</w:t>
            </w:r>
          </w:p>
        </w:tc>
        <w:tc>
          <w:tcPr>
            <w:tcW w:w="2679" w:type="dxa"/>
          </w:tcPr>
          <w:p w14:paraId="4F5456DC"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r w:rsidRPr="00AA033B">
              <w:rPr>
                <w:rFonts w:ascii="Times New Roman" w:hAnsi="Times New Roman" w:cs="Times New Roman"/>
                <w:sz w:val="20"/>
                <w:szCs w:val="20"/>
              </w:rPr>
              <w:t>«Неделя математики»</w:t>
            </w:r>
          </w:p>
        </w:tc>
      </w:tr>
      <w:tr w:rsidR="00AA033B" w:rsidRPr="00AA033B" w14:paraId="70FFEF9A" w14:textId="77777777" w:rsidTr="00A42C7F">
        <w:tc>
          <w:tcPr>
            <w:tcW w:w="3438" w:type="dxa"/>
          </w:tcPr>
          <w:p w14:paraId="7D820968"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r w:rsidRPr="00AA033B">
              <w:rPr>
                <w:rFonts w:ascii="Times New Roman" w:hAnsi="Times New Roman" w:cs="Times New Roman"/>
                <w:sz w:val="20"/>
                <w:szCs w:val="20"/>
              </w:rPr>
              <w:t>Смирнов Борис Александрович</w:t>
            </w:r>
          </w:p>
        </w:tc>
        <w:tc>
          <w:tcPr>
            <w:tcW w:w="4569" w:type="dxa"/>
          </w:tcPr>
          <w:p w14:paraId="00AFD631"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p>
        </w:tc>
        <w:tc>
          <w:tcPr>
            <w:tcW w:w="2679" w:type="dxa"/>
          </w:tcPr>
          <w:p w14:paraId="74B8CF91"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r w:rsidRPr="00AA033B">
              <w:rPr>
                <w:rFonts w:ascii="Times New Roman" w:hAnsi="Times New Roman" w:cs="Times New Roman"/>
                <w:sz w:val="20"/>
                <w:szCs w:val="20"/>
              </w:rPr>
              <w:t>«Неделя информатики»</w:t>
            </w:r>
          </w:p>
        </w:tc>
      </w:tr>
      <w:tr w:rsidR="00AA033B" w:rsidRPr="00AA033B" w14:paraId="213D0CFF" w14:textId="77777777" w:rsidTr="00A42C7F">
        <w:tc>
          <w:tcPr>
            <w:tcW w:w="3438" w:type="dxa"/>
          </w:tcPr>
          <w:p w14:paraId="2597CAFA"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r w:rsidRPr="00AA033B">
              <w:rPr>
                <w:rFonts w:ascii="Times New Roman" w:hAnsi="Times New Roman" w:cs="Times New Roman"/>
                <w:sz w:val="20"/>
                <w:szCs w:val="20"/>
              </w:rPr>
              <w:t>Башурова Инна Николаевна</w:t>
            </w:r>
          </w:p>
        </w:tc>
        <w:tc>
          <w:tcPr>
            <w:tcW w:w="4569" w:type="dxa"/>
          </w:tcPr>
          <w:p w14:paraId="4B529F2D"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r w:rsidRPr="00AA033B">
              <w:rPr>
                <w:rFonts w:ascii="Times New Roman" w:hAnsi="Times New Roman" w:cs="Times New Roman"/>
                <w:sz w:val="20"/>
                <w:szCs w:val="20"/>
              </w:rPr>
              <w:t>Активизация познавательной активности обучающихся с целью повышения интереса к математике с использованием ИКТ повышения эффективности и качества учебного процесса</w:t>
            </w:r>
          </w:p>
        </w:tc>
        <w:tc>
          <w:tcPr>
            <w:tcW w:w="2679" w:type="dxa"/>
          </w:tcPr>
          <w:p w14:paraId="3BB170B1" w14:textId="77777777" w:rsidR="00AA033B" w:rsidRPr="00AA033B" w:rsidRDefault="00AA033B" w:rsidP="00AA033B">
            <w:pPr>
              <w:widowControl w:val="0"/>
              <w:tabs>
                <w:tab w:val="left" w:pos="1394"/>
              </w:tabs>
              <w:autoSpaceDE w:val="0"/>
              <w:autoSpaceDN w:val="0"/>
              <w:spacing w:before="3" w:line="276" w:lineRule="auto"/>
              <w:ind w:right="638"/>
              <w:rPr>
                <w:rFonts w:ascii="Times New Roman" w:hAnsi="Times New Roman" w:cs="Times New Roman"/>
                <w:sz w:val="20"/>
                <w:szCs w:val="20"/>
              </w:rPr>
            </w:pPr>
            <w:r w:rsidRPr="00AA033B">
              <w:rPr>
                <w:rFonts w:ascii="Times New Roman" w:hAnsi="Times New Roman" w:cs="Times New Roman"/>
                <w:sz w:val="20"/>
                <w:szCs w:val="20"/>
              </w:rPr>
              <w:t>«Неделя математики»</w:t>
            </w:r>
          </w:p>
        </w:tc>
      </w:tr>
      <w:tr w:rsidR="00A42C7F" w:rsidRPr="005307D7" w14:paraId="34C9A297" w14:textId="77777777" w:rsidTr="00A42C7F">
        <w:tc>
          <w:tcPr>
            <w:tcW w:w="3438" w:type="dxa"/>
          </w:tcPr>
          <w:p w14:paraId="3E284C2F"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Голубина О.Б.</w:t>
            </w:r>
          </w:p>
        </w:tc>
        <w:tc>
          <w:tcPr>
            <w:tcW w:w="4569" w:type="dxa"/>
          </w:tcPr>
          <w:p w14:paraId="2AFF6DBC"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bCs/>
                <w:sz w:val="20"/>
                <w:szCs w:val="20"/>
              </w:rPr>
              <w:t>Опыт использования сетевого взаимодействия в рамках реализации ФГОС-3</w:t>
            </w:r>
          </w:p>
        </w:tc>
        <w:tc>
          <w:tcPr>
            <w:tcW w:w="2679" w:type="dxa"/>
          </w:tcPr>
          <w:p w14:paraId="242183CA"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МО учителей нач.кл.</w:t>
            </w:r>
          </w:p>
        </w:tc>
      </w:tr>
      <w:tr w:rsidR="00A42C7F" w:rsidRPr="005307D7" w14:paraId="5456978E" w14:textId="77777777" w:rsidTr="00A42C7F">
        <w:tc>
          <w:tcPr>
            <w:tcW w:w="3438" w:type="dxa"/>
          </w:tcPr>
          <w:p w14:paraId="366F5C43"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bCs/>
                <w:sz w:val="20"/>
                <w:szCs w:val="20"/>
              </w:rPr>
              <w:t>Куташева В.С.</w:t>
            </w:r>
          </w:p>
        </w:tc>
        <w:tc>
          <w:tcPr>
            <w:tcW w:w="4569" w:type="dxa"/>
          </w:tcPr>
          <w:p w14:paraId="69335546"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Формирование информационной грамотности на уроках русского языка в начальной школе.</w:t>
            </w:r>
          </w:p>
        </w:tc>
        <w:tc>
          <w:tcPr>
            <w:tcW w:w="2679" w:type="dxa"/>
          </w:tcPr>
          <w:p w14:paraId="715B3D96"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МО учителей нач.кл.</w:t>
            </w:r>
          </w:p>
        </w:tc>
      </w:tr>
      <w:tr w:rsidR="00A42C7F" w:rsidRPr="005307D7" w14:paraId="3CAEB952" w14:textId="77777777" w:rsidTr="00A42C7F">
        <w:tc>
          <w:tcPr>
            <w:tcW w:w="3438" w:type="dxa"/>
          </w:tcPr>
          <w:p w14:paraId="19010A5D"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Басова Т.С.</w:t>
            </w:r>
          </w:p>
          <w:p w14:paraId="57F75B37"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p>
        </w:tc>
        <w:tc>
          <w:tcPr>
            <w:tcW w:w="4569" w:type="dxa"/>
          </w:tcPr>
          <w:p w14:paraId="4773271E"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Формирование функциональной грамотности в условиях реализации ФГОС -3.</w:t>
            </w:r>
          </w:p>
        </w:tc>
        <w:tc>
          <w:tcPr>
            <w:tcW w:w="2679" w:type="dxa"/>
          </w:tcPr>
          <w:p w14:paraId="27B09772"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МО учителей нач.кл.</w:t>
            </w:r>
          </w:p>
        </w:tc>
      </w:tr>
      <w:tr w:rsidR="00A42C7F" w:rsidRPr="005307D7" w14:paraId="25097360" w14:textId="77777777" w:rsidTr="00A42C7F">
        <w:tc>
          <w:tcPr>
            <w:tcW w:w="3438" w:type="dxa"/>
          </w:tcPr>
          <w:p w14:paraId="16084E84"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Декина Н.В.</w:t>
            </w:r>
          </w:p>
        </w:tc>
        <w:tc>
          <w:tcPr>
            <w:tcW w:w="4569" w:type="dxa"/>
          </w:tcPr>
          <w:p w14:paraId="57B8DB9E"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Опыт реализации программ наставничества в ОУ.</w:t>
            </w:r>
          </w:p>
        </w:tc>
        <w:tc>
          <w:tcPr>
            <w:tcW w:w="2679" w:type="dxa"/>
          </w:tcPr>
          <w:p w14:paraId="69CE290B"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МО учителей нач.кл.</w:t>
            </w:r>
          </w:p>
        </w:tc>
      </w:tr>
      <w:tr w:rsidR="00A42C7F" w:rsidRPr="005307D7" w14:paraId="4037D0DD" w14:textId="77777777" w:rsidTr="00A42C7F">
        <w:tc>
          <w:tcPr>
            <w:tcW w:w="3438" w:type="dxa"/>
          </w:tcPr>
          <w:p w14:paraId="769BDE52"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Верхотурова О.Н.</w:t>
            </w:r>
          </w:p>
        </w:tc>
        <w:tc>
          <w:tcPr>
            <w:tcW w:w="4569" w:type="dxa"/>
          </w:tcPr>
          <w:p w14:paraId="54ACF5AF"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Современные технологии воспитательной работы.</w:t>
            </w:r>
          </w:p>
        </w:tc>
        <w:tc>
          <w:tcPr>
            <w:tcW w:w="2679" w:type="dxa"/>
          </w:tcPr>
          <w:p w14:paraId="0A5A2B32"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МО учителей нач.кл.</w:t>
            </w:r>
          </w:p>
        </w:tc>
      </w:tr>
      <w:tr w:rsidR="00A42C7F" w:rsidRPr="005307D7" w14:paraId="5D3A26B2" w14:textId="77777777" w:rsidTr="00A42C7F">
        <w:tc>
          <w:tcPr>
            <w:tcW w:w="3438" w:type="dxa"/>
          </w:tcPr>
          <w:p w14:paraId="385494DD"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 xml:space="preserve">Бянкина Г.К. </w:t>
            </w:r>
          </w:p>
        </w:tc>
        <w:tc>
          <w:tcPr>
            <w:tcW w:w="4569" w:type="dxa"/>
          </w:tcPr>
          <w:p w14:paraId="1FDFAF50"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Актуальность игровых методов в современной системе обучения.</w:t>
            </w:r>
          </w:p>
        </w:tc>
        <w:tc>
          <w:tcPr>
            <w:tcW w:w="2679" w:type="dxa"/>
          </w:tcPr>
          <w:p w14:paraId="63555F69"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МО учителей нач.кл.</w:t>
            </w:r>
          </w:p>
        </w:tc>
      </w:tr>
      <w:tr w:rsidR="00A42C7F" w:rsidRPr="005307D7" w14:paraId="174A0CF6" w14:textId="77777777" w:rsidTr="00A42C7F">
        <w:tc>
          <w:tcPr>
            <w:tcW w:w="3438" w:type="dxa"/>
          </w:tcPr>
          <w:p w14:paraId="1AEB558E"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Кривенко М.М.</w:t>
            </w:r>
          </w:p>
        </w:tc>
        <w:tc>
          <w:tcPr>
            <w:tcW w:w="4569" w:type="dxa"/>
          </w:tcPr>
          <w:p w14:paraId="513DE8B9"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Освоение ФГОС по работе с детьми ОВЗ.</w:t>
            </w:r>
          </w:p>
        </w:tc>
        <w:tc>
          <w:tcPr>
            <w:tcW w:w="2679" w:type="dxa"/>
          </w:tcPr>
          <w:p w14:paraId="4F15EDA1"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МО учителей нач.кл.</w:t>
            </w:r>
          </w:p>
        </w:tc>
      </w:tr>
      <w:tr w:rsidR="00A42C7F" w:rsidRPr="005307D7" w14:paraId="404552DF" w14:textId="77777777" w:rsidTr="00A42C7F">
        <w:tc>
          <w:tcPr>
            <w:tcW w:w="3438" w:type="dxa"/>
          </w:tcPr>
          <w:p w14:paraId="0EDFFA2F"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Лазарева Е.Ю.</w:t>
            </w:r>
          </w:p>
          <w:p w14:paraId="418D951F"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Прихунова Д.В.</w:t>
            </w:r>
          </w:p>
        </w:tc>
        <w:tc>
          <w:tcPr>
            <w:tcW w:w="4569" w:type="dxa"/>
          </w:tcPr>
          <w:p w14:paraId="6F9E9B01"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Современные подходы к проектированию и реализации образовательного процесса в соответствии с ФГОС – 3.</w:t>
            </w:r>
          </w:p>
        </w:tc>
        <w:tc>
          <w:tcPr>
            <w:tcW w:w="2679" w:type="dxa"/>
          </w:tcPr>
          <w:p w14:paraId="32AD5FEA"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МО учителей нач.кл.</w:t>
            </w:r>
          </w:p>
        </w:tc>
      </w:tr>
      <w:tr w:rsidR="00A42C7F" w:rsidRPr="005307D7" w14:paraId="35A66F05" w14:textId="77777777" w:rsidTr="00A42C7F">
        <w:tc>
          <w:tcPr>
            <w:tcW w:w="3438" w:type="dxa"/>
          </w:tcPr>
          <w:p w14:paraId="3E891E10"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Размахнина К.В.</w:t>
            </w:r>
          </w:p>
        </w:tc>
        <w:tc>
          <w:tcPr>
            <w:tcW w:w="4569" w:type="dxa"/>
          </w:tcPr>
          <w:p w14:paraId="2D53189E"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Особенности сопровождения ребёнка с особыми образовательными потребностями в условиях реализации ФГОС.</w:t>
            </w:r>
          </w:p>
        </w:tc>
        <w:tc>
          <w:tcPr>
            <w:tcW w:w="2679" w:type="dxa"/>
          </w:tcPr>
          <w:p w14:paraId="67E41FD7"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МО учителей нач.кл.</w:t>
            </w:r>
          </w:p>
        </w:tc>
      </w:tr>
      <w:tr w:rsidR="00A42C7F" w:rsidRPr="005307D7" w14:paraId="2331CAAE" w14:textId="77777777" w:rsidTr="00A42C7F">
        <w:tc>
          <w:tcPr>
            <w:tcW w:w="3438" w:type="dxa"/>
          </w:tcPr>
          <w:p w14:paraId="4CFDEC94"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Старцева Н.А.</w:t>
            </w:r>
          </w:p>
        </w:tc>
        <w:tc>
          <w:tcPr>
            <w:tcW w:w="4569" w:type="dxa"/>
          </w:tcPr>
          <w:p w14:paraId="4469DAD5"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Требования новых ФГОС НОО и ООО к реализации образовательных программ для обучающихся с ОВЗ.</w:t>
            </w:r>
          </w:p>
        </w:tc>
        <w:tc>
          <w:tcPr>
            <w:tcW w:w="2679" w:type="dxa"/>
          </w:tcPr>
          <w:p w14:paraId="2BFCFAE4"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МО учителей нач.кл.</w:t>
            </w:r>
          </w:p>
        </w:tc>
      </w:tr>
      <w:tr w:rsidR="00A42C7F" w:rsidRPr="005307D7" w14:paraId="77BCC243" w14:textId="77777777" w:rsidTr="00A42C7F">
        <w:tc>
          <w:tcPr>
            <w:tcW w:w="3438" w:type="dxa"/>
          </w:tcPr>
          <w:p w14:paraId="4839447C"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Соколова С.С.</w:t>
            </w:r>
          </w:p>
        </w:tc>
        <w:tc>
          <w:tcPr>
            <w:tcW w:w="4569" w:type="dxa"/>
          </w:tcPr>
          <w:p w14:paraId="580529A1"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Учебная мотивация как основной компонент учебной деятельности</w:t>
            </w:r>
          </w:p>
        </w:tc>
        <w:tc>
          <w:tcPr>
            <w:tcW w:w="2679" w:type="dxa"/>
          </w:tcPr>
          <w:p w14:paraId="591AE47F"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МО учителей нач.кл.</w:t>
            </w:r>
          </w:p>
        </w:tc>
      </w:tr>
      <w:tr w:rsidR="00A42C7F" w:rsidRPr="005307D7" w14:paraId="5EC14254" w14:textId="77777777" w:rsidTr="00A42C7F">
        <w:tc>
          <w:tcPr>
            <w:tcW w:w="3438" w:type="dxa"/>
          </w:tcPr>
          <w:p w14:paraId="1F757449"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Номоконова Т.Г.</w:t>
            </w:r>
          </w:p>
          <w:p w14:paraId="77FAD661"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Ливанова Т.Г.</w:t>
            </w:r>
          </w:p>
        </w:tc>
        <w:tc>
          <w:tcPr>
            <w:tcW w:w="4569" w:type="dxa"/>
          </w:tcPr>
          <w:p w14:paraId="6CFF3A7A"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Групповая работа на уроках в рамках ФГОС. Обмен опытом. Мастер-класс.</w:t>
            </w:r>
          </w:p>
        </w:tc>
        <w:tc>
          <w:tcPr>
            <w:tcW w:w="2679" w:type="dxa"/>
          </w:tcPr>
          <w:p w14:paraId="16734240"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МО учителей нач.кл.</w:t>
            </w:r>
          </w:p>
        </w:tc>
      </w:tr>
      <w:tr w:rsidR="00A42C7F" w:rsidRPr="005307D7" w14:paraId="4EE954BE" w14:textId="77777777" w:rsidTr="00A42C7F">
        <w:tc>
          <w:tcPr>
            <w:tcW w:w="3438" w:type="dxa"/>
          </w:tcPr>
          <w:p w14:paraId="371A6962"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Журавлева З.В.</w:t>
            </w:r>
          </w:p>
        </w:tc>
        <w:tc>
          <w:tcPr>
            <w:tcW w:w="4569" w:type="dxa"/>
          </w:tcPr>
          <w:p w14:paraId="0B49986A"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Формирование у обучающихся положительных эмоций по отношению к учебе.</w:t>
            </w:r>
          </w:p>
        </w:tc>
        <w:tc>
          <w:tcPr>
            <w:tcW w:w="2679" w:type="dxa"/>
          </w:tcPr>
          <w:p w14:paraId="2168DCBF"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МО учителей нач.кл.</w:t>
            </w:r>
          </w:p>
        </w:tc>
      </w:tr>
      <w:tr w:rsidR="00A42C7F" w:rsidRPr="005307D7" w14:paraId="76A133DE" w14:textId="77777777" w:rsidTr="00A42C7F">
        <w:tc>
          <w:tcPr>
            <w:tcW w:w="3438" w:type="dxa"/>
          </w:tcPr>
          <w:p w14:paraId="6864D031"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Гагаркина Ю.С.</w:t>
            </w:r>
          </w:p>
        </w:tc>
        <w:tc>
          <w:tcPr>
            <w:tcW w:w="4569" w:type="dxa"/>
          </w:tcPr>
          <w:p w14:paraId="7E93D977"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Компьютерные среды проектного типа.</w:t>
            </w:r>
          </w:p>
        </w:tc>
        <w:tc>
          <w:tcPr>
            <w:tcW w:w="2679" w:type="dxa"/>
          </w:tcPr>
          <w:p w14:paraId="090A9921" w14:textId="77777777" w:rsidR="00A42C7F" w:rsidRPr="005307D7" w:rsidRDefault="00A42C7F" w:rsidP="003744BA">
            <w:pPr>
              <w:widowControl w:val="0"/>
              <w:tabs>
                <w:tab w:val="left" w:pos="1394"/>
              </w:tabs>
              <w:autoSpaceDE w:val="0"/>
              <w:autoSpaceDN w:val="0"/>
              <w:spacing w:before="3" w:line="276" w:lineRule="auto"/>
              <w:ind w:right="638"/>
              <w:rPr>
                <w:rFonts w:ascii="Times New Roman" w:hAnsi="Times New Roman" w:cs="Times New Roman"/>
                <w:sz w:val="20"/>
                <w:szCs w:val="20"/>
              </w:rPr>
            </w:pPr>
            <w:r w:rsidRPr="005307D7">
              <w:rPr>
                <w:rFonts w:ascii="Times New Roman" w:hAnsi="Times New Roman" w:cs="Times New Roman"/>
                <w:sz w:val="20"/>
                <w:szCs w:val="20"/>
              </w:rPr>
              <w:t>МО учителей нач.кл.</w:t>
            </w:r>
          </w:p>
        </w:tc>
      </w:tr>
    </w:tbl>
    <w:p w14:paraId="214FC449" w14:textId="77777777" w:rsidR="00A42C7F" w:rsidRDefault="00A42C7F" w:rsidP="007E7BF5">
      <w:pPr>
        <w:widowControl w:val="0"/>
        <w:tabs>
          <w:tab w:val="left" w:pos="1394"/>
        </w:tabs>
        <w:autoSpaceDE w:val="0"/>
        <w:autoSpaceDN w:val="0"/>
        <w:spacing w:before="3" w:after="0" w:line="276" w:lineRule="auto"/>
        <w:ind w:right="638"/>
        <w:jc w:val="both"/>
        <w:rPr>
          <w:rFonts w:ascii="Times New Roman" w:hAnsi="Times New Roman" w:cs="Times New Roman"/>
          <w:sz w:val="20"/>
          <w:szCs w:val="20"/>
        </w:rPr>
      </w:pPr>
    </w:p>
    <w:p w14:paraId="0C29E915" w14:textId="77777777" w:rsidR="00AA033B" w:rsidRPr="00AA033B" w:rsidRDefault="00AA033B" w:rsidP="007E7BF5">
      <w:pPr>
        <w:widowControl w:val="0"/>
        <w:tabs>
          <w:tab w:val="left" w:pos="1394"/>
        </w:tabs>
        <w:autoSpaceDE w:val="0"/>
        <w:autoSpaceDN w:val="0"/>
        <w:spacing w:before="3" w:after="0" w:line="276" w:lineRule="auto"/>
        <w:ind w:right="638"/>
        <w:jc w:val="both"/>
        <w:rPr>
          <w:rFonts w:ascii="Times New Roman" w:hAnsi="Times New Roman" w:cs="Times New Roman"/>
          <w:sz w:val="20"/>
          <w:szCs w:val="20"/>
        </w:rPr>
      </w:pPr>
      <w:r w:rsidRPr="00AA033B">
        <w:rPr>
          <w:rFonts w:ascii="Times New Roman" w:hAnsi="Times New Roman" w:cs="Times New Roman"/>
          <w:sz w:val="20"/>
          <w:szCs w:val="20"/>
        </w:rPr>
        <w:t>Творческие отчеты по темам самообразования учителей-предметников (Понизова О. М., Чернецова М. И., Башурова И. Н. по математике, Иванова Н. А. по физике) прошли на методсовещаниях МЛ («Круглый стол») после проведения предметных недель (март – математика и информатика, апрель – физика и астрономия).</w:t>
      </w:r>
    </w:p>
    <w:p w14:paraId="3EDF85D3" w14:textId="77777777" w:rsidR="005307D7" w:rsidRDefault="005307D7" w:rsidP="004A641C">
      <w:pPr>
        <w:widowControl w:val="0"/>
        <w:tabs>
          <w:tab w:val="left" w:pos="1394"/>
        </w:tabs>
        <w:autoSpaceDE w:val="0"/>
        <w:autoSpaceDN w:val="0"/>
        <w:spacing w:before="3" w:after="0" w:line="276" w:lineRule="auto"/>
        <w:ind w:right="638"/>
        <w:rPr>
          <w:rFonts w:ascii="Times New Roman" w:hAnsi="Times New Roman" w:cs="Times New Roman"/>
          <w:sz w:val="20"/>
          <w:szCs w:val="20"/>
        </w:rPr>
      </w:pPr>
    </w:p>
    <w:p w14:paraId="201DB62A" w14:textId="77777777" w:rsidR="00AA033B" w:rsidRPr="00AA033B" w:rsidRDefault="00AA033B" w:rsidP="00AA033B">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AA033B">
        <w:rPr>
          <w:rFonts w:ascii="Times New Roman" w:hAnsi="Times New Roman" w:cs="Times New Roman"/>
          <w:b/>
          <w:bCs/>
          <w:sz w:val="20"/>
          <w:szCs w:val="20"/>
        </w:rPr>
        <w:t>Создание сайтов. Обмен педагогическим опытом в сети педагогических работников. Авторские разработки</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060"/>
        <w:gridCol w:w="4171"/>
        <w:gridCol w:w="3223"/>
      </w:tblGrid>
      <w:tr w:rsidR="00AA033B" w:rsidRPr="00AA033B" w14:paraId="655E735D" w14:textId="77777777" w:rsidTr="0016295B">
        <w:tc>
          <w:tcPr>
            <w:tcW w:w="31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EE219D0" w14:textId="77777777" w:rsidR="00AA033B" w:rsidRPr="00AA033B" w:rsidRDefault="00AA033B" w:rsidP="00AA033B">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AA033B">
              <w:rPr>
                <w:rFonts w:ascii="Times New Roman" w:hAnsi="Times New Roman" w:cs="Times New Roman"/>
                <w:b/>
                <w:bCs/>
                <w:sz w:val="20"/>
                <w:szCs w:val="20"/>
              </w:rPr>
              <w:t>Ф. И. О. педагога</w:t>
            </w:r>
          </w:p>
        </w:tc>
        <w:tc>
          <w:tcPr>
            <w:tcW w:w="41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3050F03" w14:textId="77777777" w:rsidR="00AA033B" w:rsidRPr="00AA033B" w:rsidRDefault="00AA033B" w:rsidP="00AA033B">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AA033B">
              <w:rPr>
                <w:rFonts w:ascii="Times New Roman" w:hAnsi="Times New Roman" w:cs="Times New Roman"/>
                <w:b/>
                <w:bCs/>
                <w:sz w:val="20"/>
                <w:szCs w:val="20"/>
              </w:rPr>
              <w:t>Тема публикации</w:t>
            </w:r>
          </w:p>
        </w:tc>
        <w:tc>
          <w:tcPr>
            <w:tcW w:w="32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41DC6BF" w14:textId="77777777" w:rsidR="00AA033B" w:rsidRPr="00AA033B" w:rsidRDefault="00AA033B" w:rsidP="00AA033B">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AA033B">
              <w:rPr>
                <w:rFonts w:ascii="Times New Roman" w:hAnsi="Times New Roman" w:cs="Times New Roman"/>
                <w:b/>
                <w:bCs/>
                <w:sz w:val="20"/>
                <w:szCs w:val="20"/>
              </w:rPr>
              <w:t>Ссылка на материал</w:t>
            </w:r>
          </w:p>
        </w:tc>
      </w:tr>
      <w:tr w:rsidR="00AA033B" w:rsidRPr="00AA033B" w14:paraId="03FA14B4" w14:textId="77777777" w:rsidTr="0016295B">
        <w:tc>
          <w:tcPr>
            <w:tcW w:w="31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7C98CA" w14:textId="77777777" w:rsidR="00AA033B" w:rsidRPr="00AA033B" w:rsidRDefault="00AA033B" w:rsidP="00AA033B">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AA033B">
              <w:rPr>
                <w:rFonts w:ascii="Times New Roman" w:hAnsi="Times New Roman" w:cs="Times New Roman"/>
                <w:sz w:val="20"/>
                <w:szCs w:val="20"/>
              </w:rPr>
              <w:t>Башурова И. Н.</w:t>
            </w:r>
          </w:p>
        </w:tc>
        <w:tc>
          <w:tcPr>
            <w:tcW w:w="41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DFE6DB4" w14:textId="77777777" w:rsidR="00AA033B" w:rsidRPr="00AA033B" w:rsidRDefault="00AA033B" w:rsidP="00AA033B">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AA033B">
              <w:rPr>
                <w:rFonts w:ascii="Times New Roman" w:hAnsi="Times New Roman" w:cs="Times New Roman"/>
                <w:sz w:val="20"/>
                <w:szCs w:val="20"/>
              </w:rPr>
              <w:t xml:space="preserve">Разработки уроков (конспекты, </w:t>
            </w:r>
            <w:r w:rsidRPr="00AA033B">
              <w:rPr>
                <w:rFonts w:ascii="Times New Roman" w:hAnsi="Times New Roman" w:cs="Times New Roman"/>
                <w:sz w:val="20"/>
                <w:szCs w:val="20"/>
              </w:rPr>
              <w:lastRenderedPageBreak/>
              <w:t>презентации к урокам и др.)</w:t>
            </w:r>
          </w:p>
        </w:tc>
        <w:tc>
          <w:tcPr>
            <w:tcW w:w="32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4C350A7" w14:textId="77777777" w:rsidR="00AA033B" w:rsidRPr="00AA033B" w:rsidRDefault="00AA033B" w:rsidP="00AA033B">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AA033B">
              <w:rPr>
                <w:rFonts w:ascii="Times New Roman" w:hAnsi="Times New Roman" w:cs="Times New Roman"/>
                <w:sz w:val="20"/>
                <w:szCs w:val="20"/>
              </w:rPr>
              <w:lastRenderedPageBreak/>
              <w:t xml:space="preserve">Башурова Инна </w:t>
            </w:r>
            <w:r w:rsidRPr="00AA033B">
              <w:rPr>
                <w:rFonts w:ascii="Times New Roman" w:hAnsi="Times New Roman" w:cs="Times New Roman"/>
                <w:sz w:val="20"/>
                <w:szCs w:val="20"/>
              </w:rPr>
              <w:lastRenderedPageBreak/>
              <w:t>Николаевна/Сайт учителя математики/Социальная сеть работников образования</w:t>
            </w:r>
          </w:p>
        </w:tc>
      </w:tr>
      <w:tr w:rsidR="003C3835" w:rsidRPr="005A004F" w14:paraId="12381321" w14:textId="77777777" w:rsidTr="0016295B">
        <w:tc>
          <w:tcPr>
            <w:tcW w:w="31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F8DE96"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3C3835">
              <w:rPr>
                <w:rFonts w:ascii="Times New Roman" w:hAnsi="Times New Roman" w:cs="Times New Roman"/>
                <w:sz w:val="20"/>
                <w:szCs w:val="20"/>
              </w:rPr>
              <w:lastRenderedPageBreak/>
              <w:t>Федорова О.А.</w:t>
            </w:r>
          </w:p>
          <w:p w14:paraId="057FE5E1"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p>
          <w:p w14:paraId="16A2A3DC"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p>
          <w:p w14:paraId="7874EE75"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p>
          <w:p w14:paraId="38ECFFE8"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3C3835">
              <w:rPr>
                <w:rFonts w:ascii="Times New Roman" w:hAnsi="Times New Roman" w:cs="Times New Roman"/>
                <w:sz w:val="20"/>
                <w:szCs w:val="20"/>
              </w:rPr>
              <w:t>Гомбоева Н.И.</w:t>
            </w:r>
          </w:p>
        </w:tc>
        <w:tc>
          <w:tcPr>
            <w:tcW w:w="41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22356E"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3C3835">
              <w:rPr>
                <w:rFonts w:ascii="Times New Roman" w:hAnsi="Times New Roman" w:cs="Times New Roman"/>
                <w:sz w:val="20"/>
                <w:szCs w:val="20"/>
              </w:rPr>
              <w:t>Участник 3 регионального конкурса педагогического творчества учителей иностранного языка «Забайкалье великолепно», тема – «Туристическ</w:t>
            </w:r>
            <w:r>
              <w:rPr>
                <w:rFonts w:ascii="Times New Roman" w:hAnsi="Times New Roman" w:cs="Times New Roman"/>
                <w:sz w:val="20"/>
                <w:szCs w:val="20"/>
              </w:rPr>
              <w:t>и</w:t>
            </w:r>
            <w:r w:rsidRPr="003C3835">
              <w:rPr>
                <w:rFonts w:ascii="Times New Roman" w:hAnsi="Times New Roman" w:cs="Times New Roman"/>
                <w:sz w:val="20"/>
                <w:szCs w:val="20"/>
              </w:rPr>
              <w:t>е маршруты Забайкалья», сертификат</w:t>
            </w:r>
          </w:p>
          <w:p w14:paraId="7668A81B"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3C3835">
              <w:rPr>
                <w:rFonts w:ascii="Times New Roman" w:hAnsi="Times New Roman" w:cs="Times New Roman"/>
                <w:sz w:val="20"/>
                <w:szCs w:val="20"/>
              </w:rPr>
              <w:t>Конкур</w:t>
            </w:r>
            <w:r>
              <w:rPr>
                <w:rFonts w:ascii="Times New Roman" w:hAnsi="Times New Roman" w:cs="Times New Roman"/>
                <w:sz w:val="20"/>
                <w:szCs w:val="20"/>
              </w:rPr>
              <w:t xml:space="preserve">с творческих презентаций «Жизнь, </w:t>
            </w:r>
            <w:r w:rsidRPr="003C3835">
              <w:rPr>
                <w:rFonts w:ascii="Times New Roman" w:hAnsi="Times New Roman" w:cs="Times New Roman"/>
                <w:sz w:val="20"/>
                <w:szCs w:val="20"/>
              </w:rPr>
              <w:t xml:space="preserve">отданная Дальнему Востоку», сертификат </w:t>
            </w:r>
          </w:p>
          <w:p w14:paraId="28060A6C"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3C3835">
              <w:rPr>
                <w:rFonts w:ascii="Times New Roman" w:hAnsi="Times New Roman" w:cs="Times New Roman"/>
                <w:sz w:val="20"/>
                <w:szCs w:val="20"/>
              </w:rPr>
              <w:t>Участник 3 регионального конкурса педагогического творчества учителей иностранного языка «Забайкалье великолепно», тема – «Культура народов Забайкалья», сертификат</w:t>
            </w:r>
          </w:p>
        </w:tc>
        <w:tc>
          <w:tcPr>
            <w:tcW w:w="32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CA9965"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3C3835">
              <w:rPr>
                <w:rFonts w:ascii="Times New Roman" w:hAnsi="Times New Roman" w:cs="Times New Roman"/>
                <w:sz w:val="20"/>
                <w:szCs w:val="20"/>
              </w:rPr>
              <w:t>Сайт ИРО Забайкальского края</w:t>
            </w:r>
          </w:p>
          <w:p w14:paraId="196B6819"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p>
          <w:p w14:paraId="48854798"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3C3835">
              <w:rPr>
                <w:rFonts w:ascii="Times New Roman" w:hAnsi="Times New Roman" w:cs="Times New Roman"/>
                <w:sz w:val="20"/>
                <w:szCs w:val="20"/>
              </w:rPr>
              <w:t>Сайт ИРО Забайкальского края</w:t>
            </w:r>
          </w:p>
          <w:p w14:paraId="3C187B1E"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3C3835">
              <w:rPr>
                <w:rFonts w:ascii="Times New Roman" w:hAnsi="Times New Roman" w:cs="Times New Roman"/>
                <w:sz w:val="20"/>
                <w:szCs w:val="20"/>
              </w:rPr>
              <w:t>Сайт ИРО Забайкальского края</w:t>
            </w:r>
          </w:p>
        </w:tc>
      </w:tr>
      <w:tr w:rsidR="00792740" w:rsidRPr="005A004F" w14:paraId="1D17A4C2" w14:textId="77777777" w:rsidTr="0016295B">
        <w:tc>
          <w:tcPr>
            <w:tcW w:w="31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C429BAE" w14:textId="77777777" w:rsidR="00792740" w:rsidRPr="003C3835" w:rsidRDefault="00792740"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792740">
              <w:rPr>
                <w:rFonts w:ascii="Times New Roman" w:hAnsi="Times New Roman" w:cs="Times New Roman"/>
                <w:sz w:val="20"/>
                <w:szCs w:val="20"/>
              </w:rPr>
              <w:t>Декина Н.В</w:t>
            </w:r>
          </w:p>
        </w:tc>
        <w:tc>
          <w:tcPr>
            <w:tcW w:w="41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25B08A5" w14:textId="77777777" w:rsidR="00792740" w:rsidRPr="00792740" w:rsidRDefault="00792740" w:rsidP="00792740">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792740">
              <w:rPr>
                <w:rFonts w:ascii="Times New Roman" w:hAnsi="Times New Roman" w:cs="Times New Roman"/>
                <w:sz w:val="20"/>
                <w:szCs w:val="20"/>
              </w:rPr>
              <w:t xml:space="preserve">Сайт </w:t>
            </w:r>
            <w:hyperlink r:id="rId5">
              <w:r w:rsidRPr="00792740">
                <w:rPr>
                  <w:rStyle w:val="a8"/>
                  <w:rFonts w:ascii="Times New Roman" w:hAnsi="Times New Roman" w:cs="Times New Roman"/>
                  <w:sz w:val="20"/>
                  <w:szCs w:val="20"/>
                  <w:lang w:val="en-US"/>
                </w:rPr>
                <w:t>http</w:t>
              </w:r>
              <w:r w:rsidRPr="00792740">
                <w:rPr>
                  <w:rStyle w:val="a8"/>
                  <w:rFonts w:ascii="Times New Roman" w:hAnsi="Times New Roman" w:cs="Times New Roman"/>
                  <w:sz w:val="20"/>
                  <w:szCs w:val="20"/>
                </w:rPr>
                <w:t>://</w:t>
              </w:r>
              <w:r w:rsidRPr="00792740">
                <w:rPr>
                  <w:rStyle w:val="a8"/>
                  <w:rFonts w:ascii="Times New Roman" w:hAnsi="Times New Roman" w:cs="Times New Roman"/>
                  <w:sz w:val="20"/>
                  <w:szCs w:val="20"/>
                  <w:lang w:val="en-US"/>
                </w:rPr>
                <w:t>natdekina</w:t>
              </w:r>
              <w:r w:rsidRPr="00792740">
                <w:rPr>
                  <w:rStyle w:val="a8"/>
                  <w:rFonts w:ascii="Times New Roman" w:hAnsi="Times New Roman" w:cs="Times New Roman"/>
                  <w:sz w:val="20"/>
                  <w:szCs w:val="20"/>
                </w:rPr>
                <w:t>2015.</w:t>
              </w:r>
              <w:r w:rsidRPr="00792740">
                <w:rPr>
                  <w:rStyle w:val="a8"/>
                  <w:rFonts w:ascii="Times New Roman" w:hAnsi="Times New Roman" w:cs="Times New Roman"/>
                  <w:sz w:val="20"/>
                  <w:szCs w:val="20"/>
                  <w:lang w:val="en-US"/>
                </w:rPr>
                <w:t>wix</w:t>
              </w:r>
              <w:r w:rsidRPr="00792740">
                <w:rPr>
                  <w:rStyle w:val="a8"/>
                  <w:rFonts w:ascii="Times New Roman" w:hAnsi="Times New Roman" w:cs="Times New Roman"/>
                  <w:sz w:val="20"/>
                  <w:szCs w:val="20"/>
                </w:rPr>
                <w:t>.</w:t>
              </w:r>
              <w:r w:rsidRPr="00792740">
                <w:rPr>
                  <w:rStyle w:val="a8"/>
                  <w:rFonts w:ascii="Times New Roman" w:hAnsi="Times New Roman" w:cs="Times New Roman"/>
                  <w:sz w:val="20"/>
                  <w:szCs w:val="20"/>
                  <w:lang w:val="en-US"/>
                </w:rPr>
                <w:t>com</w:t>
              </w:r>
              <w:r w:rsidRPr="00792740">
                <w:rPr>
                  <w:rStyle w:val="a8"/>
                  <w:rFonts w:ascii="Times New Roman" w:hAnsi="Times New Roman" w:cs="Times New Roman"/>
                  <w:sz w:val="20"/>
                  <w:szCs w:val="20"/>
                </w:rPr>
                <w:t>/</w:t>
              </w:r>
              <w:r w:rsidRPr="00792740">
                <w:rPr>
                  <w:rStyle w:val="a8"/>
                  <w:rFonts w:ascii="Times New Roman" w:hAnsi="Times New Roman" w:cs="Times New Roman"/>
                  <w:sz w:val="20"/>
                  <w:szCs w:val="20"/>
                  <w:lang w:val="en-US"/>
                </w:rPr>
                <w:t>nvdteacher</w:t>
              </w:r>
            </w:hyperlink>
            <w:r w:rsidRPr="00792740">
              <w:rPr>
                <w:rFonts w:ascii="Times New Roman" w:hAnsi="Times New Roman" w:cs="Times New Roman"/>
                <w:sz w:val="20"/>
                <w:szCs w:val="20"/>
              </w:rPr>
              <w:t>.</w:t>
            </w:r>
          </w:p>
          <w:p w14:paraId="2967A91D" w14:textId="77777777" w:rsidR="00792740" w:rsidRPr="003C3835" w:rsidRDefault="00792740" w:rsidP="00792740">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792740">
              <w:rPr>
                <w:rFonts w:ascii="Times New Roman" w:hAnsi="Times New Roman" w:cs="Times New Roman"/>
                <w:sz w:val="20"/>
                <w:szCs w:val="20"/>
              </w:rPr>
              <w:t>Видеоролик «Славянская письменность»</w:t>
            </w:r>
            <w:r>
              <w:rPr>
                <w:rFonts w:ascii="Times New Roman" w:hAnsi="Times New Roman" w:cs="Times New Roman"/>
                <w:sz w:val="20"/>
                <w:szCs w:val="20"/>
              </w:rPr>
              <w:t xml:space="preserve">. </w:t>
            </w:r>
            <w:r w:rsidRPr="00792740">
              <w:rPr>
                <w:rFonts w:ascii="Times New Roman" w:hAnsi="Times New Roman" w:cs="Times New Roman"/>
                <w:sz w:val="20"/>
                <w:szCs w:val="20"/>
              </w:rPr>
              <w:t>12.05.2022г</w:t>
            </w:r>
          </w:p>
        </w:tc>
        <w:tc>
          <w:tcPr>
            <w:tcW w:w="32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8CF8B17" w14:textId="77777777" w:rsidR="00792740" w:rsidRPr="003C3835" w:rsidRDefault="00792740"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792740">
              <w:rPr>
                <w:rFonts w:ascii="Times New Roman" w:hAnsi="Times New Roman" w:cs="Times New Roman"/>
                <w:sz w:val="20"/>
                <w:szCs w:val="20"/>
              </w:rPr>
              <w:t>Данный методический материал получил положительную экспертную оценку и опубликован на Всероссийском образовательном портале «Продленка» www.prodlenka.org</w:t>
            </w:r>
          </w:p>
        </w:tc>
      </w:tr>
    </w:tbl>
    <w:p w14:paraId="2F18712E" w14:textId="77777777" w:rsidR="0016295B" w:rsidRDefault="0016295B" w:rsidP="0016295B">
      <w:pPr>
        <w:spacing w:after="0" w:line="240" w:lineRule="auto"/>
        <w:rPr>
          <w:rFonts w:ascii="Times New Roman" w:hAnsi="Times New Roman" w:cs="Times New Roman"/>
          <w:b/>
          <w:bCs/>
          <w:sz w:val="20"/>
          <w:szCs w:val="20"/>
        </w:rPr>
      </w:pPr>
    </w:p>
    <w:p w14:paraId="57BACF38" w14:textId="77777777" w:rsidR="00223DD6" w:rsidRDefault="00223DD6" w:rsidP="0016295B">
      <w:pPr>
        <w:spacing w:after="0" w:line="240" w:lineRule="auto"/>
        <w:rPr>
          <w:rFonts w:ascii="Times New Roman" w:hAnsi="Times New Roman" w:cs="Times New Roman"/>
          <w:b/>
          <w:bCs/>
          <w:sz w:val="20"/>
          <w:szCs w:val="20"/>
        </w:rPr>
      </w:pPr>
    </w:p>
    <w:p w14:paraId="34AC8B8F" w14:textId="77777777" w:rsidR="0016295B" w:rsidRDefault="0016295B" w:rsidP="0016295B">
      <w:pPr>
        <w:spacing w:after="0" w:line="240" w:lineRule="auto"/>
        <w:rPr>
          <w:rFonts w:ascii="Times New Roman" w:hAnsi="Times New Roman" w:cs="Times New Roman"/>
          <w:b/>
          <w:bCs/>
          <w:sz w:val="20"/>
          <w:szCs w:val="20"/>
        </w:rPr>
      </w:pPr>
      <w:r w:rsidRPr="0016295B">
        <w:rPr>
          <w:rFonts w:ascii="Times New Roman" w:hAnsi="Times New Roman" w:cs="Times New Roman"/>
          <w:b/>
          <w:bCs/>
          <w:sz w:val="20"/>
          <w:szCs w:val="20"/>
        </w:rPr>
        <w:t>Публикаци</w:t>
      </w:r>
      <w:r w:rsidR="00223DD6">
        <w:rPr>
          <w:rFonts w:ascii="Times New Roman" w:hAnsi="Times New Roman" w:cs="Times New Roman"/>
          <w:b/>
          <w:bCs/>
          <w:sz w:val="20"/>
          <w:szCs w:val="20"/>
        </w:rPr>
        <w:t>и</w:t>
      </w:r>
    </w:p>
    <w:p w14:paraId="5A72BC39" w14:textId="77777777" w:rsidR="0016424B" w:rsidRPr="0016424B" w:rsidRDefault="0016424B" w:rsidP="0016295B">
      <w:pPr>
        <w:spacing w:after="0" w:line="240" w:lineRule="auto"/>
        <w:rPr>
          <w:rFonts w:ascii="Times New Roman" w:hAnsi="Times New Roman" w:cs="Times New Roman"/>
          <w:bCs/>
          <w:sz w:val="20"/>
          <w:szCs w:val="20"/>
        </w:rPr>
      </w:pPr>
      <w:r>
        <w:rPr>
          <w:rFonts w:ascii="Times New Roman" w:hAnsi="Times New Roman" w:cs="Times New Roman"/>
          <w:bCs/>
          <w:sz w:val="20"/>
          <w:szCs w:val="20"/>
        </w:rPr>
        <w:t>В основном в этом направлении наибольшую активность проявили учителя начальных классов.</w:t>
      </w:r>
    </w:p>
    <w:p w14:paraId="7EABB749" w14:textId="77777777" w:rsidR="0016295B" w:rsidRDefault="0016295B" w:rsidP="0016295B">
      <w:pPr>
        <w:spacing w:after="0" w:line="240" w:lineRule="auto"/>
        <w:rPr>
          <w:rFonts w:ascii="Times New Roman" w:hAnsi="Times New Roman" w:cs="Times New Roman"/>
          <w:b/>
          <w:bCs/>
          <w:sz w:val="20"/>
          <w:szCs w:val="20"/>
        </w:rPr>
      </w:pPr>
    </w:p>
    <w:tbl>
      <w:tblPr>
        <w:tblW w:w="4443" w:type="pct"/>
        <w:jc w:val="center"/>
        <w:tblLayout w:type="fixed"/>
        <w:tblLook w:val="04A0" w:firstRow="1" w:lastRow="0" w:firstColumn="1" w:lastColumn="0" w:noHBand="0" w:noVBand="1"/>
      </w:tblPr>
      <w:tblGrid>
        <w:gridCol w:w="937"/>
        <w:gridCol w:w="1514"/>
        <w:gridCol w:w="1311"/>
        <w:gridCol w:w="1070"/>
        <w:gridCol w:w="1637"/>
        <w:gridCol w:w="2826"/>
      </w:tblGrid>
      <w:tr w:rsidR="0016295B" w:rsidRPr="00212BA2" w14:paraId="4F03A7F8" w14:textId="77777777" w:rsidTr="0016295B">
        <w:trPr>
          <w:jc w:val="center"/>
        </w:trPr>
        <w:tc>
          <w:tcPr>
            <w:tcW w:w="857" w:type="dxa"/>
            <w:tcBorders>
              <w:top w:val="single" w:sz="4" w:space="0" w:color="000000"/>
              <w:left w:val="single" w:sz="4" w:space="0" w:color="000000"/>
              <w:bottom w:val="single" w:sz="4" w:space="0" w:color="000000"/>
            </w:tcBorders>
            <w:shd w:val="clear" w:color="auto" w:fill="auto"/>
          </w:tcPr>
          <w:p w14:paraId="1CA370E5" w14:textId="77777777" w:rsidR="0016295B" w:rsidRPr="00212BA2" w:rsidRDefault="0016295B" w:rsidP="0016295B">
            <w:pPr>
              <w:spacing w:after="0" w:line="240" w:lineRule="auto"/>
              <w:jc w:val="center"/>
              <w:rPr>
                <w:rFonts w:ascii="Times New Roman" w:hAnsi="Times New Roman"/>
                <w:sz w:val="20"/>
                <w:szCs w:val="20"/>
              </w:rPr>
            </w:pPr>
            <w:r w:rsidRPr="00212BA2">
              <w:rPr>
                <w:rFonts w:ascii="Times New Roman" w:hAnsi="Times New Roman"/>
                <w:sz w:val="20"/>
                <w:szCs w:val="20"/>
              </w:rPr>
              <w:t xml:space="preserve">ФИО педагога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452EC0F5" w14:textId="77777777" w:rsidR="0016295B" w:rsidRPr="00212BA2" w:rsidRDefault="0016295B" w:rsidP="0016295B">
            <w:pPr>
              <w:spacing w:after="0" w:line="240" w:lineRule="auto"/>
              <w:jc w:val="center"/>
              <w:rPr>
                <w:rFonts w:ascii="Times New Roman" w:hAnsi="Times New Roman"/>
                <w:sz w:val="20"/>
                <w:szCs w:val="20"/>
              </w:rPr>
            </w:pPr>
            <w:r w:rsidRPr="00212BA2">
              <w:rPr>
                <w:rFonts w:ascii="Times New Roman" w:hAnsi="Times New Roman"/>
                <w:sz w:val="20"/>
                <w:szCs w:val="20"/>
              </w:rPr>
              <w:t xml:space="preserve">Сайты сообществ, журналы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2DAD4096" w14:textId="77777777" w:rsidR="0016295B" w:rsidRPr="00212BA2" w:rsidRDefault="0016295B" w:rsidP="0016295B">
            <w:pPr>
              <w:spacing w:after="0" w:line="240" w:lineRule="auto"/>
              <w:jc w:val="center"/>
              <w:rPr>
                <w:rFonts w:ascii="Times New Roman" w:hAnsi="Times New Roman"/>
                <w:sz w:val="20"/>
                <w:szCs w:val="20"/>
              </w:rPr>
            </w:pPr>
            <w:r w:rsidRPr="00212BA2">
              <w:rPr>
                <w:rFonts w:ascii="Times New Roman" w:hAnsi="Times New Roman"/>
                <w:sz w:val="20"/>
                <w:szCs w:val="20"/>
              </w:rPr>
              <w:t>Название публикации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6A937C34" w14:textId="77777777" w:rsidR="0016295B" w:rsidRPr="00212BA2" w:rsidRDefault="0016295B" w:rsidP="0016295B">
            <w:pPr>
              <w:spacing w:after="0" w:line="240" w:lineRule="auto"/>
              <w:jc w:val="center"/>
              <w:rPr>
                <w:rFonts w:ascii="Times New Roman" w:hAnsi="Times New Roman"/>
                <w:sz w:val="20"/>
                <w:szCs w:val="20"/>
              </w:rPr>
            </w:pPr>
            <w:r w:rsidRPr="00212BA2">
              <w:rPr>
                <w:rFonts w:ascii="Times New Roman" w:hAnsi="Times New Roman"/>
                <w:sz w:val="20"/>
                <w:szCs w:val="20"/>
              </w:rPr>
              <w:t>Дата опубликования</w:t>
            </w:r>
          </w:p>
        </w:tc>
        <w:tc>
          <w:tcPr>
            <w:tcW w:w="1498" w:type="dxa"/>
            <w:tcBorders>
              <w:top w:val="single" w:sz="4" w:space="0" w:color="000000"/>
              <w:left w:val="single" w:sz="4" w:space="0" w:color="000000"/>
              <w:bottom w:val="single" w:sz="4" w:space="0" w:color="000000"/>
              <w:right w:val="single" w:sz="4" w:space="0" w:color="000000"/>
            </w:tcBorders>
          </w:tcPr>
          <w:p w14:paraId="3710BC32" w14:textId="77777777" w:rsidR="0016295B" w:rsidRPr="00212BA2" w:rsidRDefault="0016295B" w:rsidP="0016295B">
            <w:pPr>
              <w:spacing w:after="0" w:line="240" w:lineRule="auto"/>
              <w:jc w:val="center"/>
              <w:rPr>
                <w:rFonts w:ascii="Times New Roman" w:hAnsi="Times New Roman"/>
                <w:sz w:val="20"/>
                <w:szCs w:val="20"/>
              </w:rPr>
            </w:pPr>
            <w:r w:rsidRPr="00212BA2">
              <w:rPr>
                <w:rFonts w:ascii="Times New Roman" w:hAnsi="Times New Roman"/>
                <w:sz w:val="20"/>
                <w:szCs w:val="20"/>
              </w:rPr>
              <w:t>Свидетельство о публикации (№, дата)</w:t>
            </w:r>
          </w:p>
        </w:tc>
        <w:tc>
          <w:tcPr>
            <w:tcW w:w="2586" w:type="dxa"/>
            <w:tcBorders>
              <w:top w:val="single" w:sz="4" w:space="0" w:color="000000"/>
              <w:left w:val="single" w:sz="4" w:space="0" w:color="000000"/>
              <w:bottom w:val="single" w:sz="4" w:space="0" w:color="000000"/>
              <w:right w:val="single" w:sz="4" w:space="0" w:color="000000"/>
            </w:tcBorders>
          </w:tcPr>
          <w:p w14:paraId="181093D2" w14:textId="77777777" w:rsidR="0016295B" w:rsidRPr="00212BA2" w:rsidRDefault="0016295B" w:rsidP="0016295B">
            <w:pPr>
              <w:spacing w:after="0" w:line="240" w:lineRule="auto"/>
              <w:jc w:val="center"/>
              <w:rPr>
                <w:rFonts w:ascii="Times New Roman" w:hAnsi="Times New Roman"/>
                <w:sz w:val="20"/>
                <w:szCs w:val="20"/>
              </w:rPr>
            </w:pPr>
            <w:r w:rsidRPr="00212BA2">
              <w:rPr>
                <w:rFonts w:ascii="Times New Roman" w:hAnsi="Times New Roman"/>
                <w:sz w:val="20"/>
                <w:szCs w:val="20"/>
              </w:rPr>
              <w:t>Ссылка на публикацию</w:t>
            </w:r>
          </w:p>
        </w:tc>
      </w:tr>
      <w:tr w:rsidR="0016295B" w:rsidRPr="00212BA2" w14:paraId="5C475711" w14:textId="77777777" w:rsidTr="0016295B">
        <w:trPr>
          <w:jc w:val="center"/>
        </w:trPr>
        <w:tc>
          <w:tcPr>
            <w:tcW w:w="857" w:type="dxa"/>
            <w:tcBorders>
              <w:top w:val="single" w:sz="4" w:space="0" w:color="000000"/>
              <w:left w:val="single" w:sz="4" w:space="0" w:color="000000"/>
              <w:bottom w:val="single" w:sz="4" w:space="0" w:color="000000"/>
            </w:tcBorders>
            <w:shd w:val="clear" w:color="auto" w:fill="auto"/>
          </w:tcPr>
          <w:p w14:paraId="5A4FB646"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Верхотурова О.Н.</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3F108BD3"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eastAsia="Times New Roman" w:hAnsi="Times New Roman"/>
                <w:sz w:val="20"/>
                <w:szCs w:val="20"/>
                <w:lang w:val="en-US"/>
              </w:rPr>
              <w:t>infourok.ru</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78D0E2CF"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Военная тематика в искусстве Забайкальцев</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009A1225"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07.05.22</w:t>
            </w:r>
          </w:p>
        </w:tc>
        <w:tc>
          <w:tcPr>
            <w:tcW w:w="1498" w:type="dxa"/>
            <w:tcBorders>
              <w:top w:val="single" w:sz="4" w:space="0" w:color="000000"/>
              <w:left w:val="single" w:sz="4" w:space="0" w:color="000000"/>
              <w:bottom w:val="single" w:sz="4" w:space="0" w:color="000000"/>
              <w:right w:val="single" w:sz="4" w:space="0" w:color="000000"/>
            </w:tcBorders>
          </w:tcPr>
          <w:p w14:paraId="31B6BB22" w14:textId="77777777" w:rsidR="0016295B" w:rsidRPr="00212BA2" w:rsidRDefault="0016295B" w:rsidP="0016295B">
            <w:pPr>
              <w:spacing w:after="0" w:line="240" w:lineRule="auto"/>
              <w:jc w:val="both"/>
              <w:rPr>
                <w:rFonts w:ascii="Times New Roman" w:hAnsi="Times New Roman"/>
                <w:sz w:val="20"/>
                <w:szCs w:val="20"/>
              </w:rPr>
            </w:pPr>
            <w:r w:rsidRPr="00212BA2">
              <w:rPr>
                <w:noProof/>
                <w:sz w:val="20"/>
                <w:szCs w:val="20"/>
                <w:lang w:eastAsia="ru-RU"/>
              </w:rPr>
              <w:drawing>
                <wp:inline distT="0" distB="0" distL="0" distR="0" wp14:anchorId="01AC78EB" wp14:editId="50A78EAF">
                  <wp:extent cx="826595" cy="958850"/>
                  <wp:effectExtent l="0" t="0" r="0" b="0"/>
                  <wp:docPr id="3" name="Рисунок 3" descr="C:\Users\Ольга\Desktop\Свидетельство проекта infourok.ru №ЦА46171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Ольга\Desktop\Свидетельство проекта infourok.ru №ЦА46171492.jpg"/>
                          <pic:cNvPicPr>
                            <a:picLocks noChangeAspect="1" noChangeArrowheads="1"/>
                          </pic:cNvPicPr>
                        </pic:nvPicPr>
                        <pic:blipFill>
                          <a:blip r:embed="rId6" cstate="print"/>
                          <a:stretch>
                            <a:fillRect/>
                          </a:stretch>
                        </pic:blipFill>
                        <pic:spPr bwMode="auto">
                          <a:xfrm>
                            <a:off x="0" y="0"/>
                            <a:ext cx="833012" cy="966293"/>
                          </a:xfrm>
                          <a:prstGeom prst="rect">
                            <a:avLst/>
                          </a:prstGeom>
                        </pic:spPr>
                      </pic:pic>
                    </a:graphicData>
                  </a:graphic>
                </wp:inline>
              </w:drawing>
            </w:r>
          </w:p>
        </w:tc>
        <w:tc>
          <w:tcPr>
            <w:tcW w:w="2586" w:type="dxa"/>
            <w:tcBorders>
              <w:top w:val="single" w:sz="4" w:space="0" w:color="000000"/>
              <w:left w:val="single" w:sz="4" w:space="0" w:color="000000"/>
              <w:bottom w:val="single" w:sz="4" w:space="0" w:color="000000"/>
              <w:right w:val="single" w:sz="4" w:space="0" w:color="000000"/>
            </w:tcBorders>
          </w:tcPr>
          <w:p w14:paraId="4A35C8D7" w14:textId="77777777" w:rsidR="0016295B" w:rsidRPr="00212BA2" w:rsidRDefault="00000000" w:rsidP="0016295B">
            <w:pPr>
              <w:spacing w:after="0" w:line="240" w:lineRule="auto"/>
              <w:jc w:val="both"/>
              <w:rPr>
                <w:sz w:val="20"/>
                <w:szCs w:val="20"/>
              </w:rPr>
            </w:pPr>
            <w:hyperlink r:id="rId7">
              <w:r w:rsidR="0016295B" w:rsidRPr="00212BA2">
                <w:rPr>
                  <w:rFonts w:ascii="Times New Roman" w:hAnsi="Times New Roman"/>
                  <w:sz w:val="20"/>
                  <w:szCs w:val="20"/>
                  <w:lang w:val="en-US"/>
                </w:rPr>
                <w:t>https</w:t>
              </w:r>
              <w:r w:rsidR="0016295B" w:rsidRPr="00212BA2">
                <w:rPr>
                  <w:rFonts w:ascii="Times New Roman" w:hAnsi="Times New Roman"/>
                  <w:sz w:val="20"/>
                  <w:szCs w:val="20"/>
                </w:rPr>
                <w:t>://</w:t>
              </w:r>
              <w:r w:rsidR="0016295B" w:rsidRPr="00212BA2">
                <w:rPr>
                  <w:rFonts w:ascii="Times New Roman" w:hAnsi="Times New Roman"/>
                  <w:sz w:val="20"/>
                  <w:szCs w:val="20"/>
                  <w:lang w:val="en-US"/>
                </w:rPr>
                <w:t>infourok</w:t>
              </w:r>
              <w:r w:rsidR="0016295B" w:rsidRPr="00212BA2">
                <w:rPr>
                  <w:rFonts w:ascii="Times New Roman" w:hAnsi="Times New Roman"/>
                  <w:sz w:val="20"/>
                  <w:szCs w:val="20"/>
                </w:rPr>
                <w:t>.</w:t>
              </w:r>
              <w:r w:rsidR="0016295B" w:rsidRPr="00212BA2">
                <w:rPr>
                  <w:rFonts w:ascii="Times New Roman" w:hAnsi="Times New Roman"/>
                  <w:sz w:val="20"/>
                  <w:szCs w:val="20"/>
                  <w:lang w:val="en-US"/>
                </w:rPr>
                <w:t>ru</w:t>
              </w:r>
              <w:r w:rsidR="0016295B" w:rsidRPr="00212BA2">
                <w:rPr>
                  <w:rFonts w:ascii="Times New Roman" w:hAnsi="Times New Roman"/>
                  <w:sz w:val="20"/>
                  <w:szCs w:val="20"/>
                </w:rPr>
                <w:t>/</w:t>
              </w:r>
            </w:hyperlink>
          </w:p>
          <w:p w14:paraId="0C66BC02"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lang w:val="en-US"/>
              </w:rPr>
              <w:t>voennaya</w:t>
            </w:r>
            <w:r w:rsidRPr="00212BA2">
              <w:rPr>
                <w:rFonts w:ascii="Times New Roman" w:hAnsi="Times New Roman"/>
                <w:sz w:val="20"/>
                <w:szCs w:val="20"/>
              </w:rPr>
              <w:t>-</w:t>
            </w:r>
            <w:r w:rsidRPr="00212BA2">
              <w:rPr>
                <w:rFonts w:ascii="Times New Roman" w:hAnsi="Times New Roman"/>
                <w:sz w:val="20"/>
                <w:szCs w:val="20"/>
                <w:lang w:val="en-US"/>
              </w:rPr>
              <w:t>tematika</w:t>
            </w:r>
            <w:r w:rsidRPr="00212BA2">
              <w:rPr>
                <w:rFonts w:ascii="Times New Roman" w:hAnsi="Times New Roman"/>
                <w:sz w:val="20"/>
                <w:szCs w:val="20"/>
              </w:rPr>
              <w:t>-</w:t>
            </w:r>
            <w:r w:rsidRPr="00212BA2">
              <w:rPr>
                <w:rFonts w:ascii="Times New Roman" w:hAnsi="Times New Roman"/>
                <w:sz w:val="20"/>
                <w:szCs w:val="20"/>
                <w:lang w:val="en-US"/>
              </w:rPr>
              <w:t>v</w:t>
            </w:r>
            <w:r w:rsidRPr="00212BA2">
              <w:rPr>
                <w:rFonts w:ascii="Times New Roman" w:hAnsi="Times New Roman"/>
                <w:sz w:val="20"/>
                <w:szCs w:val="20"/>
              </w:rPr>
              <w:t>-</w:t>
            </w:r>
            <w:r w:rsidRPr="00212BA2">
              <w:rPr>
                <w:rFonts w:ascii="Times New Roman" w:hAnsi="Times New Roman"/>
                <w:sz w:val="20"/>
                <w:szCs w:val="20"/>
                <w:lang w:val="en-US"/>
              </w:rPr>
              <w:t>iskusstve</w:t>
            </w:r>
            <w:r w:rsidRPr="00212BA2">
              <w:rPr>
                <w:rFonts w:ascii="Times New Roman" w:hAnsi="Times New Roman"/>
                <w:sz w:val="20"/>
                <w:szCs w:val="20"/>
              </w:rPr>
              <w:t>-</w:t>
            </w:r>
            <w:r w:rsidRPr="00212BA2">
              <w:rPr>
                <w:rFonts w:ascii="Times New Roman" w:hAnsi="Times New Roman"/>
                <w:sz w:val="20"/>
                <w:szCs w:val="20"/>
                <w:lang w:val="en-US"/>
              </w:rPr>
              <w:t>zabajkalcev</w:t>
            </w:r>
            <w:r w:rsidRPr="00212BA2">
              <w:rPr>
                <w:rFonts w:ascii="Times New Roman" w:hAnsi="Times New Roman"/>
                <w:sz w:val="20"/>
                <w:szCs w:val="20"/>
              </w:rPr>
              <w:t>-6093196.</w:t>
            </w:r>
            <w:r w:rsidRPr="00212BA2">
              <w:rPr>
                <w:rFonts w:ascii="Times New Roman" w:hAnsi="Times New Roman"/>
                <w:sz w:val="20"/>
                <w:szCs w:val="20"/>
                <w:lang w:val="en-US"/>
              </w:rPr>
              <w:t>html</w:t>
            </w:r>
          </w:p>
        </w:tc>
      </w:tr>
      <w:tr w:rsidR="0016295B" w:rsidRPr="00212BA2" w14:paraId="5E2E6B85" w14:textId="77777777" w:rsidTr="0016295B">
        <w:trPr>
          <w:jc w:val="center"/>
        </w:trPr>
        <w:tc>
          <w:tcPr>
            <w:tcW w:w="857" w:type="dxa"/>
            <w:tcBorders>
              <w:top w:val="single" w:sz="4" w:space="0" w:color="000000"/>
              <w:left w:val="single" w:sz="4" w:space="0" w:color="000000"/>
              <w:bottom w:val="single" w:sz="4" w:space="0" w:color="000000"/>
            </w:tcBorders>
            <w:shd w:val="clear" w:color="auto" w:fill="auto"/>
          </w:tcPr>
          <w:p w14:paraId="37E405D0"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Верхотурова О.Н.</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41BFBFD9"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Электронный журнал Академия развития творчества «Арт-Талант». Образовательное СМИ.</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742FC604"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Звук и буква</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67CC6DA7"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06.05.22</w:t>
            </w:r>
          </w:p>
        </w:tc>
        <w:tc>
          <w:tcPr>
            <w:tcW w:w="1498" w:type="dxa"/>
            <w:tcBorders>
              <w:top w:val="single" w:sz="4" w:space="0" w:color="000000"/>
              <w:left w:val="single" w:sz="4" w:space="0" w:color="000000"/>
              <w:bottom w:val="single" w:sz="4" w:space="0" w:color="000000"/>
              <w:right w:val="single" w:sz="4" w:space="0" w:color="000000"/>
            </w:tcBorders>
          </w:tcPr>
          <w:p w14:paraId="28979695"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 63145, Серия 2232-63145, 06.05.22г.</w:t>
            </w:r>
          </w:p>
        </w:tc>
        <w:tc>
          <w:tcPr>
            <w:tcW w:w="2586" w:type="dxa"/>
            <w:tcBorders>
              <w:top w:val="single" w:sz="4" w:space="0" w:color="000000"/>
              <w:left w:val="single" w:sz="4" w:space="0" w:color="000000"/>
              <w:bottom w:val="single" w:sz="4" w:space="0" w:color="000000"/>
              <w:right w:val="single" w:sz="4" w:space="0" w:color="000000"/>
            </w:tcBorders>
          </w:tcPr>
          <w:p w14:paraId="5A788FB8" w14:textId="77777777" w:rsidR="0016295B" w:rsidRPr="00212BA2" w:rsidRDefault="0016295B" w:rsidP="0016295B">
            <w:pPr>
              <w:spacing w:after="0" w:line="240" w:lineRule="auto"/>
              <w:jc w:val="both"/>
              <w:rPr>
                <w:rFonts w:ascii="Times New Roman" w:hAnsi="Times New Roman"/>
                <w:sz w:val="20"/>
                <w:szCs w:val="20"/>
              </w:rPr>
            </w:pPr>
          </w:p>
        </w:tc>
      </w:tr>
      <w:tr w:rsidR="0016295B" w:rsidRPr="00212BA2" w14:paraId="18E719C8" w14:textId="77777777" w:rsidTr="0016295B">
        <w:trPr>
          <w:jc w:val="center"/>
        </w:trPr>
        <w:tc>
          <w:tcPr>
            <w:tcW w:w="857" w:type="dxa"/>
            <w:tcBorders>
              <w:top w:val="single" w:sz="4" w:space="0" w:color="000000"/>
              <w:left w:val="single" w:sz="4" w:space="0" w:color="000000"/>
              <w:bottom w:val="single" w:sz="4" w:space="0" w:color="000000"/>
            </w:tcBorders>
            <w:shd w:val="clear" w:color="auto" w:fill="auto"/>
          </w:tcPr>
          <w:p w14:paraId="35DFB9D0"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Гагаркина Ю.С.</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62E83B00"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eastAsia="Times New Roman" w:hAnsi="Times New Roman"/>
                <w:sz w:val="20"/>
                <w:szCs w:val="20"/>
                <w:lang w:val="en-US"/>
              </w:rPr>
              <w:t>infourok.ru</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022C520F" w14:textId="77777777" w:rsidR="0016295B" w:rsidRPr="00212BA2" w:rsidRDefault="0016295B" w:rsidP="0016295B">
            <w:pPr>
              <w:spacing w:after="0" w:line="240" w:lineRule="auto"/>
              <w:jc w:val="center"/>
              <w:rPr>
                <w:rFonts w:ascii="Times New Roman" w:hAnsi="Times New Roman"/>
                <w:sz w:val="20"/>
                <w:szCs w:val="20"/>
              </w:rPr>
            </w:pPr>
            <w:r w:rsidRPr="00212BA2">
              <w:rPr>
                <w:rFonts w:ascii="Times New Roman" w:hAnsi="Times New Roman"/>
                <w:sz w:val="20"/>
                <w:szCs w:val="20"/>
              </w:rPr>
              <w:t>«Компьютерные среды проектного типа в начальной школе»</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7954C1DE"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11.05.2022</w:t>
            </w:r>
          </w:p>
        </w:tc>
        <w:tc>
          <w:tcPr>
            <w:tcW w:w="1498" w:type="dxa"/>
            <w:tcBorders>
              <w:top w:val="single" w:sz="4" w:space="0" w:color="000000"/>
              <w:left w:val="single" w:sz="4" w:space="0" w:color="000000"/>
              <w:bottom w:val="single" w:sz="4" w:space="0" w:color="000000"/>
              <w:right w:val="single" w:sz="4" w:space="0" w:color="000000"/>
            </w:tcBorders>
          </w:tcPr>
          <w:p w14:paraId="439E593D"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11134400</w:t>
            </w:r>
          </w:p>
        </w:tc>
        <w:tc>
          <w:tcPr>
            <w:tcW w:w="2586" w:type="dxa"/>
            <w:tcBorders>
              <w:top w:val="single" w:sz="4" w:space="0" w:color="000000"/>
              <w:left w:val="single" w:sz="4" w:space="0" w:color="000000"/>
              <w:bottom w:val="single" w:sz="4" w:space="0" w:color="000000"/>
              <w:right w:val="single" w:sz="4" w:space="0" w:color="000000"/>
            </w:tcBorders>
          </w:tcPr>
          <w:p w14:paraId="2CD23FD2"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https://infourok.ru/kompyuternye-sredy-proektnogo-tipa-v-nachalnoj-shkole-6099159.html</w:t>
            </w:r>
          </w:p>
        </w:tc>
      </w:tr>
      <w:tr w:rsidR="0016295B" w:rsidRPr="00212BA2" w14:paraId="12732B2F" w14:textId="77777777" w:rsidTr="0016295B">
        <w:trPr>
          <w:jc w:val="center"/>
        </w:trPr>
        <w:tc>
          <w:tcPr>
            <w:tcW w:w="857" w:type="dxa"/>
            <w:tcBorders>
              <w:top w:val="single" w:sz="4" w:space="0" w:color="000000"/>
              <w:left w:val="single" w:sz="4" w:space="0" w:color="000000"/>
              <w:bottom w:val="single" w:sz="4" w:space="0" w:color="000000"/>
            </w:tcBorders>
            <w:shd w:val="clear" w:color="auto" w:fill="auto"/>
          </w:tcPr>
          <w:p w14:paraId="74D4D3DC" w14:textId="77777777" w:rsidR="0016295B" w:rsidRPr="00212BA2" w:rsidRDefault="0016295B" w:rsidP="0016295B">
            <w:pPr>
              <w:spacing w:after="0" w:line="240" w:lineRule="auto"/>
              <w:jc w:val="both"/>
              <w:rPr>
                <w:rFonts w:ascii="Times New Roman" w:hAnsi="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23D0A6B2"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eastAsia="Times New Roman" w:hAnsi="Times New Roman"/>
                <w:sz w:val="20"/>
                <w:szCs w:val="20"/>
                <w:lang w:val="en-US"/>
              </w:rPr>
              <w:t>infourok.ru</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1697B33D" w14:textId="77777777" w:rsidR="0016295B" w:rsidRPr="00212BA2" w:rsidRDefault="0016295B" w:rsidP="0016295B">
            <w:pPr>
              <w:spacing w:after="0" w:line="240" w:lineRule="auto"/>
              <w:jc w:val="center"/>
              <w:rPr>
                <w:rFonts w:ascii="Times New Roman" w:hAnsi="Times New Roman"/>
                <w:sz w:val="20"/>
                <w:szCs w:val="20"/>
              </w:rPr>
            </w:pPr>
            <w:r w:rsidRPr="00212BA2">
              <w:rPr>
                <w:rFonts w:ascii="Times New Roman" w:hAnsi="Times New Roman"/>
                <w:sz w:val="20"/>
                <w:szCs w:val="20"/>
              </w:rPr>
              <w:t>«Особенности речевого развития младших школьников с ЗПР»</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54C3E3F4"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11.05.2022</w:t>
            </w:r>
          </w:p>
        </w:tc>
        <w:tc>
          <w:tcPr>
            <w:tcW w:w="1498" w:type="dxa"/>
            <w:tcBorders>
              <w:top w:val="single" w:sz="4" w:space="0" w:color="000000"/>
              <w:left w:val="single" w:sz="4" w:space="0" w:color="000000"/>
              <w:bottom w:val="single" w:sz="4" w:space="0" w:color="000000"/>
              <w:right w:val="single" w:sz="4" w:space="0" w:color="000000"/>
            </w:tcBorders>
          </w:tcPr>
          <w:p w14:paraId="7A0CFBB4"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29669892</w:t>
            </w:r>
          </w:p>
        </w:tc>
        <w:tc>
          <w:tcPr>
            <w:tcW w:w="2586" w:type="dxa"/>
            <w:tcBorders>
              <w:top w:val="single" w:sz="4" w:space="0" w:color="000000"/>
              <w:left w:val="single" w:sz="4" w:space="0" w:color="000000"/>
              <w:bottom w:val="single" w:sz="4" w:space="0" w:color="000000"/>
              <w:right w:val="single" w:sz="4" w:space="0" w:color="000000"/>
            </w:tcBorders>
          </w:tcPr>
          <w:p w14:paraId="5F211017"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https://infourok.ru/osobennosti-rechevogo-razvitiya-mladshih-shkolnikov-s-zaderzhkoj-psihicheskogo-razvitiya-6098875.html</w:t>
            </w:r>
          </w:p>
        </w:tc>
      </w:tr>
      <w:tr w:rsidR="0016295B" w:rsidRPr="00212BA2" w14:paraId="2259C3DF" w14:textId="77777777" w:rsidTr="0016295B">
        <w:trPr>
          <w:jc w:val="center"/>
        </w:trPr>
        <w:tc>
          <w:tcPr>
            <w:tcW w:w="857" w:type="dxa"/>
            <w:tcBorders>
              <w:top w:val="single" w:sz="4" w:space="0" w:color="000000"/>
              <w:left w:val="single" w:sz="4" w:space="0" w:color="000000"/>
              <w:bottom w:val="single" w:sz="4" w:space="0" w:color="000000"/>
            </w:tcBorders>
            <w:shd w:val="clear" w:color="auto" w:fill="auto"/>
          </w:tcPr>
          <w:p w14:paraId="674C61F8"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 xml:space="preserve">Декина </w:t>
            </w:r>
            <w:r w:rsidRPr="00212BA2">
              <w:rPr>
                <w:rFonts w:ascii="Times New Roman" w:hAnsi="Times New Roman"/>
                <w:sz w:val="20"/>
                <w:szCs w:val="20"/>
              </w:rPr>
              <w:lastRenderedPageBreak/>
              <w:t>Н.В.</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78575443"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lastRenderedPageBreak/>
              <w:t>Международн</w:t>
            </w:r>
            <w:r w:rsidRPr="00212BA2">
              <w:rPr>
                <w:rFonts w:ascii="Times New Roman" w:hAnsi="Times New Roman"/>
                <w:sz w:val="20"/>
                <w:szCs w:val="20"/>
              </w:rPr>
              <w:lastRenderedPageBreak/>
              <w:t>ый центр образования и педагогики</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49488121"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lastRenderedPageBreak/>
              <w:t xml:space="preserve">«Правила </w:t>
            </w:r>
            <w:r w:rsidRPr="00212BA2">
              <w:rPr>
                <w:rFonts w:ascii="Times New Roman" w:hAnsi="Times New Roman"/>
                <w:sz w:val="20"/>
                <w:szCs w:val="20"/>
              </w:rPr>
              <w:lastRenderedPageBreak/>
              <w:t>дорожного движения»</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7D8EB350"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lastRenderedPageBreak/>
              <w:t>26.03.202</w:t>
            </w:r>
            <w:r w:rsidRPr="00212BA2">
              <w:rPr>
                <w:rFonts w:ascii="Times New Roman" w:hAnsi="Times New Roman"/>
                <w:sz w:val="20"/>
                <w:szCs w:val="20"/>
              </w:rPr>
              <w:lastRenderedPageBreak/>
              <w:t>2</w:t>
            </w:r>
          </w:p>
        </w:tc>
        <w:tc>
          <w:tcPr>
            <w:tcW w:w="1498" w:type="dxa"/>
            <w:tcBorders>
              <w:top w:val="single" w:sz="4" w:space="0" w:color="000000"/>
              <w:left w:val="single" w:sz="4" w:space="0" w:color="000000"/>
              <w:bottom w:val="single" w:sz="4" w:space="0" w:color="000000"/>
              <w:right w:val="single" w:sz="4" w:space="0" w:color="000000"/>
            </w:tcBorders>
          </w:tcPr>
          <w:p w14:paraId="66820C94"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lastRenderedPageBreak/>
              <w:t xml:space="preserve">Сертификат </w:t>
            </w:r>
            <w:r w:rsidRPr="00212BA2">
              <w:rPr>
                <w:rFonts w:ascii="Times New Roman" w:hAnsi="Times New Roman"/>
                <w:sz w:val="20"/>
                <w:szCs w:val="20"/>
              </w:rPr>
              <w:lastRenderedPageBreak/>
              <w:t>СВ139547</w:t>
            </w:r>
          </w:p>
        </w:tc>
        <w:tc>
          <w:tcPr>
            <w:tcW w:w="2586" w:type="dxa"/>
            <w:tcBorders>
              <w:top w:val="single" w:sz="4" w:space="0" w:color="000000"/>
              <w:left w:val="single" w:sz="4" w:space="0" w:color="000000"/>
              <w:bottom w:val="single" w:sz="4" w:space="0" w:color="000000"/>
              <w:right w:val="single" w:sz="4" w:space="0" w:color="000000"/>
            </w:tcBorders>
          </w:tcPr>
          <w:p w14:paraId="2629882C" w14:textId="77777777" w:rsidR="0016295B" w:rsidRPr="00212BA2" w:rsidRDefault="0016295B" w:rsidP="0016295B">
            <w:pPr>
              <w:spacing w:after="0" w:line="240" w:lineRule="auto"/>
              <w:jc w:val="both"/>
              <w:rPr>
                <w:rFonts w:ascii="Times New Roman" w:hAnsi="Times New Roman"/>
                <w:sz w:val="20"/>
                <w:szCs w:val="20"/>
              </w:rPr>
            </w:pPr>
          </w:p>
        </w:tc>
      </w:tr>
      <w:tr w:rsidR="0016295B" w:rsidRPr="00212BA2" w14:paraId="31163E3F" w14:textId="77777777" w:rsidTr="0016295B">
        <w:trPr>
          <w:jc w:val="center"/>
        </w:trPr>
        <w:tc>
          <w:tcPr>
            <w:tcW w:w="857" w:type="dxa"/>
            <w:tcBorders>
              <w:left w:val="single" w:sz="4" w:space="0" w:color="000000"/>
              <w:bottom w:val="single" w:sz="4" w:space="0" w:color="000000"/>
            </w:tcBorders>
            <w:shd w:val="clear" w:color="auto" w:fill="auto"/>
          </w:tcPr>
          <w:p w14:paraId="68BC0B37" w14:textId="77777777" w:rsidR="0016295B" w:rsidRPr="00212BA2" w:rsidRDefault="0016295B" w:rsidP="0016295B">
            <w:pPr>
              <w:spacing w:after="0" w:line="240" w:lineRule="auto"/>
              <w:jc w:val="both"/>
              <w:rPr>
                <w:rFonts w:ascii="Times New Roman" w:hAnsi="Times New Roman"/>
                <w:sz w:val="20"/>
                <w:szCs w:val="20"/>
              </w:rPr>
            </w:pPr>
          </w:p>
        </w:tc>
        <w:tc>
          <w:tcPr>
            <w:tcW w:w="1385" w:type="dxa"/>
            <w:tcBorders>
              <w:left w:val="single" w:sz="4" w:space="0" w:color="000000"/>
              <w:bottom w:val="single" w:sz="4" w:space="0" w:color="000000"/>
              <w:right w:val="single" w:sz="4" w:space="0" w:color="000000"/>
            </w:tcBorders>
            <w:shd w:val="clear" w:color="auto" w:fill="auto"/>
          </w:tcPr>
          <w:p w14:paraId="11072895"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Сборник «Педагогическая теория и практика: актуальные идеи и успешный опыт в условиях модернизации российского образования». Сборник опубликован на сайте «Педагоги России»</w:t>
            </w:r>
          </w:p>
        </w:tc>
        <w:tc>
          <w:tcPr>
            <w:tcW w:w="1200" w:type="dxa"/>
            <w:tcBorders>
              <w:left w:val="single" w:sz="4" w:space="0" w:color="000000"/>
              <w:bottom w:val="single" w:sz="4" w:space="0" w:color="000000"/>
              <w:right w:val="single" w:sz="4" w:space="0" w:color="000000"/>
            </w:tcBorders>
            <w:shd w:val="clear" w:color="auto" w:fill="auto"/>
          </w:tcPr>
          <w:p w14:paraId="5AAC894F"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«Правила дорожного движения»</w:t>
            </w:r>
          </w:p>
        </w:tc>
        <w:tc>
          <w:tcPr>
            <w:tcW w:w="979" w:type="dxa"/>
            <w:tcBorders>
              <w:left w:val="single" w:sz="4" w:space="0" w:color="000000"/>
              <w:bottom w:val="single" w:sz="4" w:space="0" w:color="000000"/>
              <w:right w:val="single" w:sz="4" w:space="0" w:color="000000"/>
            </w:tcBorders>
            <w:shd w:val="clear" w:color="auto" w:fill="auto"/>
          </w:tcPr>
          <w:p w14:paraId="281C89D8"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26.03.2022</w:t>
            </w:r>
          </w:p>
        </w:tc>
        <w:tc>
          <w:tcPr>
            <w:tcW w:w="1498" w:type="dxa"/>
            <w:tcBorders>
              <w:left w:val="single" w:sz="4" w:space="0" w:color="000000"/>
              <w:bottom w:val="single" w:sz="4" w:space="0" w:color="000000"/>
              <w:right w:val="single" w:sz="4" w:space="0" w:color="000000"/>
            </w:tcBorders>
          </w:tcPr>
          <w:p w14:paraId="69E0FDC1"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 xml:space="preserve">Свидетельство о публикации </w:t>
            </w:r>
            <w:r w:rsidRPr="00212BA2">
              <w:rPr>
                <w:rFonts w:ascii="Times New Roman" w:hAnsi="Times New Roman"/>
                <w:sz w:val="20"/>
                <w:szCs w:val="20"/>
                <w:lang w:val="en-US"/>
              </w:rPr>
              <w:t>DOC</w:t>
            </w:r>
            <w:r w:rsidRPr="00212BA2">
              <w:rPr>
                <w:rFonts w:ascii="Times New Roman" w:hAnsi="Times New Roman"/>
                <w:sz w:val="20"/>
                <w:szCs w:val="20"/>
              </w:rPr>
              <w:t xml:space="preserve"> №0051944</w:t>
            </w:r>
          </w:p>
        </w:tc>
        <w:tc>
          <w:tcPr>
            <w:tcW w:w="2586" w:type="dxa"/>
            <w:tcBorders>
              <w:left w:val="single" w:sz="4" w:space="0" w:color="000000"/>
              <w:bottom w:val="single" w:sz="4" w:space="0" w:color="000000"/>
              <w:right w:val="single" w:sz="4" w:space="0" w:color="000000"/>
            </w:tcBorders>
          </w:tcPr>
          <w:p w14:paraId="7773D098"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lang w:val="en-US"/>
              </w:rPr>
              <w:t>https</w:t>
            </w:r>
            <w:r w:rsidRPr="00212BA2">
              <w:rPr>
                <w:rFonts w:ascii="Times New Roman" w:hAnsi="Times New Roman"/>
                <w:sz w:val="20"/>
                <w:szCs w:val="20"/>
              </w:rPr>
              <w:t>://</w:t>
            </w:r>
            <w:r w:rsidRPr="00212BA2">
              <w:rPr>
                <w:rFonts w:ascii="Times New Roman" w:hAnsi="Times New Roman"/>
                <w:sz w:val="20"/>
                <w:szCs w:val="20"/>
                <w:lang w:val="en-US"/>
              </w:rPr>
              <w:t>pdr</w:t>
            </w:r>
            <w:r w:rsidRPr="00212BA2">
              <w:rPr>
                <w:rFonts w:ascii="Times New Roman" w:hAnsi="Times New Roman"/>
                <w:sz w:val="20"/>
                <w:szCs w:val="20"/>
              </w:rPr>
              <w:t>-</w:t>
            </w:r>
            <w:r w:rsidRPr="00212BA2">
              <w:rPr>
                <w:rFonts w:ascii="Times New Roman" w:hAnsi="Times New Roman"/>
                <w:sz w:val="20"/>
                <w:szCs w:val="20"/>
                <w:lang w:val="en-US"/>
              </w:rPr>
              <w:t>ru</w:t>
            </w:r>
            <w:r w:rsidRPr="00212BA2">
              <w:rPr>
                <w:rFonts w:ascii="Times New Roman" w:hAnsi="Times New Roman"/>
                <w:sz w:val="20"/>
                <w:szCs w:val="20"/>
              </w:rPr>
              <w:t>.</w:t>
            </w:r>
            <w:r w:rsidRPr="00212BA2">
              <w:rPr>
                <w:rFonts w:ascii="Times New Roman" w:hAnsi="Times New Roman"/>
                <w:sz w:val="20"/>
                <w:szCs w:val="20"/>
                <w:lang w:val="en-US"/>
              </w:rPr>
              <w:t>ru</w:t>
            </w:r>
            <w:r w:rsidRPr="00212BA2">
              <w:rPr>
                <w:rFonts w:ascii="Times New Roman" w:hAnsi="Times New Roman"/>
                <w:sz w:val="20"/>
                <w:szCs w:val="20"/>
              </w:rPr>
              <w:t>/</w:t>
            </w:r>
            <w:r w:rsidRPr="00212BA2">
              <w:rPr>
                <w:rFonts w:ascii="Times New Roman" w:hAnsi="Times New Roman"/>
                <w:sz w:val="20"/>
                <w:szCs w:val="20"/>
                <w:lang w:val="en-US"/>
              </w:rPr>
              <w:t>sbornik</w:t>
            </w:r>
          </w:p>
        </w:tc>
      </w:tr>
      <w:tr w:rsidR="0016295B" w:rsidRPr="00212BA2" w14:paraId="2FD4315A" w14:textId="77777777" w:rsidTr="0016295B">
        <w:trPr>
          <w:jc w:val="center"/>
        </w:trPr>
        <w:tc>
          <w:tcPr>
            <w:tcW w:w="857" w:type="dxa"/>
            <w:tcBorders>
              <w:top w:val="single" w:sz="4" w:space="0" w:color="000000"/>
              <w:left w:val="single" w:sz="4" w:space="0" w:color="000000"/>
              <w:bottom w:val="single" w:sz="4" w:space="0" w:color="000000"/>
            </w:tcBorders>
            <w:shd w:val="clear" w:color="auto" w:fill="auto"/>
          </w:tcPr>
          <w:p w14:paraId="3D5EC76F" w14:textId="77777777" w:rsidR="0016295B" w:rsidRPr="00212BA2" w:rsidRDefault="0016295B" w:rsidP="0016295B">
            <w:pPr>
              <w:spacing w:after="0" w:line="240" w:lineRule="auto"/>
              <w:jc w:val="both"/>
              <w:rPr>
                <w:rFonts w:ascii="Times New Roman" w:hAnsi="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7815D147"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Международное сетевое издание «Солнечный свет»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780A7678"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Технологическая карта урока «ПДД»</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446FC62A"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25.03.2022</w:t>
            </w:r>
          </w:p>
        </w:tc>
        <w:tc>
          <w:tcPr>
            <w:tcW w:w="1498" w:type="dxa"/>
            <w:tcBorders>
              <w:top w:val="single" w:sz="4" w:space="0" w:color="000000"/>
              <w:left w:val="single" w:sz="4" w:space="0" w:color="000000"/>
              <w:bottom w:val="single" w:sz="4" w:space="0" w:color="000000"/>
              <w:right w:val="single" w:sz="4" w:space="0" w:color="000000"/>
            </w:tcBorders>
          </w:tcPr>
          <w:p w14:paraId="0F121ABE"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Свидетельство СВ1076456</w:t>
            </w:r>
          </w:p>
        </w:tc>
        <w:tc>
          <w:tcPr>
            <w:tcW w:w="2586" w:type="dxa"/>
            <w:tcBorders>
              <w:top w:val="single" w:sz="4" w:space="0" w:color="000000"/>
              <w:left w:val="single" w:sz="4" w:space="0" w:color="000000"/>
              <w:bottom w:val="single" w:sz="4" w:space="0" w:color="000000"/>
              <w:right w:val="single" w:sz="4" w:space="0" w:color="000000"/>
            </w:tcBorders>
          </w:tcPr>
          <w:p w14:paraId="4498AA90" w14:textId="77777777" w:rsidR="0016295B" w:rsidRPr="00212BA2" w:rsidRDefault="00000000" w:rsidP="0016295B">
            <w:pPr>
              <w:spacing w:after="0" w:line="240" w:lineRule="auto"/>
              <w:jc w:val="both"/>
              <w:rPr>
                <w:sz w:val="20"/>
                <w:szCs w:val="20"/>
              </w:rPr>
            </w:pPr>
            <w:hyperlink r:id="rId8">
              <w:r w:rsidR="0016295B" w:rsidRPr="00212BA2">
                <w:rPr>
                  <w:rFonts w:ascii="Times New Roman" w:hAnsi="Times New Roman"/>
                  <w:sz w:val="20"/>
                  <w:szCs w:val="20"/>
                  <w:lang w:val="en-US"/>
                </w:rPr>
                <w:t>https</w:t>
              </w:r>
              <w:r w:rsidR="0016295B" w:rsidRPr="00212BA2">
                <w:rPr>
                  <w:rFonts w:ascii="Times New Roman" w:hAnsi="Times New Roman"/>
                  <w:sz w:val="20"/>
                  <w:szCs w:val="20"/>
                </w:rPr>
                <w:t>://</w:t>
              </w:r>
              <w:r w:rsidR="0016295B" w:rsidRPr="00212BA2">
                <w:rPr>
                  <w:rFonts w:ascii="Times New Roman" w:hAnsi="Times New Roman"/>
                  <w:sz w:val="20"/>
                  <w:szCs w:val="20"/>
                  <w:lang w:val="en-US"/>
                </w:rPr>
                <w:t>solnesvet</w:t>
              </w:r>
              <w:r w:rsidR="0016295B" w:rsidRPr="00212BA2">
                <w:rPr>
                  <w:rFonts w:ascii="Times New Roman" w:hAnsi="Times New Roman"/>
                  <w:sz w:val="20"/>
                  <w:szCs w:val="20"/>
                </w:rPr>
                <w:t>.</w:t>
              </w:r>
              <w:r w:rsidR="0016295B" w:rsidRPr="00212BA2">
                <w:rPr>
                  <w:rFonts w:ascii="Times New Roman" w:hAnsi="Times New Roman"/>
                  <w:sz w:val="20"/>
                  <w:szCs w:val="20"/>
                  <w:lang w:val="en-US"/>
                </w:rPr>
                <w:t>ru</w:t>
              </w:r>
              <w:r w:rsidR="0016295B" w:rsidRPr="00212BA2">
                <w:rPr>
                  <w:rFonts w:ascii="Times New Roman" w:hAnsi="Times New Roman"/>
                  <w:sz w:val="20"/>
                  <w:szCs w:val="20"/>
                </w:rPr>
                <w:t>/опубликованные</w:t>
              </w:r>
            </w:hyperlink>
            <w:r w:rsidR="0016295B" w:rsidRPr="00212BA2">
              <w:rPr>
                <w:rFonts w:ascii="Times New Roman" w:hAnsi="Times New Roman"/>
                <w:sz w:val="20"/>
                <w:szCs w:val="20"/>
              </w:rPr>
              <w:t xml:space="preserve"> материалы</w:t>
            </w:r>
          </w:p>
        </w:tc>
      </w:tr>
      <w:tr w:rsidR="0016295B" w:rsidRPr="00212BA2" w14:paraId="4B4FCFBE" w14:textId="77777777" w:rsidTr="0016295B">
        <w:trPr>
          <w:jc w:val="center"/>
        </w:trPr>
        <w:tc>
          <w:tcPr>
            <w:tcW w:w="857" w:type="dxa"/>
            <w:tcBorders>
              <w:left w:val="single" w:sz="4" w:space="0" w:color="000000"/>
              <w:bottom w:val="single" w:sz="4" w:space="0" w:color="000000"/>
            </w:tcBorders>
            <w:shd w:val="clear" w:color="auto" w:fill="auto"/>
          </w:tcPr>
          <w:p w14:paraId="7A7617C4"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Журавлева З.В.</w:t>
            </w:r>
          </w:p>
        </w:tc>
        <w:tc>
          <w:tcPr>
            <w:tcW w:w="1385" w:type="dxa"/>
            <w:tcBorders>
              <w:left w:val="single" w:sz="4" w:space="0" w:color="000000"/>
              <w:bottom w:val="single" w:sz="4" w:space="0" w:color="000000"/>
              <w:right w:val="single" w:sz="4" w:space="0" w:color="000000"/>
            </w:tcBorders>
            <w:shd w:val="clear" w:color="auto" w:fill="auto"/>
          </w:tcPr>
          <w:p w14:paraId="1F7AC4BF" w14:textId="77777777" w:rsidR="0016295B" w:rsidRPr="00212BA2" w:rsidRDefault="0016295B" w:rsidP="0016295B">
            <w:pPr>
              <w:spacing w:after="0" w:line="240" w:lineRule="auto"/>
              <w:rPr>
                <w:rFonts w:ascii="Times New Roman" w:hAnsi="Times New Roman"/>
                <w:sz w:val="20"/>
                <w:szCs w:val="20"/>
              </w:rPr>
            </w:pPr>
            <w:r w:rsidRPr="00212BA2">
              <w:rPr>
                <w:rFonts w:ascii="Times New Roman" w:eastAsia="Times New Roman" w:hAnsi="Times New Roman"/>
                <w:sz w:val="20"/>
                <w:szCs w:val="20"/>
                <w:lang w:val="en-US"/>
              </w:rPr>
              <w:t>infourok.ru</w:t>
            </w:r>
          </w:p>
        </w:tc>
        <w:tc>
          <w:tcPr>
            <w:tcW w:w="1200" w:type="dxa"/>
            <w:tcBorders>
              <w:left w:val="single" w:sz="4" w:space="0" w:color="000000"/>
              <w:bottom w:val="single" w:sz="4" w:space="0" w:color="000000"/>
              <w:right w:val="single" w:sz="4" w:space="0" w:color="000000"/>
            </w:tcBorders>
            <w:shd w:val="clear" w:color="auto" w:fill="auto"/>
          </w:tcPr>
          <w:p w14:paraId="43DAA7AE"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Методическая разработка внеклассного мероприятия «Наш путь в школу»</w:t>
            </w:r>
          </w:p>
        </w:tc>
        <w:tc>
          <w:tcPr>
            <w:tcW w:w="979" w:type="dxa"/>
            <w:tcBorders>
              <w:left w:val="single" w:sz="4" w:space="0" w:color="000000"/>
              <w:bottom w:val="single" w:sz="4" w:space="0" w:color="000000"/>
              <w:right w:val="single" w:sz="4" w:space="0" w:color="000000"/>
            </w:tcBorders>
            <w:shd w:val="clear" w:color="auto" w:fill="auto"/>
          </w:tcPr>
          <w:p w14:paraId="365FA550"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17.04.2022</w:t>
            </w:r>
          </w:p>
        </w:tc>
        <w:tc>
          <w:tcPr>
            <w:tcW w:w="1498" w:type="dxa"/>
            <w:tcBorders>
              <w:left w:val="single" w:sz="4" w:space="0" w:color="000000"/>
              <w:bottom w:val="single" w:sz="4" w:space="0" w:color="000000"/>
              <w:right w:val="single" w:sz="4" w:space="0" w:color="000000"/>
            </w:tcBorders>
          </w:tcPr>
          <w:p w14:paraId="0E55C582"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НЛ62224434</w:t>
            </w:r>
          </w:p>
        </w:tc>
        <w:tc>
          <w:tcPr>
            <w:tcW w:w="2586" w:type="dxa"/>
            <w:tcBorders>
              <w:left w:val="single" w:sz="4" w:space="0" w:color="000000"/>
              <w:bottom w:val="single" w:sz="4" w:space="0" w:color="000000"/>
              <w:right w:val="single" w:sz="4" w:space="0" w:color="000000"/>
            </w:tcBorders>
          </w:tcPr>
          <w:p w14:paraId="0B86BEBB"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lang w:val="en-US"/>
              </w:rPr>
              <w:t>https</w:t>
            </w:r>
            <w:r w:rsidRPr="00212BA2">
              <w:rPr>
                <w:rFonts w:ascii="Times New Roman" w:hAnsi="Times New Roman"/>
                <w:sz w:val="20"/>
                <w:szCs w:val="20"/>
              </w:rPr>
              <w:t>://</w:t>
            </w:r>
            <w:r w:rsidRPr="00212BA2">
              <w:rPr>
                <w:rFonts w:ascii="Times New Roman" w:hAnsi="Times New Roman"/>
                <w:sz w:val="20"/>
                <w:szCs w:val="20"/>
                <w:lang w:val="en-US"/>
              </w:rPr>
              <w:t>infourok</w:t>
            </w:r>
            <w:r w:rsidRPr="00212BA2">
              <w:rPr>
                <w:rFonts w:ascii="Times New Roman" w:hAnsi="Times New Roman"/>
                <w:sz w:val="20"/>
                <w:szCs w:val="20"/>
              </w:rPr>
              <w:t>.</w:t>
            </w:r>
            <w:r w:rsidRPr="00212BA2">
              <w:rPr>
                <w:rFonts w:ascii="Times New Roman" w:hAnsi="Times New Roman"/>
                <w:sz w:val="20"/>
                <w:szCs w:val="20"/>
                <w:lang w:val="en-US"/>
              </w:rPr>
              <w:t>ru</w:t>
            </w:r>
            <w:r w:rsidRPr="00212BA2">
              <w:rPr>
                <w:rFonts w:ascii="Times New Roman" w:hAnsi="Times New Roman"/>
                <w:sz w:val="20"/>
                <w:szCs w:val="20"/>
              </w:rPr>
              <w:t>/</w:t>
            </w:r>
            <w:r w:rsidRPr="00212BA2">
              <w:rPr>
                <w:rFonts w:ascii="Times New Roman" w:hAnsi="Times New Roman"/>
                <w:sz w:val="20"/>
                <w:szCs w:val="20"/>
                <w:lang w:val="en-US"/>
              </w:rPr>
              <w:t>vneklassnoe</w:t>
            </w:r>
            <w:r w:rsidRPr="00212BA2">
              <w:rPr>
                <w:rFonts w:ascii="Times New Roman" w:hAnsi="Times New Roman"/>
                <w:sz w:val="20"/>
                <w:szCs w:val="20"/>
              </w:rPr>
              <w:t>-</w:t>
            </w:r>
            <w:r w:rsidRPr="00212BA2">
              <w:rPr>
                <w:rFonts w:ascii="Times New Roman" w:hAnsi="Times New Roman"/>
                <w:sz w:val="20"/>
                <w:szCs w:val="20"/>
                <w:lang w:val="en-US"/>
              </w:rPr>
              <w:t>meropriyatie</w:t>
            </w:r>
            <w:r w:rsidRPr="00212BA2">
              <w:rPr>
                <w:rFonts w:ascii="Times New Roman" w:hAnsi="Times New Roman"/>
                <w:sz w:val="20"/>
                <w:szCs w:val="20"/>
              </w:rPr>
              <w:t>-</w:t>
            </w:r>
            <w:r w:rsidRPr="00212BA2">
              <w:rPr>
                <w:rFonts w:ascii="Times New Roman" w:hAnsi="Times New Roman"/>
                <w:sz w:val="20"/>
                <w:szCs w:val="20"/>
                <w:lang w:val="en-US"/>
              </w:rPr>
              <w:t>nash</w:t>
            </w:r>
            <w:r w:rsidRPr="00212BA2">
              <w:rPr>
                <w:rFonts w:ascii="Times New Roman" w:hAnsi="Times New Roman"/>
                <w:sz w:val="20"/>
                <w:szCs w:val="20"/>
              </w:rPr>
              <w:t>-</w:t>
            </w:r>
            <w:r w:rsidRPr="00212BA2">
              <w:rPr>
                <w:rFonts w:ascii="Times New Roman" w:hAnsi="Times New Roman"/>
                <w:sz w:val="20"/>
                <w:szCs w:val="20"/>
                <w:lang w:val="en-US"/>
              </w:rPr>
              <w:t>put</w:t>
            </w:r>
            <w:r w:rsidRPr="00212BA2">
              <w:rPr>
                <w:rFonts w:ascii="Times New Roman" w:hAnsi="Times New Roman"/>
                <w:sz w:val="20"/>
                <w:szCs w:val="20"/>
              </w:rPr>
              <w:t>-</w:t>
            </w:r>
            <w:r w:rsidRPr="00212BA2">
              <w:rPr>
                <w:rFonts w:ascii="Times New Roman" w:hAnsi="Times New Roman"/>
                <w:sz w:val="20"/>
                <w:szCs w:val="20"/>
                <w:lang w:val="en-US"/>
              </w:rPr>
              <w:t>v</w:t>
            </w:r>
            <w:r w:rsidRPr="00212BA2">
              <w:rPr>
                <w:rFonts w:ascii="Times New Roman" w:hAnsi="Times New Roman"/>
                <w:sz w:val="20"/>
                <w:szCs w:val="20"/>
              </w:rPr>
              <w:t>-</w:t>
            </w:r>
            <w:r w:rsidRPr="00212BA2">
              <w:rPr>
                <w:rFonts w:ascii="Times New Roman" w:hAnsi="Times New Roman"/>
                <w:sz w:val="20"/>
                <w:szCs w:val="20"/>
                <w:lang w:val="en-US"/>
              </w:rPr>
              <w:t>shkolu</w:t>
            </w:r>
            <w:r w:rsidRPr="00212BA2">
              <w:rPr>
                <w:rFonts w:ascii="Times New Roman" w:hAnsi="Times New Roman"/>
                <w:sz w:val="20"/>
                <w:szCs w:val="20"/>
              </w:rPr>
              <w:t>-6067111.</w:t>
            </w:r>
            <w:r w:rsidRPr="00212BA2">
              <w:rPr>
                <w:rFonts w:ascii="Times New Roman" w:hAnsi="Times New Roman"/>
                <w:sz w:val="20"/>
                <w:szCs w:val="20"/>
                <w:lang w:val="en-US"/>
              </w:rPr>
              <w:t>htmi</w:t>
            </w:r>
          </w:p>
        </w:tc>
      </w:tr>
      <w:tr w:rsidR="0016295B" w:rsidRPr="00212BA2" w14:paraId="14658942" w14:textId="77777777" w:rsidTr="0016295B">
        <w:trPr>
          <w:jc w:val="center"/>
        </w:trPr>
        <w:tc>
          <w:tcPr>
            <w:tcW w:w="857" w:type="dxa"/>
            <w:tcBorders>
              <w:left w:val="single" w:sz="4" w:space="0" w:color="000000"/>
              <w:bottom w:val="single" w:sz="4" w:space="0" w:color="000000"/>
            </w:tcBorders>
            <w:shd w:val="clear" w:color="auto" w:fill="auto"/>
          </w:tcPr>
          <w:p w14:paraId="4FE1949F" w14:textId="77777777" w:rsidR="0016295B" w:rsidRPr="00212BA2" w:rsidRDefault="0016295B" w:rsidP="0016295B">
            <w:pPr>
              <w:spacing w:after="0" w:line="240" w:lineRule="auto"/>
              <w:jc w:val="both"/>
              <w:rPr>
                <w:rFonts w:ascii="Times New Roman" w:hAnsi="Times New Roman"/>
                <w:sz w:val="20"/>
                <w:szCs w:val="20"/>
              </w:rPr>
            </w:pPr>
          </w:p>
        </w:tc>
        <w:tc>
          <w:tcPr>
            <w:tcW w:w="1385" w:type="dxa"/>
            <w:tcBorders>
              <w:left w:val="single" w:sz="4" w:space="0" w:color="000000"/>
              <w:bottom w:val="single" w:sz="4" w:space="0" w:color="000000"/>
              <w:right w:val="single" w:sz="4" w:space="0" w:color="000000"/>
            </w:tcBorders>
            <w:shd w:val="clear" w:color="auto" w:fill="auto"/>
          </w:tcPr>
          <w:p w14:paraId="1C0F877B" w14:textId="77777777" w:rsidR="0016295B" w:rsidRPr="00212BA2" w:rsidRDefault="0016295B" w:rsidP="0016295B">
            <w:pPr>
              <w:spacing w:after="0" w:line="240" w:lineRule="auto"/>
              <w:rPr>
                <w:rFonts w:ascii="Times New Roman" w:hAnsi="Times New Roman"/>
                <w:sz w:val="20"/>
                <w:szCs w:val="20"/>
              </w:rPr>
            </w:pPr>
            <w:r w:rsidRPr="00212BA2">
              <w:rPr>
                <w:rFonts w:ascii="Times New Roman" w:eastAsia="Times New Roman" w:hAnsi="Times New Roman"/>
                <w:sz w:val="20"/>
                <w:szCs w:val="20"/>
                <w:lang w:val="en-US"/>
              </w:rPr>
              <w:t>infourok.ru</w:t>
            </w:r>
          </w:p>
        </w:tc>
        <w:tc>
          <w:tcPr>
            <w:tcW w:w="1200" w:type="dxa"/>
            <w:tcBorders>
              <w:left w:val="single" w:sz="4" w:space="0" w:color="000000"/>
              <w:bottom w:val="single" w:sz="4" w:space="0" w:color="000000"/>
              <w:right w:val="single" w:sz="4" w:space="0" w:color="000000"/>
            </w:tcBorders>
            <w:shd w:val="clear" w:color="auto" w:fill="auto"/>
          </w:tcPr>
          <w:p w14:paraId="1ACD4CDB"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Методическая разработка внеклассного мероприятия «</w:t>
            </w:r>
            <w:r w:rsidR="00B603E8" w:rsidRPr="00212BA2">
              <w:rPr>
                <w:rFonts w:ascii="Times New Roman" w:hAnsi="Times New Roman" w:cs="Times New Roman"/>
                <w:sz w:val="20"/>
                <w:szCs w:val="20"/>
              </w:rPr>
              <w:t>Откуда пришла книга</w:t>
            </w:r>
            <w:r w:rsidRPr="00212BA2">
              <w:rPr>
                <w:rFonts w:ascii="Times New Roman" w:hAnsi="Times New Roman"/>
                <w:sz w:val="20"/>
                <w:szCs w:val="20"/>
              </w:rPr>
              <w:t>»</w:t>
            </w:r>
          </w:p>
        </w:tc>
        <w:tc>
          <w:tcPr>
            <w:tcW w:w="979" w:type="dxa"/>
            <w:tcBorders>
              <w:left w:val="single" w:sz="4" w:space="0" w:color="000000"/>
              <w:bottom w:val="single" w:sz="4" w:space="0" w:color="000000"/>
              <w:right w:val="single" w:sz="4" w:space="0" w:color="000000"/>
            </w:tcBorders>
            <w:shd w:val="clear" w:color="auto" w:fill="auto"/>
          </w:tcPr>
          <w:p w14:paraId="510A38DC"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17.04.2022</w:t>
            </w:r>
          </w:p>
        </w:tc>
        <w:tc>
          <w:tcPr>
            <w:tcW w:w="1498" w:type="dxa"/>
            <w:tcBorders>
              <w:left w:val="single" w:sz="4" w:space="0" w:color="000000"/>
              <w:bottom w:val="single" w:sz="4" w:space="0" w:color="000000"/>
              <w:right w:val="single" w:sz="4" w:space="0" w:color="000000"/>
            </w:tcBorders>
          </w:tcPr>
          <w:p w14:paraId="10343ED2"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ЧР98957647</w:t>
            </w:r>
          </w:p>
        </w:tc>
        <w:tc>
          <w:tcPr>
            <w:tcW w:w="2586" w:type="dxa"/>
            <w:tcBorders>
              <w:left w:val="single" w:sz="4" w:space="0" w:color="000000"/>
              <w:bottom w:val="single" w:sz="4" w:space="0" w:color="000000"/>
              <w:right w:val="single" w:sz="4" w:space="0" w:color="000000"/>
            </w:tcBorders>
          </w:tcPr>
          <w:p w14:paraId="3F5AAB2C"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lang w:val="en-US"/>
              </w:rPr>
              <w:t>https</w:t>
            </w:r>
            <w:r w:rsidRPr="00212BA2">
              <w:rPr>
                <w:rFonts w:ascii="Times New Roman" w:hAnsi="Times New Roman"/>
                <w:sz w:val="20"/>
                <w:szCs w:val="20"/>
              </w:rPr>
              <w:t>://</w:t>
            </w:r>
            <w:r w:rsidRPr="00212BA2">
              <w:rPr>
                <w:rFonts w:ascii="Times New Roman" w:hAnsi="Times New Roman"/>
                <w:sz w:val="20"/>
                <w:szCs w:val="20"/>
                <w:lang w:val="en-US"/>
              </w:rPr>
              <w:t>infourok</w:t>
            </w:r>
            <w:r w:rsidRPr="00212BA2">
              <w:rPr>
                <w:rFonts w:ascii="Times New Roman" w:hAnsi="Times New Roman"/>
                <w:sz w:val="20"/>
                <w:szCs w:val="20"/>
              </w:rPr>
              <w:t>.</w:t>
            </w:r>
            <w:r w:rsidRPr="00212BA2">
              <w:rPr>
                <w:rFonts w:ascii="Times New Roman" w:hAnsi="Times New Roman"/>
                <w:sz w:val="20"/>
                <w:szCs w:val="20"/>
                <w:lang w:val="en-US"/>
              </w:rPr>
              <w:t>ru</w:t>
            </w:r>
            <w:r w:rsidRPr="00212BA2">
              <w:rPr>
                <w:rFonts w:ascii="Times New Roman" w:hAnsi="Times New Roman"/>
                <w:sz w:val="20"/>
                <w:szCs w:val="20"/>
              </w:rPr>
              <w:t>/</w:t>
            </w:r>
            <w:r w:rsidRPr="00212BA2">
              <w:rPr>
                <w:rFonts w:ascii="Times New Roman" w:hAnsi="Times New Roman"/>
                <w:sz w:val="20"/>
                <w:szCs w:val="20"/>
                <w:lang w:val="en-US"/>
              </w:rPr>
              <w:t>vneklassnoe</w:t>
            </w:r>
            <w:r w:rsidRPr="00212BA2">
              <w:rPr>
                <w:rFonts w:ascii="Times New Roman" w:hAnsi="Times New Roman"/>
                <w:sz w:val="20"/>
                <w:szCs w:val="20"/>
              </w:rPr>
              <w:t>-</w:t>
            </w:r>
            <w:r w:rsidRPr="00212BA2">
              <w:rPr>
                <w:rFonts w:ascii="Times New Roman" w:hAnsi="Times New Roman"/>
                <w:sz w:val="20"/>
                <w:szCs w:val="20"/>
                <w:lang w:val="en-US"/>
              </w:rPr>
              <w:t>meropriyatie</w:t>
            </w:r>
            <w:r w:rsidRPr="00212BA2">
              <w:rPr>
                <w:rFonts w:ascii="Times New Roman" w:hAnsi="Times New Roman"/>
                <w:sz w:val="20"/>
                <w:szCs w:val="20"/>
              </w:rPr>
              <w:t>-</w:t>
            </w:r>
            <w:r w:rsidRPr="00212BA2">
              <w:rPr>
                <w:rFonts w:ascii="Times New Roman" w:hAnsi="Times New Roman"/>
                <w:sz w:val="20"/>
                <w:szCs w:val="20"/>
                <w:lang w:val="en-US"/>
              </w:rPr>
              <w:t>otkuda</w:t>
            </w:r>
            <w:r w:rsidRPr="00212BA2">
              <w:rPr>
                <w:rFonts w:ascii="Times New Roman" w:hAnsi="Times New Roman"/>
                <w:sz w:val="20"/>
                <w:szCs w:val="20"/>
              </w:rPr>
              <w:t>-</w:t>
            </w:r>
            <w:r w:rsidRPr="00212BA2">
              <w:rPr>
                <w:rFonts w:ascii="Times New Roman" w:hAnsi="Times New Roman"/>
                <w:sz w:val="20"/>
                <w:szCs w:val="20"/>
                <w:lang w:val="en-US"/>
              </w:rPr>
              <w:t>prishla</w:t>
            </w:r>
            <w:r w:rsidRPr="00212BA2">
              <w:rPr>
                <w:rFonts w:ascii="Times New Roman" w:hAnsi="Times New Roman"/>
                <w:sz w:val="20"/>
                <w:szCs w:val="20"/>
              </w:rPr>
              <w:t>-</w:t>
            </w:r>
            <w:r w:rsidRPr="00212BA2">
              <w:rPr>
                <w:rFonts w:ascii="Times New Roman" w:hAnsi="Times New Roman"/>
                <w:sz w:val="20"/>
                <w:szCs w:val="20"/>
                <w:lang w:val="en-US"/>
              </w:rPr>
              <w:t>kniga</w:t>
            </w:r>
            <w:r w:rsidRPr="00212BA2">
              <w:rPr>
                <w:rFonts w:ascii="Times New Roman" w:hAnsi="Times New Roman"/>
                <w:sz w:val="20"/>
                <w:szCs w:val="20"/>
              </w:rPr>
              <w:t>-6067106.</w:t>
            </w:r>
            <w:r w:rsidRPr="00212BA2">
              <w:rPr>
                <w:rFonts w:ascii="Times New Roman" w:hAnsi="Times New Roman"/>
                <w:sz w:val="20"/>
                <w:szCs w:val="20"/>
                <w:lang w:val="en-US"/>
              </w:rPr>
              <w:t>html</w:t>
            </w:r>
          </w:p>
        </w:tc>
      </w:tr>
      <w:tr w:rsidR="0016295B" w:rsidRPr="00212BA2" w14:paraId="3F776146" w14:textId="77777777" w:rsidTr="0016295B">
        <w:trPr>
          <w:jc w:val="center"/>
        </w:trPr>
        <w:tc>
          <w:tcPr>
            <w:tcW w:w="857" w:type="dxa"/>
            <w:tcBorders>
              <w:left w:val="single" w:sz="4" w:space="0" w:color="000000"/>
              <w:bottom w:val="single" w:sz="4" w:space="0" w:color="000000"/>
            </w:tcBorders>
            <w:shd w:val="clear" w:color="auto" w:fill="auto"/>
          </w:tcPr>
          <w:p w14:paraId="164F6D64"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Лазарева Е.Ю.</w:t>
            </w:r>
          </w:p>
        </w:tc>
        <w:tc>
          <w:tcPr>
            <w:tcW w:w="1385" w:type="dxa"/>
            <w:tcBorders>
              <w:left w:val="single" w:sz="4" w:space="0" w:color="000000"/>
              <w:bottom w:val="single" w:sz="4" w:space="0" w:color="000000"/>
              <w:right w:val="single" w:sz="4" w:space="0" w:color="000000"/>
            </w:tcBorders>
            <w:shd w:val="clear" w:color="auto" w:fill="auto"/>
          </w:tcPr>
          <w:p w14:paraId="00244297" w14:textId="77777777" w:rsidR="0016295B" w:rsidRPr="00212BA2" w:rsidRDefault="00000000" w:rsidP="0016295B">
            <w:pPr>
              <w:spacing w:after="0" w:line="240" w:lineRule="auto"/>
              <w:jc w:val="both"/>
              <w:rPr>
                <w:rFonts w:ascii="Times New Roman" w:hAnsi="Times New Roman"/>
                <w:sz w:val="20"/>
                <w:szCs w:val="20"/>
              </w:rPr>
            </w:pPr>
            <w:hyperlink r:id="rId9">
              <w:r w:rsidR="0016295B" w:rsidRPr="00212BA2">
                <w:rPr>
                  <w:rFonts w:ascii="Times New Roman" w:hAnsi="Times New Roman"/>
                  <w:sz w:val="20"/>
                  <w:szCs w:val="20"/>
                </w:rPr>
                <w:t>https://kopilkaurokov.ru/</w:t>
              </w:r>
            </w:hyperlink>
          </w:p>
          <w:p w14:paraId="0A1B433F" w14:textId="77777777" w:rsidR="0016295B" w:rsidRPr="00212BA2" w:rsidRDefault="0016295B" w:rsidP="0016295B">
            <w:pPr>
              <w:spacing w:after="0" w:line="240" w:lineRule="auto"/>
              <w:jc w:val="both"/>
              <w:rPr>
                <w:rFonts w:ascii="Times New Roman" w:eastAsia="Times New Roman" w:hAnsi="Times New Roman"/>
                <w:sz w:val="20"/>
                <w:szCs w:val="20"/>
              </w:rPr>
            </w:pPr>
          </w:p>
          <w:p w14:paraId="52EF77B1" w14:textId="77777777" w:rsidR="0016295B" w:rsidRPr="00212BA2" w:rsidRDefault="0016295B" w:rsidP="0016295B">
            <w:pPr>
              <w:spacing w:after="0" w:line="240" w:lineRule="auto"/>
              <w:jc w:val="both"/>
              <w:rPr>
                <w:rFonts w:ascii="Times New Roman" w:eastAsia="Times New Roman" w:hAnsi="Times New Roman"/>
                <w:sz w:val="20"/>
                <w:szCs w:val="20"/>
              </w:rPr>
            </w:pPr>
          </w:p>
          <w:p w14:paraId="47CFA52C" w14:textId="77777777" w:rsidR="0016295B" w:rsidRPr="00212BA2" w:rsidRDefault="0016295B" w:rsidP="0016295B">
            <w:pPr>
              <w:spacing w:after="0" w:line="240" w:lineRule="auto"/>
              <w:jc w:val="both"/>
              <w:rPr>
                <w:rFonts w:ascii="Times New Roman" w:eastAsia="Times New Roman" w:hAnsi="Times New Roman"/>
                <w:sz w:val="20"/>
                <w:szCs w:val="20"/>
              </w:rPr>
            </w:pPr>
          </w:p>
          <w:p w14:paraId="0400586A"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eastAsia="Times New Roman" w:hAnsi="Times New Roman"/>
                <w:sz w:val="20"/>
                <w:szCs w:val="20"/>
                <w:lang w:val="en-US"/>
              </w:rPr>
              <w:t>infourok</w:t>
            </w:r>
            <w:r w:rsidRPr="00212BA2">
              <w:rPr>
                <w:rFonts w:ascii="Times New Roman" w:eastAsia="Times New Roman" w:hAnsi="Times New Roman"/>
                <w:sz w:val="20"/>
                <w:szCs w:val="20"/>
              </w:rPr>
              <w:t>.</w:t>
            </w:r>
            <w:r w:rsidRPr="00212BA2">
              <w:rPr>
                <w:rFonts w:ascii="Times New Roman" w:eastAsia="Times New Roman" w:hAnsi="Times New Roman"/>
                <w:sz w:val="20"/>
                <w:szCs w:val="20"/>
                <w:lang w:val="en-US"/>
              </w:rPr>
              <w:t>ru</w:t>
            </w:r>
          </w:p>
        </w:tc>
        <w:tc>
          <w:tcPr>
            <w:tcW w:w="1200" w:type="dxa"/>
            <w:tcBorders>
              <w:left w:val="single" w:sz="4" w:space="0" w:color="000000"/>
              <w:bottom w:val="single" w:sz="4" w:space="0" w:color="000000"/>
              <w:right w:val="single" w:sz="4" w:space="0" w:color="000000"/>
            </w:tcBorders>
            <w:shd w:val="clear" w:color="auto" w:fill="auto"/>
          </w:tcPr>
          <w:p w14:paraId="1C4C7C4E" w14:textId="77777777" w:rsidR="0016295B" w:rsidRPr="00212BA2" w:rsidRDefault="0016295B" w:rsidP="0016295B">
            <w:pPr>
              <w:spacing w:after="0" w:line="240" w:lineRule="auto"/>
              <w:rPr>
                <w:rFonts w:ascii="Times New Roman" w:hAnsi="Times New Roman"/>
                <w:sz w:val="20"/>
                <w:szCs w:val="20"/>
              </w:rPr>
            </w:pPr>
            <w:r w:rsidRPr="00212BA2">
              <w:rPr>
                <w:rFonts w:ascii="Times New Roman" w:hAnsi="Times New Roman"/>
                <w:sz w:val="20"/>
                <w:szCs w:val="20"/>
              </w:rPr>
              <w:t>Проект «Зеленое фо</w:t>
            </w:r>
            <w:r w:rsidR="00A42C7F" w:rsidRPr="00212BA2">
              <w:rPr>
                <w:rFonts w:ascii="Times New Roman" w:hAnsi="Times New Roman"/>
                <w:sz w:val="20"/>
                <w:szCs w:val="20"/>
              </w:rPr>
              <w:t>й</w:t>
            </w:r>
            <w:r w:rsidRPr="00212BA2">
              <w:rPr>
                <w:rFonts w:ascii="Times New Roman" w:hAnsi="Times New Roman"/>
                <w:sz w:val="20"/>
                <w:szCs w:val="20"/>
              </w:rPr>
              <w:t xml:space="preserve">е школы» </w:t>
            </w:r>
          </w:p>
        </w:tc>
        <w:tc>
          <w:tcPr>
            <w:tcW w:w="979" w:type="dxa"/>
            <w:tcBorders>
              <w:left w:val="single" w:sz="4" w:space="0" w:color="000000"/>
              <w:bottom w:val="single" w:sz="4" w:space="0" w:color="000000"/>
              <w:right w:val="single" w:sz="4" w:space="0" w:color="000000"/>
            </w:tcBorders>
            <w:shd w:val="clear" w:color="auto" w:fill="auto"/>
          </w:tcPr>
          <w:p w14:paraId="3D496CBD"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06.04.2022</w:t>
            </w:r>
          </w:p>
        </w:tc>
        <w:tc>
          <w:tcPr>
            <w:tcW w:w="1498" w:type="dxa"/>
            <w:tcBorders>
              <w:left w:val="single" w:sz="4" w:space="0" w:color="000000"/>
              <w:bottom w:val="single" w:sz="4" w:space="0" w:color="000000"/>
              <w:right w:val="single" w:sz="4" w:space="0" w:color="000000"/>
            </w:tcBorders>
          </w:tcPr>
          <w:p w14:paraId="44DD7589" w14:textId="77777777" w:rsidR="0016295B" w:rsidRPr="00212BA2" w:rsidRDefault="0016295B" w:rsidP="0016295B">
            <w:pPr>
              <w:pStyle w:val="a9"/>
              <w:rPr>
                <w:rFonts w:ascii="Times New Roman" w:hAnsi="Times New Roman"/>
                <w:sz w:val="20"/>
                <w:szCs w:val="20"/>
              </w:rPr>
            </w:pPr>
            <w:r w:rsidRPr="00212BA2">
              <w:rPr>
                <w:rFonts w:ascii="Times New Roman" w:hAnsi="Times New Roman"/>
                <w:sz w:val="20"/>
                <w:szCs w:val="20"/>
              </w:rPr>
              <w:t>Свидетельство - 604260</w:t>
            </w:r>
          </w:p>
        </w:tc>
        <w:tc>
          <w:tcPr>
            <w:tcW w:w="2586" w:type="dxa"/>
            <w:tcBorders>
              <w:left w:val="single" w:sz="4" w:space="0" w:color="000000"/>
              <w:bottom w:val="single" w:sz="4" w:space="0" w:color="000000"/>
              <w:right w:val="single" w:sz="4" w:space="0" w:color="000000"/>
            </w:tcBorders>
          </w:tcPr>
          <w:p w14:paraId="7EF2F1AA" w14:textId="77777777" w:rsidR="0016295B" w:rsidRPr="00212BA2" w:rsidRDefault="00000000" w:rsidP="0016295B">
            <w:pPr>
              <w:spacing w:after="0" w:line="240" w:lineRule="auto"/>
              <w:jc w:val="both"/>
              <w:rPr>
                <w:rFonts w:ascii="Times New Roman" w:hAnsi="Times New Roman"/>
                <w:sz w:val="20"/>
                <w:szCs w:val="20"/>
              </w:rPr>
            </w:pPr>
            <w:hyperlink r:id="rId10">
              <w:r w:rsidR="0016295B" w:rsidRPr="00212BA2">
                <w:rPr>
                  <w:rFonts w:ascii="Times New Roman" w:hAnsi="Times New Roman"/>
                  <w:sz w:val="20"/>
                  <w:szCs w:val="20"/>
                </w:rPr>
                <w:t>https://kopilkaurokov.ru/nachalniyeKlassi/meropriyatia/proekt_zelenoe_foie_shkoly</w:t>
              </w:r>
            </w:hyperlink>
          </w:p>
          <w:p w14:paraId="492E1259" w14:textId="77777777" w:rsidR="0016295B" w:rsidRPr="00212BA2" w:rsidRDefault="0016295B" w:rsidP="0016295B">
            <w:pPr>
              <w:spacing w:after="0" w:line="240" w:lineRule="auto"/>
              <w:jc w:val="both"/>
              <w:rPr>
                <w:rFonts w:ascii="Times New Roman" w:hAnsi="Times New Roman"/>
                <w:sz w:val="20"/>
                <w:szCs w:val="20"/>
              </w:rPr>
            </w:pPr>
          </w:p>
          <w:p w14:paraId="0782C976" w14:textId="77777777" w:rsidR="0016295B" w:rsidRPr="00212BA2" w:rsidRDefault="00000000" w:rsidP="0016295B">
            <w:pPr>
              <w:spacing w:after="0" w:line="240" w:lineRule="auto"/>
              <w:jc w:val="both"/>
              <w:rPr>
                <w:sz w:val="20"/>
                <w:szCs w:val="20"/>
              </w:rPr>
            </w:pPr>
            <w:hyperlink r:id="rId11">
              <w:r w:rsidR="0016295B" w:rsidRPr="00212BA2">
                <w:rPr>
                  <w:rFonts w:ascii="Times New Roman" w:hAnsi="Times New Roman"/>
                  <w:sz w:val="20"/>
                  <w:szCs w:val="20"/>
                </w:rPr>
                <w:t>https://infourok.ru/proekt-zelenoe-foje-shkoly-6050963.html</w:t>
              </w:r>
            </w:hyperlink>
          </w:p>
        </w:tc>
      </w:tr>
      <w:tr w:rsidR="0016295B" w:rsidRPr="00212BA2" w14:paraId="5F735DB7" w14:textId="77777777" w:rsidTr="0016295B">
        <w:trPr>
          <w:jc w:val="center"/>
        </w:trPr>
        <w:tc>
          <w:tcPr>
            <w:tcW w:w="857" w:type="dxa"/>
            <w:tcBorders>
              <w:left w:val="single" w:sz="4" w:space="0" w:color="000000"/>
              <w:bottom w:val="single" w:sz="4" w:space="0" w:color="000000"/>
            </w:tcBorders>
            <w:shd w:val="clear" w:color="auto" w:fill="auto"/>
          </w:tcPr>
          <w:p w14:paraId="61DB971D" w14:textId="77777777" w:rsidR="0016295B" w:rsidRPr="00212BA2" w:rsidRDefault="0016295B" w:rsidP="0016295B">
            <w:pPr>
              <w:spacing w:after="0" w:line="240" w:lineRule="auto"/>
              <w:jc w:val="both"/>
              <w:rPr>
                <w:rFonts w:ascii="Times New Roman" w:hAnsi="Times New Roman"/>
                <w:sz w:val="20"/>
                <w:szCs w:val="20"/>
              </w:rPr>
            </w:pPr>
          </w:p>
        </w:tc>
        <w:tc>
          <w:tcPr>
            <w:tcW w:w="1385" w:type="dxa"/>
            <w:tcBorders>
              <w:left w:val="single" w:sz="4" w:space="0" w:color="000000"/>
              <w:bottom w:val="single" w:sz="4" w:space="0" w:color="000000"/>
              <w:right w:val="single" w:sz="4" w:space="0" w:color="000000"/>
            </w:tcBorders>
            <w:shd w:val="clear" w:color="auto" w:fill="auto"/>
          </w:tcPr>
          <w:p w14:paraId="404127D3" w14:textId="77777777" w:rsidR="0016295B" w:rsidRPr="00212BA2" w:rsidRDefault="00000000" w:rsidP="0016295B">
            <w:pPr>
              <w:spacing w:after="0" w:line="240" w:lineRule="auto"/>
              <w:jc w:val="both"/>
              <w:rPr>
                <w:rFonts w:ascii="Times New Roman" w:hAnsi="Times New Roman"/>
                <w:sz w:val="20"/>
                <w:szCs w:val="20"/>
              </w:rPr>
            </w:pPr>
            <w:hyperlink r:id="rId12">
              <w:r w:rsidR="0016295B" w:rsidRPr="00212BA2">
                <w:rPr>
                  <w:rFonts w:ascii="Times New Roman" w:hAnsi="Times New Roman"/>
                  <w:sz w:val="20"/>
                  <w:szCs w:val="20"/>
                </w:rPr>
                <w:t>https://kopilkaurokov.ru/</w:t>
              </w:r>
            </w:hyperlink>
          </w:p>
          <w:p w14:paraId="1EA19FE6" w14:textId="77777777" w:rsidR="0016295B" w:rsidRPr="00212BA2" w:rsidRDefault="0016295B" w:rsidP="0016295B">
            <w:pPr>
              <w:spacing w:after="0" w:line="240" w:lineRule="auto"/>
              <w:jc w:val="both"/>
              <w:rPr>
                <w:rFonts w:ascii="Times New Roman" w:eastAsia="Times New Roman" w:hAnsi="Times New Roman"/>
                <w:sz w:val="20"/>
                <w:szCs w:val="20"/>
              </w:rPr>
            </w:pPr>
          </w:p>
          <w:p w14:paraId="397FF0A7" w14:textId="77777777" w:rsidR="0016295B" w:rsidRPr="00212BA2" w:rsidRDefault="0016295B" w:rsidP="0016295B">
            <w:pPr>
              <w:spacing w:after="0" w:line="240" w:lineRule="auto"/>
              <w:jc w:val="both"/>
              <w:rPr>
                <w:rFonts w:ascii="Times New Roman" w:eastAsia="Times New Roman" w:hAnsi="Times New Roman"/>
                <w:sz w:val="20"/>
                <w:szCs w:val="20"/>
              </w:rPr>
            </w:pPr>
          </w:p>
          <w:p w14:paraId="7C40160C" w14:textId="77777777" w:rsidR="0016295B" w:rsidRPr="00212BA2" w:rsidRDefault="0016295B" w:rsidP="0016295B">
            <w:pPr>
              <w:spacing w:after="0" w:line="240" w:lineRule="auto"/>
              <w:jc w:val="both"/>
              <w:rPr>
                <w:rFonts w:ascii="Times New Roman" w:eastAsia="Times New Roman" w:hAnsi="Times New Roman"/>
                <w:sz w:val="20"/>
                <w:szCs w:val="20"/>
              </w:rPr>
            </w:pPr>
          </w:p>
          <w:p w14:paraId="419AD354" w14:textId="77777777" w:rsidR="0016295B" w:rsidRPr="00212BA2" w:rsidRDefault="0016295B" w:rsidP="0016295B">
            <w:pPr>
              <w:spacing w:after="0" w:line="240" w:lineRule="auto"/>
              <w:jc w:val="both"/>
              <w:rPr>
                <w:rFonts w:ascii="Times New Roman" w:eastAsia="Times New Roman" w:hAnsi="Times New Roman"/>
                <w:sz w:val="20"/>
                <w:szCs w:val="20"/>
              </w:rPr>
            </w:pPr>
          </w:p>
          <w:p w14:paraId="6BAA18DA" w14:textId="77777777" w:rsidR="0016295B" w:rsidRPr="00212BA2" w:rsidRDefault="0016295B" w:rsidP="0016295B">
            <w:pPr>
              <w:spacing w:after="0" w:line="240" w:lineRule="auto"/>
              <w:jc w:val="both"/>
              <w:rPr>
                <w:rFonts w:ascii="Times New Roman" w:eastAsia="Times New Roman" w:hAnsi="Times New Roman"/>
                <w:sz w:val="20"/>
                <w:szCs w:val="20"/>
              </w:rPr>
            </w:pPr>
          </w:p>
          <w:p w14:paraId="77884D24"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eastAsia="Times New Roman" w:hAnsi="Times New Roman"/>
                <w:sz w:val="20"/>
                <w:szCs w:val="20"/>
                <w:lang w:val="en-US"/>
              </w:rPr>
              <w:t>infourok</w:t>
            </w:r>
            <w:r w:rsidRPr="00212BA2">
              <w:rPr>
                <w:rFonts w:ascii="Times New Roman" w:eastAsia="Times New Roman" w:hAnsi="Times New Roman"/>
                <w:sz w:val="20"/>
                <w:szCs w:val="20"/>
              </w:rPr>
              <w:t>.</w:t>
            </w:r>
            <w:r w:rsidRPr="00212BA2">
              <w:rPr>
                <w:rFonts w:ascii="Times New Roman" w:eastAsia="Times New Roman" w:hAnsi="Times New Roman"/>
                <w:sz w:val="20"/>
                <w:szCs w:val="20"/>
                <w:lang w:val="en-US"/>
              </w:rPr>
              <w:t>ru</w:t>
            </w:r>
          </w:p>
        </w:tc>
        <w:tc>
          <w:tcPr>
            <w:tcW w:w="1200" w:type="dxa"/>
            <w:tcBorders>
              <w:left w:val="single" w:sz="4" w:space="0" w:color="000000"/>
              <w:bottom w:val="single" w:sz="4" w:space="0" w:color="000000"/>
              <w:right w:val="single" w:sz="4" w:space="0" w:color="000000"/>
            </w:tcBorders>
            <w:shd w:val="clear" w:color="auto" w:fill="auto"/>
          </w:tcPr>
          <w:p w14:paraId="43045849" w14:textId="77777777" w:rsidR="0016295B" w:rsidRPr="00212BA2" w:rsidRDefault="00000000" w:rsidP="0016295B">
            <w:pPr>
              <w:spacing w:after="0" w:line="240" w:lineRule="auto"/>
              <w:rPr>
                <w:sz w:val="20"/>
                <w:szCs w:val="20"/>
              </w:rPr>
            </w:pPr>
            <w:hyperlink r:id="rId13">
              <w:r w:rsidR="0016295B" w:rsidRPr="00212BA2">
                <w:rPr>
                  <w:rFonts w:ascii="Times New Roman" w:eastAsia="Times New Roman" w:hAnsi="Times New Roman"/>
                  <w:sz w:val="20"/>
                  <w:szCs w:val="20"/>
                  <w:shd w:val="clear" w:color="auto" w:fill="F9F9F9"/>
                  <w:lang w:eastAsia="ru-RU"/>
                </w:rPr>
                <w:t>Внеклассное мероприятие "Азбука ПДД"</w:t>
              </w:r>
            </w:hyperlink>
          </w:p>
        </w:tc>
        <w:tc>
          <w:tcPr>
            <w:tcW w:w="979" w:type="dxa"/>
            <w:tcBorders>
              <w:left w:val="single" w:sz="4" w:space="0" w:color="000000"/>
              <w:bottom w:val="single" w:sz="4" w:space="0" w:color="000000"/>
              <w:right w:val="single" w:sz="4" w:space="0" w:color="000000"/>
            </w:tcBorders>
            <w:shd w:val="clear" w:color="auto" w:fill="auto"/>
          </w:tcPr>
          <w:p w14:paraId="18BBCC40"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06.04.2022</w:t>
            </w:r>
          </w:p>
        </w:tc>
        <w:tc>
          <w:tcPr>
            <w:tcW w:w="1498" w:type="dxa"/>
            <w:tcBorders>
              <w:left w:val="single" w:sz="4" w:space="0" w:color="000000"/>
              <w:bottom w:val="single" w:sz="4" w:space="0" w:color="000000"/>
              <w:right w:val="single" w:sz="4" w:space="0" w:color="000000"/>
            </w:tcBorders>
          </w:tcPr>
          <w:p w14:paraId="77978405" w14:textId="77777777" w:rsidR="0016295B" w:rsidRPr="00212BA2" w:rsidRDefault="0016295B" w:rsidP="0016295B">
            <w:pPr>
              <w:spacing w:after="0" w:line="240" w:lineRule="auto"/>
              <w:rPr>
                <w:rFonts w:ascii="Times New Roman" w:hAnsi="Times New Roman"/>
                <w:sz w:val="20"/>
                <w:szCs w:val="20"/>
              </w:rPr>
            </w:pPr>
            <w:r w:rsidRPr="00212BA2">
              <w:rPr>
                <w:rFonts w:ascii="Times New Roman" w:hAnsi="Times New Roman"/>
                <w:sz w:val="20"/>
                <w:szCs w:val="20"/>
              </w:rPr>
              <w:t>Свидетельство - 604257</w:t>
            </w:r>
          </w:p>
        </w:tc>
        <w:tc>
          <w:tcPr>
            <w:tcW w:w="2586" w:type="dxa"/>
            <w:tcBorders>
              <w:left w:val="single" w:sz="4" w:space="0" w:color="000000"/>
              <w:bottom w:val="single" w:sz="4" w:space="0" w:color="000000"/>
              <w:right w:val="single" w:sz="4" w:space="0" w:color="000000"/>
            </w:tcBorders>
          </w:tcPr>
          <w:p w14:paraId="0AB0ACAE" w14:textId="77777777" w:rsidR="0016295B" w:rsidRPr="00212BA2" w:rsidRDefault="00000000" w:rsidP="0016295B">
            <w:pPr>
              <w:spacing w:after="0" w:line="240" w:lineRule="auto"/>
              <w:jc w:val="both"/>
              <w:rPr>
                <w:rFonts w:ascii="Times New Roman" w:hAnsi="Times New Roman"/>
                <w:sz w:val="20"/>
                <w:szCs w:val="20"/>
              </w:rPr>
            </w:pPr>
            <w:hyperlink r:id="rId14">
              <w:r w:rsidR="0016295B" w:rsidRPr="00212BA2">
                <w:rPr>
                  <w:rFonts w:ascii="Times New Roman" w:hAnsi="Times New Roman"/>
                  <w:sz w:val="20"/>
                  <w:szCs w:val="20"/>
                </w:rPr>
                <w:t>https://kopilkaurokov.ru/nachalniyeKlassi/meropriyatia/vneklassnoe_meropriiatie_azbuka_pdd</w:t>
              </w:r>
            </w:hyperlink>
          </w:p>
          <w:p w14:paraId="36DD423D" w14:textId="77777777" w:rsidR="0016295B" w:rsidRPr="00212BA2" w:rsidRDefault="0016295B" w:rsidP="0016295B">
            <w:pPr>
              <w:spacing w:after="0" w:line="240" w:lineRule="auto"/>
              <w:jc w:val="both"/>
              <w:rPr>
                <w:rFonts w:ascii="Times New Roman" w:hAnsi="Times New Roman"/>
                <w:sz w:val="20"/>
                <w:szCs w:val="20"/>
              </w:rPr>
            </w:pPr>
          </w:p>
          <w:p w14:paraId="6142EC62" w14:textId="77777777" w:rsidR="0016295B" w:rsidRPr="00212BA2" w:rsidRDefault="00000000" w:rsidP="0016295B">
            <w:pPr>
              <w:spacing w:after="0" w:line="240" w:lineRule="auto"/>
              <w:jc w:val="both"/>
              <w:rPr>
                <w:sz w:val="20"/>
                <w:szCs w:val="20"/>
              </w:rPr>
            </w:pPr>
            <w:hyperlink r:id="rId15">
              <w:r w:rsidR="0016295B" w:rsidRPr="00212BA2">
                <w:rPr>
                  <w:rFonts w:ascii="Times New Roman" w:hAnsi="Times New Roman"/>
                  <w:sz w:val="20"/>
                  <w:szCs w:val="20"/>
                </w:rPr>
                <w:t>https://infourok.ru/vneklassnoe-meropriyatie-azbuka-po-pdd-6050949.html</w:t>
              </w:r>
            </w:hyperlink>
          </w:p>
        </w:tc>
      </w:tr>
      <w:tr w:rsidR="0016295B" w:rsidRPr="00212BA2" w14:paraId="6448EF30" w14:textId="77777777" w:rsidTr="0016295B">
        <w:trPr>
          <w:jc w:val="center"/>
        </w:trPr>
        <w:tc>
          <w:tcPr>
            <w:tcW w:w="857" w:type="dxa"/>
            <w:tcBorders>
              <w:left w:val="single" w:sz="4" w:space="0" w:color="000000"/>
              <w:bottom w:val="single" w:sz="4" w:space="0" w:color="000000"/>
            </w:tcBorders>
            <w:shd w:val="clear" w:color="auto" w:fill="auto"/>
          </w:tcPr>
          <w:p w14:paraId="67DF27D2"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Номоконова Т.Г.</w:t>
            </w:r>
          </w:p>
        </w:tc>
        <w:tc>
          <w:tcPr>
            <w:tcW w:w="1385" w:type="dxa"/>
            <w:tcBorders>
              <w:left w:val="single" w:sz="4" w:space="0" w:color="000000"/>
              <w:bottom w:val="single" w:sz="4" w:space="0" w:color="000000"/>
              <w:right w:val="single" w:sz="4" w:space="0" w:color="000000"/>
            </w:tcBorders>
            <w:shd w:val="clear" w:color="auto" w:fill="auto"/>
          </w:tcPr>
          <w:p w14:paraId="7707842B"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eastAsia="Times New Roman" w:hAnsi="Times New Roman"/>
                <w:sz w:val="20"/>
                <w:szCs w:val="20"/>
                <w:lang w:val="en-US"/>
              </w:rPr>
              <w:t>infourok.ru</w:t>
            </w:r>
          </w:p>
        </w:tc>
        <w:tc>
          <w:tcPr>
            <w:tcW w:w="1200" w:type="dxa"/>
            <w:tcBorders>
              <w:left w:val="single" w:sz="4" w:space="0" w:color="000000"/>
              <w:bottom w:val="single" w:sz="4" w:space="0" w:color="000000"/>
              <w:right w:val="single" w:sz="4" w:space="0" w:color="000000"/>
            </w:tcBorders>
            <w:shd w:val="clear" w:color="auto" w:fill="auto"/>
          </w:tcPr>
          <w:p w14:paraId="76666080"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Исследовательская работа «Зимующие птицы Забайкалья»</w:t>
            </w:r>
          </w:p>
        </w:tc>
        <w:tc>
          <w:tcPr>
            <w:tcW w:w="979" w:type="dxa"/>
            <w:tcBorders>
              <w:left w:val="single" w:sz="4" w:space="0" w:color="000000"/>
              <w:bottom w:val="single" w:sz="4" w:space="0" w:color="000000"/>
              <w:right w:val="single" w:sz="4" w:space="0" w:color="000000"/>
            </w:tcBorders>
            <w:shd w:val="clear" w:color="auto" w:fill="auto"/>
          </w:tcPr>
          <w:p w14:paraId="50910A81"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19.05.2022</w:t>
            </w:r>
          </w:p>
        </w:tc>
        <w:tc>
          <w:tcPr>
            <w:tcW w:w="1498" w:type="dxa"/>
            <w:tcBorders>
              <w:left w:val="single" w:sz="4" w:space="0" w:color="000000"/>
              <w:bottom w:val="single" w:sz="4" w:space="0" w:color="000000"/>
              <w:right w:val="single" w:sz="4" w:space="0" w:color="000000"/>
            </w:tcBorders>
          </w:tcPr>
          <w:p w14:paraId="674CE861"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ШЙ80603586</w:t>
            </w:r>
          </w:p>
          <w:p w14:paraId="0C7BB233"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от19.052022г.</w:t>
            </w:r>
          </w:p>
        </w:tc>
        <w:tc>
          <w:tcPr>
            <w:tcW w:w="2586" w:type="dxa"/>
            <w:tcBorders>
              <w:left w:val="single" w:sz="4" w:space="0" w:color="000000"/>
              <w:bottom w:val="single" w:sz="4" w:space="0" w:color="000000"/>
              <w:right w:val="single" w:sz="4" w:space="0" w:color="000000"/>
            </w:tcBorders>
          </w:tcPr>
          <w:p w14:paraId="007003A8"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https://infourok.ru/issledovatelskaya-rabota-zimuyushie-pticy-zabajkalya-6111008.html</w:t>
            </w:r>
          </w:p>
        </w:tc>
      </w:tr>
      <w:tr w:rsidR="0016295B" w:rsidRPr="00212BA2" w14:paraId="52E6052E" w14:textId="77777777" w:rsidTr="0016295B">
        <w:trPr>
          <w:jc w:val="center"/>
        </w:trPr>
        <w:tc>
          <w:tcPr>
            <w:tcW w:w="857" w:type="dxa"/>
            <w:tcBorders>
              <w:left w:val="single" w:sz="4" w:space="0" w:color="000000"/>
              <w:bottom w:val="single" w:sz="4" w:space="0" w:color="000000"/>
            </w:tcBorders>
            <w:shd w:val="clear" w:color="auto" w:fill="auto"/>
          </w:tcPr>
          <w:p w14:paraId="5D0CF641"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Голубина О.Б.</w:t>
            </w:r>
          </w:p>
        </w:tc>
        <w:tc>
          <w:tcPr>
            <w:tcW w:w="1385" w:type="dxa"/>
            <w:tcBorders>
              <w:left w:val="single" w:sz="4" w:space="0" w:color="000000"/>
              <w:bottom w:val="single" w:sz="4" w:space="0" w:color="000000"/>
              <w:right w:val="single" w:sz="4" w:space="0" w:color="000000"/>
            </w:tcBorders>
            <w:shd w:val="clear" w:color="auto" w:fill="auto"/>
          </w:tcPr>
          <w:p w14:paraId="554FFD8B"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eastAsia="Times New Roman" w:hAnsi="Times New Roman"/>
                <w:sz w:val="20"/>
                <w:szCs w:val="20"/>
                <w:lang w:val="en-US"/>
              </w:rPr>
              <w:t>infourok.ru</w:t>
            </w:r>
          </w:p>
        </w:tc>
        <w:tc>
          <w:tcPr>
            <w:tcW w:w="1200" w:type="dxa"/>
            <w:tcBorders>
              <w:left w:val="single" w:sz="4" w:space="0" w:color="000000"/>
              <w:bottom w:val="single" w:sz="4" w:space="0" w:color="000000"/>
              <w:right w:val="single" w:sz="4" w:space="0" w:color="000000"/>
            </w:tcBorders>
            <w:shd w:val="clear" w:color="auto" w:fill="auto"/>
          </w:tcPr>
          <w:p w14:paraId="78BEA6D8" w14:textId="77777777" w:rsidR="0016295B" w:rsidRPr="00212BA2" w:rsidRDefault="0016295B" w:rsidP="0016295B">
            <w:pPr>
              <w:spacing w:after="0" w:line="240" w:lineRule="auto"/>
              <w:rPr>
                <w:rFonts w:ascii="Times New Roman" w:hAnsi="Times New Roman"/>
                <w:sz w:val="20"/>
                <w:szCs w:val="20"/>
              </w:rPr>
            </w:pPr>
            <w:r w:rsidRPr="00212BA2">
              <w:rPr>
                <w:rFonts w:ascii="Times New Roman" w:eastAsia="Times New Roman" w:hAnsi="Times New Roman"/>
                <w:sz w:val="20"/>
                <w:szCs w:val="20"/>
              </w:rPr>
              <w:t xml:space="preserve">Методическая разработка </w:t>
            </w:r>
            <w:r w:rsidRPr="00212BA2">
              <w:rPr>
                <w:rFonts w:ascii="Times New Roman" w:eastAsia="Times New Roman" w:hAnsi="Times New Roman"/>
                <w:sz w:val="20"/>
                <w:szCs w:val="20"/>
              </w:rPr>
              <w:lastRenderedPageBreak/>
              <w:t>урока литературного чтения УМК Школа России «Э. Успенский. Чебурашка»</w:t>
            </w:r>
          </w:p>
        </w:tc>
        <w:tc>
          <w:tcPr>
            <w:tcW w:w="979" w:type="dxa"/>
            <w:tcBorders>
              <w:left w:val="single" w:sz="4" w:space="0" w:color="000000"/>
              <w:bottom w:val="single" w:sz="4" w:space="0" w:color="000000"/>
              <w:right w:val="single" w:sz="4" w:space="0" w:color="000000"/>
            </w:tcBorders>
            <w:shd w:val="clear" w:color="auto" w:fill="auto"/>
          </w:tcPr>
          <w:p w14:paraId="45139525"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lastRenderedPageBreak/>
              <w:t>14.09.2021г.</w:t>
            </w:r>
          </w:p>
        </w:tc>
        <w:tc>
          <w:tcPr>
            <w:tcW w:w="1498" w:type="dxa"/>
            <w:tcBorders>
              <w:left w:val="single" w:sz="4" w:space="0" w:color="000000"/>
              <w:bottom w:val="single" w:sz="4" w:space="0" w:color="000000"/>
              <w:right w:val="single" w:sz="4" w:space="0" w:color="000000"/>
            </w:tcBorders>
          </w:tcPr>
          <w:p w14:paraId="1B4D7CD8"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eastAsia="Times New Roman" w:hAnsi="Times New Roman"/>
                <w:sz w:val="20"/>
                <w:szCs w:val="20"/>
              </w:rPr>
              <w:t>№ЮХ10126084</w:t>
            </w:r>
          </w:p>
        </w:tc>
        <w:tc>
          <w:tcPr>
            <w:tcW w:w="2586" w:type="dxa"/>
            <w:tcBorders>
              <w:left w:val="single" w:sz="4" w:space="0" w:color="000000"/>
              <w:bottom w:val="single" w:sz="4" w:space="0" w:color="000000"/>
              <w:right w:val="single" w:sz="4" w:space="0" w:color="000000"/>
            </w:tcBorders>
          </w:tcPr>
          <w:p w14:paraId="06BB1A21" w14:textId="77777777" w:rsidR="0016295B" w:rsidRPr="00212BA2" w:rsidRDefault="00000000" w:rsidP="0016295B">
            <w:pPr>
              <w:spacing w:after="0" w:line="240" w:lineRule="auto"/>
              <w:jc w:val="both"/>
              <w:rPr>
                <w:sz w:val="20"/>
                <w:szCs w:val="20"/>
              </w:rPr>
            </w:pPr>
            <w:hyperlink r:id="rId16">
              <w:r w:rsidR="0016295B" w:rsidRPr="00212BA2">
                <w:rPr>
                  <w:rFonts w:ascii="Times New Roman" w:hAnsi="Times New Roman"/>
                  <w:sz w:val="20"/>
                  <w:szCs w:val="20"/>
                </w:rPr>
                <w:t>https://infourok.ru/metodicheskaya-razrabotka-vneklassnogo-zanyatiya-akademiya-</w:t>
              </w:r>
              <w:r w:rsidR="0016295B" w:rsidRPr="00212BA2">
                <w:rPr>
                  <w:rFonts w:ascii="Times New Roman" w:hAnsi="Times New Roman"/>
                  <w:sz w:val="20"/>
                  <w:szCs w:val="20"/>
                </w:rPr>
                <w:lastRenderedPageBreak/>
                <w:t>dorozhnyh-nauk-5306813.html</w:t>
              </w:r>
            </w:hyperlink>
          </w:p>
        </w:tc>
      </w:tr>
      <w:tr w:rsidR="0016295B" w:rsidRPr="00212BA2" w14:paraId="55E36BD2" w14:textId="77777777" w:rsidTr="0016295B">
        <w:trPr>
          <w:jc w:val="center"/>
        </w:trPr>
        <w:tc>
          <w:tcPr>
            <w:tcW w:w="857" w:type="dxa"/>
            <w:tcBorders>
              <w:left w:val="single" w:sz="4" w:space="0" w:color="000000"/>
              <w:bottom w:val="single" w:sz="4" w:space="0" w:color="000000"/>
            </w:tcBorders>
            <w:shd w:val="clear" w:color="auto" w:fill="auto"/>
          </w:tcPr>
          <w:p w14:paraId="5D61A175" w14:textId="77777777" w:rsidR="0016295B" w:rsidRPr="00212BA2" w:rsidRDefault="0016295B" w:rsidP="0016295B">
            <w:pPr>
              <w:spacing w:after="0" w:line="240" w:lineRule="auto"/>
              <w:jc w:val="both"/>
              <w:rPr>
                <w:rFonts w:ascii="Times New Roman" w:hAnsi="Times New Roman"/>
                <w:sz w:val="20"/>
                <w:szCs w:val="20"/>
              </w:rPr>
            </w:pPr>
          </w:p>
        </w:tc>
        <w:tc>
          <w:tcPr>
            <w:tcW w:w="1385" w:type="dxa"/>
            <w:tcBorders>
              <w:left w:val="single" w:sz="4" w:space="0" w:color="000000"/>
              <w:bottom w:val="single" w:sz="4" w:space="0" w:color="000000"/>
              <w:right w:val="single" w:sz="4" w:space="0" w:color="000000"/>
            </w:tcBorders>
            <w:shd w:val="clear" w:color="auto" w:fill="auto"/>
          </w:tcPr>
          <w:p w14:paraId="057BE6FD"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eastAsia="Times New Roman" w:hAnsi="Times New Roman"/>
                <w:sz w:val="20"/>
                <w:szCs w:val="20"/>
                <w:lang w:val="en-US"/>
              </w:rPr>
              <w:t>infourok.ru</w:t>
            </w:r>
          </w:p>
        </w:tc>
        <w:tc>
          <w:tcPr>
            <w:tcW w:w="1200" w:type="dxa"/>
            <w:tcBorders>
              <w:left w:val="single" w:sz="4" w:space="0" w:color="000000"/>
              <w:bottom w:val="single" w:sz="4" w:space="0" w:color="000000"/>
              <w:right w:val="single" w:sz="4" w:space="0" w:color="000000"/>
            </w:tcBorders>
            <w:shd w:val="clear" w:color="auto" w:fill="auto"/>
          </w:tcPr>
          <w:p w14:paraId="7D593772"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eastAsia="Times New Roman" w:hAnsi="Times New Roman"/>
                <w:sz w:val="20"/>
                <w:szCs w:val="20"/>
              </w:rPr>
              <w:t>Методическая разработка внеклассного занятия «Академия дорожных наук»</w:t>
            </w:r>
          </w:p>
        </w:tc>
        <w:tc>
          <w:tcPr>
            <w:tcW w:w="979" w:type="dxa"/>
            <w:tcBorders>
              <w:left w:val="single" w:sz="4" w:space="0" w:color="000000"/>
              <w:bottom w:val="single" w:sz="4" w:space="0" w:color="000000"/>
              <w:right w:val="single" w:sz="4" w:space="0" w:color="000000"/>
            </w:tcBorders>
            <w:shd w:val="clear" w:color="auto" w:fill="auto"/>
          </w:tcPr>
          <w:p w14:paraId="62B111D0"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14.09.2021г.</w:t>
            </w:r>
          </w:p>
        </w:tc>
        <w:tc>
          <w:tcPr>
            <w:tcW w:w="1498" w:type="dxa"/>
            <w:tcBorders>
              <w:left w:val="single" w:sz="4" w:space="0" w:color="000000"/>
              <w:bottom w:val="single" w:sz="4" w:space="0" w:color="000000"/>
              <w:right w:val="single" w:sz="4" w:space="0" w:color="000000"/>
            </w:tcBorders>
          </w:tcPr>
          <w:p w14:paraId="3E054D14"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№ТС35675520</w:t>
            </w:r>
          </w:p>
        </w:tc>
        <w:tc>
          <w:tcPr>
            <w:tcW w:w="2586" w:type="dxa"/>
            <w:tcBorders>
              <w:left w:val="single" w:sz="4" w:space="0" w:color="000000"/>
              <w:bottom w:val="single" w:sz="4" w:space="0" w:color="000000"/>
              <w:right w:val="single" w:sz="4" w:space="0" w:color="000000"/>
            </w:tcBorders>
          </w:tcPr>
          <w:p w14:paraId="6C6ABD0C" w14:textId="77777777" w:rsidR="0016295B" w:rsidRPr="00212BA2" w:rsidRDefault="00000000" w:rsidP="0016295B">
            <w:pPr>
              <w:spacing w:after="0" w:line="240" w:lineRule="auto"/>
              <w:jc w:val="both"/>
              <w:rPr>
                <w:sz w:val="20"/>
                <w:szCs w:val="20"/>
              </w:rPr>
            </w:pPr>
            <w:hyperlink r:id="rId17">
              <w:r w:rsidR="0016295B" w:rsidRPr="00212BA2">
                <w:rPr>
                  <w:rFonts w:ascii="Times New Roman" w:hAnsi="Times New Roman"/>
                  <w:sz w:val="20"/>
                  <w:szCs w:val="20"/>
                </w:rPr>
                <w:t>https://infourok.ru/metodicheskaya-razrabotka-vneklassnogo-zanyatiya-akademiya-dorozhnyh-nauk-5306813.html</w:t>
              </w:r>
            </w:hyperlink>
          </w:p>
        </w:tc>
      </w:tr>
      <w:tr w:rsidR="0016295B" w:rsidRPr="00212BA2" w14:paraId="4BFF325E" w14:textId="77777777" w:rsidTr="0016295B">
        <w:trPr>
          <w:jc w:val="center"/>
        </w:trPr>
        <w:tc>
          <w:tcPr>
            <w:tcW w:w="857" w:type="dxa"/>
            <w:tcBorders>
              <w:left w:val="single" w:sz="4" w:space="0" w:color="000000"/>
              <w:bottom w:val="single" w:sz="4" w:space="0" w:color="000000"/>
            </w:tcBorders>
            <w:shd w:val="clear" w:color="auto" w:fill="auto"/>
          </w:tcPr>
          <w:p w14:paraId="10AC37E0" w14:textId="77777777" w:rsidR="0016295B" w:rsidRPr="00212BA2" w:rsidRDefault="0016295B" w:rsidP="0016295B">
            <w:pPr>
              <w:spacing w:after="0" w:line="240" w:lineRule="auto"/>
              <w:jc w:val="both"/>
              <w:rPr>
                <w:rFonts w:ascii="Times New Roman" w:hAnsi="Times New Roman"/>
                <w:sz w:val="20"/>
                <w:szCs w:val="20"/>
              </w:rPr>
            </w:pPr>
          </w:p>
        </w:tc>
        <w:tc>
          <w:tcPr>
            <w:tcW w:w="1385" w:type="dxa"/>
            <w:tcBorders>
              <w:left w:val="single" w:sz="4" w:space="0" w:color="000000"/>
              <w:bottom w:val="single" w:sz="4" w:space="0" w:color="000000"/>
              <w:right w:val="single" w:sz="4" w:space="0" w:color="000000"/>
            </w:tcBorders>
            <w:shd w:val="clear" w:color="auto" w:fill="auto"/>
          </w:tcPr>
          <w:p w14:paraId="39E84506"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eastAsia="Times New Roman" w:hAnsi="Times New Roman"/>
                <w:sz w:val="20"/>
                <w:szCs w:val="20"/>
                <w:lang w:val="en-US"/>
              </w:rPr>
              <w:t>infourok.ru</w:t>
            </w:r>
          </w:p>
        </w:tc>
        <w:tc>
          <w:tcPr>
            <w:tcW w:w="1200" w:type="dxa"/>
            <w:tcBorders>
              <w:left w:val="single" w:sz="4" w:space="0" w:color="000000"/>
              <w:bottom w:val="single" w:sz="4" w:space="0" w:color="000000"/>
              <w:right w:val="single" w:sz="4" w:space="0" w:color="000000"/>
            </w:tcBorders>
            <w:shd w:val="clear" w:color="auto" w:fill="auto"/>
          </w:tcPr>
          <w:p w14:paraId="1EACB6F2"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Методическая разработка урока русского языка УМК России «Раздельное написание предлогов»</w:t>
            </w:r>
          </w:p>
        </w:tc>
        <w:tc>
          <w:tcPr>
            <w:tcW w:w="979" w:type="dxa"/>
            <w:tcBorders>
              <w:left w:val="single" w:sz="4" w:space="0" w:color="000000"/>
              <w:bottom w:val="single" w:sz="4" w:space="0" w:color="000000"/>
              <w:right w:val="single" w:sz="4" w:space="0" w:color="000000"/>
            </w:tcBorders>
            <w:shd w:val="clear" w:color="auto" w:fill="auto"/>
          </w:tcPr>
          <w:p w14:paraId="62F32B7E"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14.09.2021г.</w:t>
            </w:r>
          </w:p>
        </w:tc>
        <w:tc>
          <w:tcPr>
            <w:tcW w:w="1498" w:type="dxa"/>
            <w:tcBorders>
              <w:left w:val="single" w:sz="4" w:space="0" w:color="000000"/>
              <w:bottom w:val="single" w:sz="4" w:space="0" w:color="000000"/>
              <w:right w:val="single" w:sz="4" w:space="0" w:color="000000"/>
            </w:tcBorders>
          </w:tcPr>
          <w:p w14:paraId="25D868DA"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№ЯР74845187</w:t>
            </w:r>
          </w:p>
        </w:tc>
        <w:tc>
          <w:tcPr>
            <w:tcW w:w="2586" w:type="dxa"/>
            <w:tcBorders>
              <w:left w:val="single" w:sz="4" w:space="0" w:color="000000"/>
              <w:bottom w:val="single" w:sz="4" w:space="0" w:color="000000"/>
              <w:right w:val="single" w:sz="4" w:space="0" w:color="000000"/>
            </w:tcBorders>
          </w:tcPr>
          <w:p w14:paraId="7A3B3222" w14:textId="77777777" w:rsidR="0016295B" w:rsidRPr="00212BA2" w:rsidRDefault="00000000" w:rsidP="0016295B">
            <w:pPr>
              <w:spacing w:after="0" w:line="240" w:lineRule="auto"/>
              <w:jc w:val="both"/>
              <w:rPr>
                <w:sz w:val="20"/>
                <w:szCs w:val="20"/>
              </w:rPr>
            </w:pPr>
            <w:hyperlink r:id="rId18">
              <w:r w:rsidR="0016295B" w:rsidRPr="00212BA2">
                <w:rPr>
                  <w:rFonts w:ascii="Times New Roman" w:hAnsi="Times New Roman"/>
                  <w:sz w:val="20"/>
                  <w:szCs w:val="20"/>
                </w:rPr>
                <w:t>https://infourok.ru/metodicheskaya-razrabotka-po-russkomu-yazyku-shkola-rossii-2-klass-razdelnoe-napisanie-predlogov-5306768.html</w:t>
              </w:r>
            </w:hyperlink>
          </w:p>
        </w:tc>
      </w:tr>
      <w:tr w:rsidR="0016295B" w:rsidRPr="00212BA2" w14:paraId="14C88320" w14:textId="77777777" w:rsidTr="0016295B">
        <w:trPr>
          <w:jc w:val="center"/>
        </w:trPr>
        <w:tc>
          <w:tcPr>
            <w:tcW w:w="857" w:type="dxa"/>
            <w:tcBorders>
              <w:left w:val="single" w:sz="4" w:space="0" w:color="000000"/>
              <w:bottom w:val="single" w:sz="4" w:space="0" w:color="000000"/>
            </w:tcBorders>
            <w:shd w:val="clear" w:color="auto" w:fill="auto"/>
          </w:tcPr>
          <w:p w14:paraId="183C2F45" w14:textId="77777777" w:rsidR="0016295B" w:rsidRPr="00212BA2" w:rsidRDefault="0016295B" w:rsidP="0016295B">
            <w:pPr>
              <w:spacing w:after="0" w:line="240" w:lineRule="auto"/>
              <w:jc w:val="both"/>
              <w:rPr>
                <w:rFonts w:ascii="Times New Roman" w:hAnsi="Times New Roman"/>
                <w:sz w:val="20"/>
                <w:szCs w:val="20"/>
              </w:rPr>
            </w:pPr>
          </w:p>
        </w:tc>
        <w:tc>
          <w:tcPr>
            <w:tcW w:w="1385" w:type="dxa"/>
            <w:tcBorders>
              <w:left w:val="single" w:sz="4" w:space="0" w:color="000000"/>
              <w:bottom w:val="single" w:sz="4" w:space="0" w:color="000000"/>
              <w:right w:val="single" w:sz="4" w:space="0" w:color="000000"/>
            </w:tcBorders>
            <w:shd w:val="clear" w:color="auto" w:fill="auto"/>
          </w:tcPr>
          <w:p w14:paraId="57EE2BDA"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eastAsia="Times New Roman" w:hAnsi="Times New Roman"/>
                <w:sz w:val="20"/>
                <w:szCs w:val="20"/>
              </w:rPr>
              <w:t>Сборник ГНМЦ г. Чита</w:t>
            </w:r>
          </w:p>
        </w:tc>
        <w:tc>
          <w:tcPr>
            <w:tcW w:w="1200" w:type="dxa"/>
            <w:tcBorders>
              <w:left w:val="single" w:sz="4" w:space="0" w:color="000000"/>
              <w:bottom w:val="single" w:sz="4" w:space="0" w:color="000000"/>
              <w:right w:val="single" w:sz="4" w:space="0" w:color="000000"/>
            </w:tcBorders>
            <w:shd w:val="clear" w:color="auto" w:fill="auto"/>
          </w:tcPr>
          <w:p w14:paraId="67153677" w14:textId="77777777" w:rsidR="0016295B" w:rsidRPr="00212BA2" w:rsidRDefault="0016295B" w:rsidP="0016295B">
            <w:pPr>
              <w:spacing w:after="0" w:line="240" w:lineRule="auto"/>
              <w:rPr>
                <w:rFonts w:ascii="Times New Roman" w:hAnsi="Times New Roman"/>
                <w:sz w:val="20"/>
                <w:szCs w:val="20"/>
              </w:rPr>
            </w:pPr>
            <w:r w:rsidRPr="00212BA2">
              <w:rPr>
                <w:rFonts w:ascii="Times New Roman" w:eastAsia="Times New Roman" w:hAnsi="Times New Roman"/>
                <w:sz w:val="20"/>
                <w:szCs w:val="20"/>
              </w:rPr>
              <w:t>Исследовательские работы с указанием руководителя:</w:t>
            </w:r>
          </w:p>
          <w:p w14:paraId="33D75F21" w14:textId="77777777" w:rsidR="0016295B" w:rsidRPr="00212BA2" w:rsidRDefault="0016295B" w:rsidP="0016295B">
            <w:pPr>
              <w:spacing w:after="0" w:line="240" w:lineRule="auto"/>
              <w:rPr>
                <w:rFonts w:ascii="Times New Roman" w:hAnsi="Times New Roman"/>
                <w:sz w:val="20"/>
                <w:szCs w:val="20"/>
              </w:rPr>
            </w:pPr>
            <w:r w:rsidRPr="00212BA2">
              <w:rPr>
                <w:rFonts w:ascii="Times New Roman" w:eastAsia="Times New Roman" w:hAnsi="Times New Roman"/>
                <w:sz w:val="20"/>
                <w:szCs w:val="20"/>
              </w:rPr>
              <w:t>- Роль типов памяти в заучивании таблицы умножения.</w:t>
            </w:r>
          </w:p>
          <w:p w14:paraId="68693E0B" w14:textId="77777777" w:rsidR="0016295B" w:rsidRPr="00212BA2" w:rsidRDefault="0016295B" w:rsidP="0016295B">
            <w:pPr>
              <w:spacing w:after="0" w:line="240" w:lineRule="auto"/>
              <w:rPr>
                <w:rFonts w:ascii="Times New Roman" w:hAnsi="Times New Roman"/>
                <w:sz w:val="20"/>
                <w:szCs w:val="20"/>
              </w:rPr>
            </w:pPr>
            <w:r w:rsidRPr="00212BA2">
              <w:rPr>
                <w:rFonts w:ascii="Times New Roman" w:eastAsia="Times New Roman" w:hAnsi="Times New Roman"/>
                <w:sz w:val="20"/>
                <w:szCs w:val="20"/>
              </w:rPr>
              <w:t>- Книга рекордов нашего класса.</w:t>
            </w:r>
          </w:p>
        </w:tc>
        <w:tc>
          <w:tcPr>
            <w:tcW w:w="979" w:type="dxa"/>
            <w:tcBorders>
              <w:left w:val="single" w:sz="4" w:space="0" w:color="000000"/>
              <w:bottom w:val="single" w:sz="4" w:space="0" w:color="000000"/>
              <w:right w:val="single" w:sz="4" w:space="0" w:color="000000"/>
            </w:tcBorders>
            <w:shd w:val="clear" w:color="auto" w:fill="auto"/>
          </w:tcPr>
          <w:p w14:paraId="287E09A9"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02.04.2022г.</w:t>
            </w:r>
          </w:p>
        </w:tc>
        <w:tc>
          <w:tcPr>
            <w:tcW w:w="1498" w:type="dxa"/>
            <w:tcBorders>
              <w:left w:val="single" w:sz="4" w:space="0" w:color="000000"/>
              <w:bottom w:val="single" w:sz="4" w:space="0" w:color="000000"/>
              <w:right w:val="single" w:sz="4" w:space="0" w:color="000000"/>
            </w:tcBorders>
          </w:tcPr>
          <w:p w14:paraId="06454DD2" w14:textId="77777777" w:rsidR="0016295B" w:rsidRPr="00212BA2" w:rsidRDefault="0016295B" w:rsidP="0016295B">
            <w:pPr>
              <w:spacing w:after="0" w:line="240" w:lineRule="auto"/>
              <w:jc w:val="center"/>
              <w:rPr>
                <w:rFonts w:ascii="Times New Roman" w:hAnsi="Times New Roman"/>
                <w:sz w:val="20"/>
                <w:szCs w:val="20"/>
              </w:rPr>
            </w:pPr>
            <w:r w:rsidRPr="00212BA2">
              <w:rPr>
                <w:rFonts w:ascii="Times New Roman" w:hAnsi="Times New Roman"/>
                <w:sz w:val="20"/>
                <w:szCs w:val="20"/>
              </w:rPr>
              <w:t>-</w:t>
            </w:r>
          </w:p>
        </w:tc>
        <w:tc>
          <w:tcPr>
            <w:tcW w:w="2586" w:type="dxa"/>
            <w:tcBorders>
              <w:left w:val="single" w:sz="4" w:space="0" w:color="000000"/>
              <w:bottom w:val="single" w:sz="4" w:space="0" w:color="000000"/>
              <w:right w:val="single" w:sz="4" w:space="0" w:color="000000"/>
            </w:tcBorders>
          </w:tcPr>
          <w:p w14:paraId="2BC73853" w14:textId="77777777" w:rsidR="0016295B" w:rsidRPr="00212BA2" w:rsidRDefault="0016295B" w:rsidP="0016295B">
            <w:pPr>
              <w:spacing w:after="0" w:line="240" w:lineRule="auto"/>
              <w:rPr>
                <w:rFonts w:ascii="Times New Roman" w:hAnsi="Times New Roman"/>
                <w:sz w:val="20"/>
                <w:szCs w:val="20"/>
              </w:rPr>
            </w:pPr>
            <w:r w:rsidRPr="00212BA2">
              <w:rPr>
                <w:rFonts w:ascii="Times New Roman" w:eastAsia="Times New Roman" w:hAnsi="Times New Roman"/>
                <w:sz w:val="20"/>
                <w:szCs w:val="20"/>
              </w:rPr>
              <w:t>Сборник материалов НПК учащихся 3-4 классов «Личность. Индивидуальность. Развитие» - исследовательские работы с указанием руководителя</w:t>
            </w:r>
          </w:p>
        </w:tc>
      </w:tr>
      <w:tr w:rsidR="0016295B" w:rsidRPr="00212BA2" w14:paraId="5EC96471" w14:textId="77777777" w:rsidTr="0016295B">
        <w:trPr>
          <w:jc w:val="center"/>
        </w:trPr>
        <w:tc>
          <w:tcPr>
            <w:tcW w:w="857" w:type="dxa"/>
            <w:tcBorders>
              <w:left w:val="single" w:sz="4" w:space="0" w:color="000000"/>
              <w:bottom w:val="single" w:sz="4" w:space="0" w:color="000000"/>
            </w:tcBorders>
            <w:shd w:val="clear" w:color="auto" w:fill="auto"/>
          </w:tcPr>
          <w:p w14:paraId="6B5B143A"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Прихунова Д.В.</w:t>
            </w:r>
          </w:p>
        </w:tc>
        <w:tc>
          <w:tcPr>
            <w:tcW w:w="1385" w:type="dxa"/>
            <w:tcBorders>
              <w:left w:val="single" w:sz="4" w:space="0" w:color="000000"/>
              <w:bottom w:val="single" w:sz="4" w:space="0" w:color="000000"/>
              <w:right w:val="single" w:sz="4" w:space="0" w:color="000000"/>
            </w:tcBorders>
            <w:shd w:val="clear" w:color="auto" w:fill="auto"/>
          </w:tcPr>
          <w:p w14:paraId="2023D85A" w14:textId="77777777" w:rsidR="0016295B" w:rsidRPr="00212BA2" w:rsidRDefault="0016295B" w:rsidP="0016295B">
            <w:pPr>
              <w:rPr>
                <w:sz w:val="20"/>
                <w:szCs w:val="20"/>
              </w:rPr>
            </w:pPr>
            <w:r w:rsidRPr="00212BA2">
              <w:rPr>
                <w:rFonts w:ascii="Times New Roman" w:eastAsia="Times New Roman" w:hAnsi="Times New Roman"/>
                <w:sz w:val="20"/>
                <w:szCs w:val="20"/>
                <w:lang w:val="en-US"/>
              </w:rPr>
              <w:t>infourok.ru</w:t>
            </w:r>
          </w:p>
        </w:tc>
        <w:tc>
          <w:tcPr>
            <w:tcW w:w="1200" w:type="dxa"/>
            <w:tcBorders>
              <w:left w:val="single" w:sz="4" w:space="0" w:color="000000"/>
              <w:bottom w:val="single" w:sz="4" w:space="0" w:color="000000"/>
              <w:right w:val="single" w:sz="4" w:space="0" w:color="000000"/>
            </w:tcBorders>
            <w:shd w:val="clear" w:color="auto" w:fill="auto"/>
          </w:tcPr>
          <w:p w14:paraId="1A2FC219"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Проект: «Зеленая школа»</w:t>
            </w:r>
          </w:p>
        </w:tc>
        <w:tc>
          <w:tcPr>
            <w:tcW w:w="979" w:type="dxa"/>
            <w:tcBorders>
              <w:left w:val="single" w:sz="4" w:space="0" w:color="000000"/>
              <w:bottom w:val="single" w:sz="4" w:space="0" w:color="000000"/>
              <w:right w:val="single" w:sz="4" w:space="0" w:color="000000"/>
            </w:tcBorders>
            <w:shd w:val="clear" w:color="auto" w:fill="auto"/>
          </w:tcPr>
          <w:p w14:paraId="353604E9"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05.04.2022</w:t>
            </w:r>
          </w:p>
        </w:tc>
        <w:tc>
          <w:tcPr>
            <w:tcW w:w="1498" w:type="dxa"/>
            <w:tcBorders>
              <w:left w:val="single" w:sz="4" w:space="0" w:color="000000"/>
              <w:bottom w:val="single" w:sz="4" w:space="0" w:color="000000"/>
              <w:right w:val="single" w:sz="4" w:space="0" w:color="000000"/>
            </w:tcBorders>
          </w:tcPr>
          <w:p w14:paraId="74673196"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 ЩК61202476</w:t>
            </w:r>
            <w:r w:rsidRPr="00212BA2">
              <w:rPr>
                <w:rFonts w:ascii="Times New Roman" w:hAnsi="Times New Roman"/>
                <w:sz w:val="20"/>
                <w:szCs w:val="20"/>
              </w:rPr>
              <w:br/>
              <w:t>05.04.2022</w:t>
            </w:r>
          </w:p>
        </w:tc>
        <w:tc>
          <w:tcPr>
            <w:tcW w:w="2586" w:type="dxa"/>
            <w:tcBorders>
              <w:left w:val="single" w:sz="4" w:space="0" w:color="000000"/>
              <w:bottom w:val="single" w:sz="4" w:space="0" w:color="000000"/>
              <w:right w:val="single" w:sz="4" w:space="0" w:color="000000"/>
            </w:tcBorders>
          </w:tcPr>
          <w:p w14:paraId="35E64A9E"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https://infourok.ru/proektnaya-rabota-zelyonaya-shkola-6049600.html</w:t>
            </w:r>
          </w:p>
        </w:tc>
      </w:tr>
      <w:tr w:rsidR="0016295B" w:rsidRPr="00212BA2" w14:paraId="6E253EB3" w14:textId="77777777" w:rsidTr="0016295B">
        <w:trPr>
          <w:jc w:val="center"/>
        </w:trPr>
        <w:tc>
          <w:tcPr>
            <w:tcW w:w="857" w:type="dxa"/>
            <w:tcBorders>
              <w:left w:val="single" w:sz="4" w:space="0" w:color="000000"/>
              <w:bottom w:val="single" w:sz="4" w:space="0" w:color="000000"/>
            </w:tcBorders>
            <w:shd w:val="clear" w:color="auto" w:fill="auto"/>
          </w:tcPr>
          <w:p w14:paraId="6F1F231B" w14:textId="77777777" w:rsidR="0016295B" w:rsidRPr="00212BA2" w:rsidRDefault="0016295B" w:rsidP="0016295B">
            <w:pPr>
              <w:spacing w:after="0" w:line="240" w:lineRule="auto"/>
              <w:jc w:val="both"/>
              <w:rPr>
                <w:rFonts w:ascii="Times New Roman" w:hAnsi="Times New Roman"/>
                <w:sz w:val="20"/>
                <w:szCs w:val="20"/>
              </w:rPr>
            </w:pPr>
          </w:p>
        </w:tc>
        <w:tc>
          <w:tcPr>
            <w:tcW w:w="1385" w:type="dxa"/>
            <w:tcBorders>
              <w:left w:val="single" w:sz="4" w:space="0" w:color="000000"/>
              <w:bottom w:val="single" w:sz="4" w:space="0" w:color="000000"/>
              <w:right w:val="single" w:sz="4" w:space="0" w:color="000000"/>
            </w:tcBorders>
            <w:shd w:val="clear" w:color="auto" w:fill="auto"/>
          </w:tcPr>
          <w:p w14:paraId="1892BDC5" w14:textId="77777777" w:rsidR="0016295B" w:rsidRPr="00212BA2" w:rsidRDefault="0016295B" w:rsidP="0016295B">
            <w:pPr>
              <w:rPr>
                <w:sz w:val="20"/>
                <w:szCs w:val="20"/>
              </w:rPr>
            </w:pPr>
            <w:r w:rsidRPr="00212BA2">
              <w:rPr>
                <w:rFonts w:ascii="Times New Roman" w:eastAsia="Times New Roman" w:hAnsi="Times New Roman"/>
                <w:sz w:val="20"/>
                <w:szCs w:val="20"/>
                <w:lang w:val="en-US"/>
              </w:rPr>
              <w:t>infourok.ru</w:t>
            </w:r>
          </w:p>
        </w:tc>
        <w:tc>
          <w:tcPr>
            <w:tcW w:w="1200" w:type="dxa"/>
            <w:tcBorders>
              <w:left w:val="single" w:sz="4" w:space="0" w:color="000000"/>
              <w:bottom w:val="single" w:sz="4" w:space="0" w:color="000000"/>
              <w:right w:val="single" w:sz="4" w:space="0" w:color="000000"/>
            </w:tcBorders>
            <w:shd w:val="clear" w:color="auto" w:fill="auto"/>
          </w:tcPr>
          <w:p w14:paraId="5086E4E4"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Урок на тему: «Азбука пешехода»</w:t>
            </w:r>
          </w:p>
        </w:tc>
        <w:tc>
          <w:tcPr>
            <w:tcW w:w="979" w:type="dxa"/>
            <w:tcBorders>
              <w:left w:val="single" w:sz="4" w:space="0" w:color="000000"/>
              <w:bottom w:val="single" w:sz="4" w:space="0" w:color="000000"/>
              <w:right w:val="single" w:sz="4" w:space="0" w:color="000000"/>
            </w:tcBorders>
            <w:shd w:val="clear" w:color="auto" w:fill="auto"/>
          </w:tcPr>
          <w:p w14:paraId="6207CCC0"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05.04.2022</w:t>
            </w:r>
          </w:p>
        </w:tc>
        <w:tc>
          <w:tcPr>
            <w:tcW w:w="1498" w:type="dxa"/>
            <w:tcBorders>
              <w:left w:val="single" w:sz="4" w:space="0" w:color="000000"/>
              <w:bottom w:val="single" w:sz="4" w:space="0" w:color="000000"/>
              <w:right w:val="single" w:sz="4" w:space="0" w:color="000000"/>
            </w:tcBorders>
          </w:tcPr>
          <w:p w14:paraId="6046DE5B"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 xml:space="preserve">№ </w:t>
            </w:r>
            <w:r w:rsidRPr="00212BA2">
              <w:rPr>
                <w:rFonts w:ascii="Times New Roman" w:hAnsi="Times New Roman"/>
                <w:sz w:val="20"/>
                <w:szCs w:val="20"/>
                <w:lang w:val="en-US"/>
              </w:rPr>
              <w:t>OC15884642</w:t>
            </w:r>
            <w:r w:rsidRPr="00212BA2">
              <w:rPr>
                <w:rFonts w:ascii="Times New Roman" w:hAnsi="Times New Roman"/>
                <w:sz w:val="20"/>
                <w:szCs w:val="20"/>
                <w:lang w:val="en-US"/>
              </w:rPr>
              <w:br/>
              <w:t>05</w:t>
            </w:r>
            <w:r w:rsidRPr="00212BA2">
              <w:rPr>
                <w:rFonts w:ascii="Times New Roman" w:hAnsi="Times New Roman"/>
                <w:sz w:val="20"/>
                <w:szCs w:val="20"/>
              </w:rPr>
              <w:t>.04.2022</w:t>
            </w:r>
          </w:p>
        </w:tc>
        <w:tc>
          <w:tcPr>
            <w:tcW w:w="2586" w:type="dxa"/>
            <w:tcBorders>
              <w:left w:val="single" w:sz="4" w:space="0" w:color="000000"/>
              <w:bottom w:val="single" w:sz="4" w:space="0" w:color="000000"/>
              <w:right w:val="single" w:sz="4" w:space="0" w:color="000000"/>
            </w:tcBorders>
          </w:tcPr>
          <w:p w14:paraId="19CD2586"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https://infourok.ru/urok-na-temu-azbuka-peshehoda-6049700.html</w:t>
            </w:r>
          </w:p>
        </w:tc>
      </w:tr>
      <w:tr w:rsidR="0016295B" w:rsidRPr="00212BA2" w14:paraId="0FE0FE37" w14:textId="77777777" w:rsidTr="0016295B">
        <w:trPr>
          <w:jc w:val="center"/>
        </w:trPr>
        <w:tc>
          <w:tcPr>
            <w:tcW w:w="857" w:type="dxa"/>
            <w:tcBorders>
              <w:left w:val="single" w:sz="4" w:space="0" w:color="000000"/>
              <w:bottom w:val="single" w:sz="4" w:space="0" w:color="000000"/>
            </w:tcBorders>
            <w:shd w:val="clear" w:color="auto" w:fill="auto"/>
          </w:tcPr>
          <w:p w14:paraId="25E33BA3" w14:textId="77777777" w:rsidR="0016295B" w:rsidRPr="00212BA2" w:rsidRDefault="0016295B" w:rsidP="0016295B">
            <w:pPr>
              <w:spacing w:after="0" w:line="240" w:lineRule="auto"/>
              <w:jc w:val="both"/>
              <w:rPr>
                <w:rFonts w:ascii="Times New Roman" w:hAnsi="Times New Roman"/>
                <w:sz w:val="20"/>
                <w:szCs w:val="20"/>
              </w:rPr>
            </w:pPr>
          </w:p>
        </w:tc>
        <w:tc>
          <w:tcPr>
            <w:tcW w:w="1385" w:type="dxa"/>
            <w:tcBorders>
              <w:left w:val="single" w:sz="4" w:space="0" w:color="000000"/>
              <w:bottom w:val="single" w:sz="4" w:space="0" w:color="000000"/>
              <w:right w:val="single" w:sz="4" w:space="0" w:color="000000"/>
            </w:tcBorders>
            <w:shd w:val="clear" w:color="auto" w:fill="auto"/>
          </w:tcPr>
          <w:p w14:paraId="19739131"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Копилка уроков</w:t>
            </w:r>
          </w:p>
        </w:tc>
        <w:tc>
          <w:tcPr>
            <w:tcW w:w="1200" w:type="dxa"/>
            <w:tcBorders>
              <w:left w:val="single" w:sz="4" w:space="0" w:color="000000"/>
              <w:bottom w:val="single" w:sz="4" w:space="0" w:color="000000"/>
              <w:right w:val="single" w:sz="4" w:space="0" w:color="000000"/>
            </w:tcBorders>
            <w:shd w:val="clear" w:color="auto" w:fill="auto"/>
          </w:tcPr>
          <w:p w14:paraId="0195C864"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Урок на тему: «Азбука пешехода»</w:t>
            </w:r>
          </w:p>
        </w:tc>
        <w:tc>
          <w:tcPr>
            <w:tcW w:w="979" w:type="dxa"/>
            <w:tcBorders>
              <w:left w:val="single" w:sz="4" w:space="0" w:color="000000"/>
              <w:bottom w:val="single" w:sz="4" w:space="0" w:color="000000"/>
              <w:right w:val="single" w:sz="4" w:space="0" w:color="000000"/>
            </w:tcBorders>
            <w:shd w:val="clear" w:color="auto" w:fill="auto"/>
          </w:tcPr>
          <w:p w14:paraId="6A3551A8"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lang w:val="en-US"/>
              </w:rPr>
              <w:t>05/04/2022</w:t>
            </w:r>
          </w:p>
        </w:tc>
        <w:tc>
          <w:tcPr>
            <w:tcW w:w="1498" w:type="dxa"/>
            <w:tcBorders>
              <w:left w:val="single" w:sz="4" w:space="0" w:color="000000"/>
              <w:bottom w:val="single" w:sz="4" w:space="0" w:color="000000"/>
              <w:right w:val="single" w:sz="4" w:space="0" w:color="000000"/>
            </w:tcBorders>
          </w:tcPr>
          <w:p w14:paraId="1A8A961E"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 604208</w:t>
            </w:r>
            <w:r w:rsidRPr="00212BA2">
              <w:rPr>
                <w:rFonts w:ascii="Times New Roman" w:hAnsi="Times New Roman"/>
                <w:sz w:val="20"/>
                <w:szCs w:val="20"/>
              </w:rPr>
              <w:br/>
              <w:t>05.04.2022</w:t>
            </w:r>
          </w:p>
        </w:tc>
        <w:tc>
          <w:tcPr>
            <w:tcW w:w="2586" w:type="dxa"/>
            <w:tcBorders>
              <w:left w:val="single" w:sz="4" w:space="0" w:color="000000"/>
              <w:bottom w:val="single" w:sz="4" w:space="0" w:color="000000"/>
              <w:right w:val="single" w:sz="4" w:space="0" w:color="000000"/>
            </w:tcBorders>
          </w:tcPr>
          <w:p w14:paraId="51ADB40B"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w:t>
            </w:r>
          </w:p>
        </w:tc>
      </w:tr>
      <w:tr w:rsidR="0016295B" w:rsidRPr="00212BA2" w14:paraId="743FACF7" w14:textId="77777777" w:rsidTr="0016295B">
        <w:trPr>
          <w:jc w:val="center"/>
        </w:trPr>
        <w:tc>
          <w:tcPr>
            <w:tcW w:w="857" w:type="dxa"/>
            <w:tcBorders>
              <w:left w:val="single" w:sz="4" w:space="0" w:color="000000"/>
              <w:bottom w:val="single" w:sz="4" w:space="0" w:color="000000"/>
            </w:tcBorders>
            <w:shd w:val="clear" w:color="auto" w:fill="auto"/>
          </w:tcPr>
          <w:p w14:paraId="45852CE4"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Размахнина К.В.</w:t>
            </w:r>
          </w:p>
        </w:tc>
        <w:tc>
          <w:tcPr>
            <w:tcW w:w="1385" w:type="dxa"/>
            <w:tcBorders>
              <w:left w:val="single" w:sz="4" w:space="0" w:color="000000"/>
              <w:bottom w:val="single" w:sz="4" w:space="0" w:color="000000"/>
              <w:right w:val="single" w:sz="4" w:space="0" w:color="000000"/>
            </w:tcBorders>
            <w:shd w:val="clear" w:color="auto" w:fill="auto"/>
          </w:tcPr>
          <w:p w14:paraId="2118076A" w14:textId="77777777" w:rsidR="0016295B" w:rsidRPr="00212BA2" w:rsidRDefault="0016295B" w:rsidP="0016295B">
            <w:pPr>
              <w:spacing w:after="0" w:line="240" w:lineRule="auto"/>
              <w:rPr>
                <w:rFonts w:ascii="Times New Roman" w:hAnsi="Times New Roman"/>
                <w:sz w:val="20"/>
                <w:szCs w:val="20"/>
              </w:rPr>
            </w:pPr>
            <w:r w:rsidRPr="00212BA2">
              <w:rPr>
                <w:rFonts w:ascii="Times New Roman" w:eastAsia="Times New Roman" w:hAnsi="Times New Roman"/>
                <w:sz w:val="20"/>
                <w:szCs w:val="20"/>
                <w:lang w:val="en-US"/>
              </w:rPr>
              <w:t>infourok.ru</w:t>
            </w:r>
          </w:p>
        </w:tc>
        <w:tc>
          <w:tcPr>
            <w:tcW w:w="1200" w:type="dxa"/>
            <w:tcBorders>
              <w:left w:val="single" w:sz="4" w:space="0" w:color="000000"/>
              <w:bottom w:val="single" w:sz="4" w:space="0" w:color="000000"/>
              <w:right w:val="single" w:sz="4" w:space="0" w:color="000000"/>
            </w:tcBorders>
            <w:shd w:val="clear" w:color="auto" w:fill="auto"/>
          </w:tcPr>
          <w:p w14:paraId="31E12628"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«Использование игр, направленных на развитие познавательных процессов у детей с ОВЗ»</w:t>
            </w:r>
          </w:p>
        </w:tc>
        <w:tc>
          <w:tcPr>
            <w:tcW w:w="979" w:type="dxa"/>
            <w:tcBorders>
              <w:left w:val="single" w:sz="4" w:space="0" w:color="000000"/>
              <w:bottom w:val="single" w:sz="4" w:space="0" w:color="000000"/>
              <w:right w:val="single" w:sz="4" w:space="0" w:color="000000"/>
            </w:tcBorders>
            <w:shd w:val="clear" w:color="auto" w:fill="auto"/>
          </w:tcPr>
          <w:p w14:paraId="25818C4C"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2.05.2022</w:t>
            </w:r>
          </w:p>
        </w:tc>
        <w:tc>
          <w:tcPr>
            <w:tcW w:w="1498" w:type="dxa"/>
            <w:tcBorders>
              <w:left w:val="single" w:sz="4" w:space="0" w:color="000000"/>
              <w:bottom w:val="single" w:sz="4" w:space="0" w:color="000000"/>
              <w:right w:val="single" w:sz="4" w:space="0" w:color="000000"/>
            </w:tcBorders>
          </w:tcPr>
          <w:p w14:paraId="75F00930"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ЭС72560770</w:t>
            </w:r>
          </w:p>
        </w:tc>
        <w:tc>
          <w:tcPr>
            <w:tcW w:w="2586" w:type="dxa"/>
            <w:tcBorders>
              <w:left w:val="single" w:sz="4" w:space="0" w:color="000000"/>
              <w:bottom w:val="single" w:sz="4" w:space="0" w:color="000000"/>
              <w:right w:val="single" w:sz="4" w:space="0" w:color="000000"/>
            </w:tcBorders>
          </w:tcPr>
          <w:p w14:paraId="149D5E84"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https://infourok.ru/ispolzovanie-igr-napravlennyh-na-razvitie-poznavatelnyh-processov-u-detej-s-ogranichennymi-vozmozhnostyami-zdorovya-6086931.html</w:t>
            </w:r>
          </w:p>
        </w:tc>
      </w:tr>
      <w:tr w:rsidR="0016295B" w:rsidRPr="00212BA2" w14:paraId="05D9DC0A" w14:textId="77777777" w:rsidTr="0016295B">
        <w:trPr>
          <w:jc w:val="center"/>
        </w:trPr>
        <w:tc>
          <w:tcPr>
            <w:tcW w:w="857" w:type="dxa"/>
            <w:tcBorders>
              <w:left w:val="single" w:sz="4" w:space="0" w:color="000000"/>
              <w:bottom w:val="single" w:sz="4" w:space="0" w:color="000000"/>
            </w:tcBorders>
            <w:shd w:val="clear" w:color="auto" w:fill="auto"/>
          </w:tcPr>
          <w:p w14:paraId="49DB76B7" w14:textId="77777777" w:rsidR="0016295B" w:rsidRPr="00212BA2" w:rsidRDefault="0016295B" w:rsidP="0016295B">
            <w:pPr>
              <w:spacing w:after="0" w:line="240" w:lineRule="auto"/>
              <w:jc w:val="both"/>
              <w:rPr>
                <w:rFonts w:ascii="Times New Roman" w:hAnsi="Times New Roman"/>
                <w:sz w:val="20"/>
                <w:szCs w:val="20"/>
              </w:rPr>
            </w:pPr>
          </w:p>
        </w:tc>
        <w:tc>
          <w:tcPr>
            <w:tcW w:w="1385" w:type="dxa"/>
            <w:tcBorders>
              <w:left w:val="single" w:sz="4" w:space="0" w:color="000000"/>
              <w:bottom w:val="single" w:sz="4" w:space="0" w:color="000000"/>
              <w:right w:val="single" w:sz="4" w:space="0" w:color="000000"/>
            </w:tcBorders>
            <w:shd w:val="clear" w:color="auto" w:fill="auto"/>
          </w:tcPr>
          <w:p w14:paraId="03663568"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«Идея»</w:t>
            </w:r>
          </w:p>
        </w:tc>
        <w:tc>
          <w:tcPr>
            <w:tcW w:w="1200" w:type="dxa"/>
            <w:tcBorders>
              <w:left w:val="single" w:sz="4" w:space="0" w:color="000000"/>
              <w:bottom w:val="single" w:sz="4" w:space="0" w:color="000000"/>
              <w:right w:val="single" w:sz="4" w:space="0" w:color="000000"/>
            </w:tcBorders>
            <w:shd w:val="clear" w:color="auto" w:fill="auto"/>
          </w:tcPr>
          <w:p w14:paraId="031B91FB"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 xml:space="preserve">«Взаимоотношения в семьях, имеющих детей с </w:t>
            </w:r>
            <w:r w:rsidRPr="00212BA2">
              <w:rPr>
                <w:rFonts w:ascii="Times New Roman" w:hAnsi="Times New Roman"/>
                <w:sz w:val="20"/>
                <w:szCs w:val="20"/>
              </w:rPr>
              <w:lastRenderedPageBreak/>
              <w:t>отклонениями в развитии»</w:t>
            </w:r>
          </w:p>
        </w:tc>
        <w:tc>
          <w:tcPr>
            <w:tcW w:w="979" w:type="dxa"/>
            <w:tcBorders>
              <w:left w:val="single" w:sz="4" w:space="0" w:color="000000"/>
              <w:bottom w:val="single" w:sz="4" w:space="0" w:color="000000"/>
              <w:right w:val="single" w:sz="4" w:space="0" w:color="000000"/>
            </w:tcBorders>
            <w:shd w:val="clear" w:color="auto" w:fill="auto"/>
          </w:tcPr>
          <w:p w14:paraId="53BBEA54"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lastRenderedPageBreak/>
              <w:t>11.04.2022</w:t>
            </w:r>
          </w:p>
        </w:tc>
        <w:tc>
          <w:tcPr>
            <w:tcW w:w="1498" w:type="dxa"/>
            <w:tcBorders>
              <w:left w:val="single" w:sz="4" w:space="0" w:color="000000"/>
              <w:bottom w:val="single" w:sz="4" w:space="0" w:color="000000"/>
              <w:right w:val="single" w:sz="4" w:space="0" w:color="000000"/>
            </w:tcBorders>
          </w:tcPr>
          <w:p w14:paraId="6B196F6F"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А-2910</w:t>
            </w:r>
          </w:p>
        </w:tc>
        <w:tc>
          <w:tcPr>
            <w:tcW w:w="2586" w:type="dxa"/>
            <w:tcBorders>
              <w:left w:val="single" w:sz="4" w:space="0" w:color="000000"/>
              <w:bottom w:val="single" w:sz="4" w:space="0" w:color="000000"/>
              <w:right w:val="single" w:sz="4" w:space="0" w:color="000000"/>
            </w:tcBorders>
          </w:tcPr>
          <w:p w14:paraId="49D4DAC7"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https://centrideia.ru/metodicheskaya-kopilka/vzaimootnosheniya-v-semyah-imeyushchih-detey-s-otkloneniyami-v-razvitii</w:t>
            </w:r>
          </w:p>
        </w:tc>
      </w:tr>
      <w:tr w:rsidR="0016295B" w:rsidRPr="00212BA2" w14:paraId="2077156A" w14:textId="77777777" w:rsidTr="0016295B">
        <w:trPr>
          <w:jc w:val="center"/>
        </w:trPr>
        <w:tc>
          <w:tcPr>
            <w:tcW w:w="857" w:type="dxa"/>
            <w:tcBorders>
              <w:top w:val="single" w:sz="4" w:space="0" w:color="000000"/>
              <w:left w:val="single" w:sz="4" w:space="0" w:color="000000"/>
              <w:bottom w:val="single" w:sz="4" w:space="0" w:color="000000"/>
            </w:tcBorders>
            <w:shd w:val="clear" w:color="auto" w:fill="auto"/>
          </w:tcPr>
          <w:p w14:paraId="11DB13A6"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Номоконова Т.Г.</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1C8D7AA2"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Сайт Инфоурок</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7AA65C95"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Исследовательская работа «Зимующие птицы Забайкалья»</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5B3AC81F"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19.05.2022</w:t>
            </w:r>
          </w:p>
        </w:tc>
        <w:tc>
          <w:tcPr>
            <w:tcW w:w="1498" w:type="dxa"/>
            <w:tcBorders>
              <w:top w:val="single" w:sz="4" w:space="0" w:color="000000"/>
              <w:left w:val="single" w:sz="4" w:space="0" w:color="000000"/>
              <w:bottom w:val="single" w:sz="4" w:space="0" w:color="000000"/>
              <w:right w:val="single" w:sz="4" w:space="0" w:color="000000"/>
            </w:tcBorders>
          </w:tcPr>
          <w:p w14:paraId="791C412C"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ШЙ80603586</w:t>
            </w:r>
          </w:p>
          <w:p w14:paraId="4BFD351D"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от19.052022г.</w:t>
            </w:r>
          </w:p>
        </w:tc>
        <w:tc>
          <w:tcPr>
            <w:tcW w:w="2586" w:type="dxa"/>
            <w:tcBorders>
              <w:top w:val="single" w:sz="4" w:space="0" w:color="000000"/>
              <w:left w:val="single" w:sz="4" w:space="0" w:color="000000"/>
              <w:bottom w:val="single" w:sz="4" w:space="0" w:color="000000"/>
              <w:right w:val="single" w:sz="4" w:space="0" w:color="000000"/>
            </w:tcBorders>
          </w:tcPr>
          <w:p w14:paraId="4BEB6463" w14:textId="77777777" w:rsidR="0016295B" w:rsidRPr="00212BA2" w:rsidRDefault="0016295B" w:rsidP="0016295B">
            <w:pPr>
              <w:spacing w:after="0" w:line="240" w:lineRule="auto"/>
              <w:jc w:val="both"/>
              <w:rPr>
                <w:rFonts w:ascii="Times New Roman" w:hAnsi="Times New Roman"/>
                <w:sz w:val="20"/>
                <w:szCs w:val="20"/>
              </w:rPr>
            </w:pPr>
            <w:r w:rsidRPr="00212BA2">
              <w:rPr>
                <w:rFonts w:ascii="Times New Roman" w:hAnsi="Times New Roman"/>
                <w:sz w:val="20"/>
                <w:szCs w:val="20"/>
              </w:rPr>
              <w:t>https://infourok.ru/issledovatelskaya-rabota-zimuyushie-pticy-zabajkalya-6111008.html</w:t>
            </w:r>
          </w:p>
        </w:tc>
      </w:tr>
    </w:tbl>
    <w:p w14:paraId="137D491F" w14:textId="77777777" w:rsidR="0016295B" w:rsidRDefault="0016295B" w:rsidP="00792740">
      <w:pPr>
        <w:spacing w:after="0" w:line="240" w:lineRule="auto"/>
        <w:rPr>
          <w:rFonts w:ascii="Times New Roman" w:hAnsi="Times New Roman" w:cs="Times New Roman"/>
          <w:b/>
          <w:bCs/>
          <w:sz w:val="20"/>
          <w:szCs w:val="20"/>
        </w:rPr>
      </w:pPr>
    </w:p>
    <w:p w14:paraId="486AD3EC" w14:textId="77777777" w:rsidR="00A42C7F" w:rsidRDefault="00A42C7F" w:rsidP="00B603E8">
      <w:pPr>
        <w:spacing w:after="0" w:line="240" w:lineRule="auto"/>
        <w:rPr>
          <w:rFonts w:ascii="Times New Roman" w:hAnsi="Times New Roman" w:cs="Times New Roman"/>
          <w:b/>
          <w:bCs/>
          <w:i/>
          <w:sz w:val="20"/>
          <w:szCs w:val="20"/>
        </w:rPr>
      </w:pPr>
    </w:p>
    <w:p w14:paraId="4550DE46" w14:textId="77777777" w:rsidR="00B603E8" w:rsidRPr="00B603E8" w:rsidRDefault="00B603E8" w:rsidP="00B603E8">
      <w:pPr>
        <w:spacing w:after="0" w:line="240" w:lineRule="auto"/>
        <w:rPr>
          <w:rFonts w:ascii="Times New Roman" w:hAnsi="Times New Roman" w:cs="Times New Roman"/>
          <w:b/>
          <w:bCs/>
          <w:i/>
          <w:sz w:val="20"/>
          <w:szCs w:val="20"/>
        </w:rPr>
      </w:pPr>
      <w:r w:rsidRPr="00B603E8">
        <w:rPr>
          <w:rFonts w:ascii="Times New Roman" w:hAnsi="Times New Roman" w:cs="Times New Roman"/>
          <w:b/>
          <w:bCs/>
          <w:i/>
          <w:sz w:val="20"/>
          <w:szCs w:val="20"/>
        </w:rPr>
        <w:t>Участие педагогов в инновационной и экспериментальной деятельности</w:t>
      </w:r>
    </w:p>
    <w:p w14:paraId="4A6BFF97" w14:textId="77777777" w:rsidR="00B603E8" w:rsidRPr="00B603E8" w:rsidRDefault="00B603E8" w:rsidP="00B603E8">
      <w:pPr>
        <w:spacing w:after="0" w:line="240" w:lineRule="auto"/>
        <w:rPr>
          <w:rFonts w:ascii="Times New Roman" w:hAnsi="Times New Roman" w:cs="Times New Roman"/>
          <w:b/>
          <w:bCs/>
          <w:i/>
          <w:sz w:val="20"/>
          <w:szCs w:val="20"/>
        </w:rPr>
      </w:pPr>
      <w:r w:rsidRPr="00B603E8">
        <w:rPr>
          <w:rFonts w:ascii="Times New Roman" w:hAnsi="Times New Roman" w:cs="Times New Roman"/>
          <w:b/>
          <w:bCs/>
          <w:i/>
          <w:sz w:val="20"/>
          <w:szCs w:val="20"/>
        </w:rPr>
        <w:t>Участие в конкурсах профессионального мастерства</w:t>
      </w:r>
    </w:p>
    <w:p w14:paraId="2C392DBB" w14:textId="77777777" w:rsidR="00B603E8" w:rsidRPr="00B603E8" w:rsidRDefault="00B603E8" w:rsidP="00B603E8">
      <w:pPr>
        <w:spacing w:after="0" w:line="240" w:lineRule="auto"/>
        <w:rPr>
          <w:rFonts w:ascii="Times New Roman" w:hAnsi="Times New Roman" w:cs="Times New Roman"/>
          <w:b/>
          <w:bCs/>
          <w:sz w:val="20"/>
          <w:szCs w:val="20"/>
        </w:rPr>
      </w:pPr>
    </w:p>
    <w:tbl>
      <w:tblPr>
        <w:tblW w:w="10506" w:type="dxa"/>
        <w:jc w:val="center"/>
        <w:tblCellMar>
          <w:top w:w="75" w:type="dxa"/>
          <w:left w:w="75" w:type="dxa"/>
          <w:bottom w:w="75" w:type="dxa"/>
          <w:right w:w="75" w:type="dxa"/>
        </w:tblCellMar>
        <w:tblLook w:val="04A0" w:firstRow="1" w:lastRow="0" w:firstColumn="1" w:lastColumn="0" w:noHBand="0" w:noVBand="1"/>
      </w:tblPr>
      <w:tblGrid>
        <w:gridCol w:w="2069"/>
        <w:gridCol w:w="4416"/>
        <w:gridCol w:w="2025"/>
        <w:gridCol w:w="1996"/>
      </w:tblGrid>
      <w:tr w:rsidR="00B603E8" w:rsidRPr="00B603E8" w14:paraId="268318C6" w14:textId="77777777" w:rsidTr="00B603E8">
        <w:trPr>
          <w:jc w:val="center"/>
        </w:trPr>
        <w:tc>
          <w:tcPr>
            <w:tcW w:w="2068" w:type="dxa"/>
            <w:tcBorders>
              <w:top w:val="single" w:sz="6" w:space="0" w:color="222222"/>
              <w:left w:val="single" w:sz="6" w:space="0" w:color="222222"/>
              <w:bottom w:val="single" w:sz="6" w:space="0" w:color="222222"/>
              <w:right w:val="single" w:sz="6" w:space="0" w:color="222222"/>
            </w:tcBorders>
            <w:vAlign w:val="center"/>
          </w:tcPr>
          <w:p w14:paraId="289C2BA9"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Ф.И.О. педагога</w:t>
            </w:r>
          </w:p>
        </w:tc>
        <w:tc>
          <w:tcPr>
            <w:tcW w:w="4416" w:type="dxa"/>
            <w:tcBorders>
              <w:top w:val="single" w:sz="6" w:space="0" w:color="222222"/>
              <w:left w:val="single" w:sz="6" w:space="0" w:color="222222"/>
              <w:bottom w:val="single" w:sz="6" w:space="0" w:color="222222"/>
              <w:right w:val="single" w:sz="6" w:space="0" w:color="222222"/>
            </w:tcBorders>
            <w:vAlign w:val="center"/>
          </w:tcPr>
          <w:p w14:paraId="0A43CC3D"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Тема инновационной работы</w:t>
            </w:r>
          </w:p>
        </w:tc>
        <w:tc>
          <w:tcPr>
            <w:tcW w:w="2025" w:type="dxa"/>
            <w:tcBorders>
              <w:top w:val="single" w:sz="6" w:space="0" w:color="222222"/>
              <w:left w:val="single" w:sz="6" w:space="0" w:color="222222"/>
              <w:bottom w:val="single" w:sz="6" w:space="0" w:color="222222"/>
              <w:right w:val="single" w:sz="6" w:space="0" w:color="222222"/>
            </w:tcBorders>
            <w:vAlign w:val="center"/>
          </w:tcPr>
          <w:p w14:paraId="65FEEB77"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Уровень</w:t>
            </w:r>
          </w:p>
        </w:tc>
        <w:tc>
          <w:tcPr>
            <w:tcW w:w="1996" w:type="dxa"/>
            <w:tcBorders>
              <w:top w:val="single" w:sz="6" w:space="0" w:color="222222"/>
              <w:left w:val="single" w:sz="6" w:space="0" w:color="222222"/>
              <w:bottom w:val="single" w:sz="6" w:space="0" w:color="222222"/>
              <w:right w:val="single" w:sz="6" w:space="0" w:color="222222"/>
            </w:tcBorders>
          </w:tcPr>
          <w:p w14:paraId="7F9C33FB"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 xml:space="preserve">Результат </w:t>
            </w:r>
          </w:p>
        </w:tc>
      </w:tr>
      <w:tr w:rsidR="00B603E8" w:rsidRPr="00B603E8" w14:paraId="14EF0373" w14:textId="77777777" w:rsidTr="00B603E8">
        <w:trPr>
          <w:jc w:val="center"/>
        </w:trPr>
        <w:tc>
          <w:tcPr>
            <w:tcW w:w="2068" w:type="dxa"/>
            <w:tcBorders>
              <w:top w:val="single" w:sz="6" w:space="0" w:color="222222"/>
              <w:left w:val="single" w:sz="6" w:space="0" w:color="222222"/>
              <w:bottom w:val="single" w:sz="6" w:space="0" w:color="222222"/>
              <w:right w:val="single" w:sz="6" w:space="0" w:color="222222"/>
            </w:tcBorders>
          </w:tcPr>
          <w:p w14:paraId="0E5A2FB0"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Декина Н.В.</w:t>
            </w:r>
          </w:p>
        </w:tc>
        <w:tc>
          <w:tcPr>
            <w:tcW w:w="4416" w:type="dxa"/>
            <w:tcBorders>
              <w:top w:val="single" w:sz="6" w:space="0" w:color="222222"/>
              <w:left w:val="single" w:sz="6" w:space="0" w:color="222222"/>
              <w:bottom w:val="single" w:sz="6" w:space="0" w:color="222222"/>
              <w:right w:val="single" w:sz="6" w:space="0" w:color="222222"/>
            </w:tcBorders>
          </w:tcPr>
          <w:p w14:paraId="34E4188D"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 xml:space="preserve">Педпроектрф. </w:t>
            </w:r>
          </w:p>
          <w:p w14:paraId="2D8EBA1B"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Конкурс с авторской работой:</w:t>
            </w:r>
          </w:p>
          <w:p w14:paraId="57867254"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Видеоролик «Славянская письменность» в номинации: образовательных видеороликов «Новое время» в рамках федерального проекта «Современная школа»</w:t>
            </w:r>
          </w:p>
        </w:tc>
        <w:tc>
          <w:tcPr>
            <w:tcW w:w="2025" w:type="dxa"/>
            <w:tcBorders>
              <w:top w:val="single" w:sz="6" w:space="0" w:color="222222"/>
              <w:left w:val="single" w:sz="6" w:space="0" w:color="222222"/>
              <w:bottom w:val="single" w:sz="6" w:space="0" w:color="222222"/>
              <w:right w:val="single" w:sz="6" w:space="0" w:color="222222"/>
            </w:tcBorders>
          </w:tcPr>
          <w:p w14:paraId="5BDCD628"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федеральный</w:t>
            </w:r>
          </w:p>
        </w:tc>
        <w:tc>
          <w:tcPr>
            <w:tcW w:w="1996" w:type="dxa"/>
            <w:tcBorders>
              <w:top w:val="single" w:sz="6" w:space="0" w:color="222222"/>
              <w:left w:val="single" w:sz="6" w:space="0" w:color="222222"/>
              <w:bottom w:val="single" w:sz="6" w:space="0" w:color="222222"/>
              <w:right w:val="single" w:sz="6" w:space="0" w:color="222222"/>
            </w:tcBorders>
          </w:tcPr>
          <w:p w14:paraId="4210ADF9"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Благодарственное письмо БЛ3109938 от 08.04.2022г</w:t>
            </w:r>
          </w:p>
        </w:tc>
      </w:tr>
      <w:tr w:rsidR="00B603E8" w:rsidRPr="00B603E8" w14:paraId="21C3A9BD" w14:textId="77777777" w:rsidTr="00B603E8">
        <w:trPr>
          <w:jc w:val="center"/>
        </w:trPr>
        <w:tc>
          <w:tcPr>
            <w:tcW w:w="2068" w:type="dxa"/>
            <w:tcBorders>
              <w:top w:val="single" w:sz="6" w:space="0" w:color="222222"/>
              <w:left w:val="single" w:sz="6" w:space="0" w:color="222222"/>
              <w:bottom w:val="single" w:sz="6" w:space="0" w:color="222222"/>
              <w:right w:val="single" w:sz="6" w:space="0" w:color="222222"/>
            </w:tcBorders>
          </w:tcPr>
          <w:p w14:paraId="30640C06"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Декина Н.В.</w:t>
            </w:r>
          </w:p>
          <w:p w14:paraId="092E1355"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Журавлева З.В.</w:t>
            </w:r>
          </w:p>
          <w:p w14:paraId="47A84C7D"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Куташева В.С.</w:t>
            </w:r>
          </w:p>
          <w:p w14:paraId="1E8B427C"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Лазарева Е.Ю.</w:t>
            </w:r>
          </w:p>
          <w:p w14:paraId="5F82582D"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Прихунова Д.В.</w:t>
            </w:r>
          </w:p>
        </w:tc>
        <w:tc>
          <w:tcPr>
            <w:tcW w:w="4416" w:type="dxa"/>
            <w:tcBorders>
              <w:top w:val="single" w:sz="6" w:space="0" w:color="222222"/>
              <w:left w:val="single" w:sz="6" w:space="0" w:color="222222"/>
              <w:bottom w:val="single" w:sz="6" w:space="0" w:color="222222"/>
              <w:right w:val="single" w:sz="6" w:space="0" w:color="222222"/>
            </w:tcBorders>
          </w:tcPr>
          <w:p w14:paraId="267D9AFA"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Конкурс методических разработок по профилактике ДДТТ-2022 «Правила дорожного движения»</w:t>
            </w:r>
          </w:p>
        </w:tc>
        <w:tc>
          <w:tcPr>
            <w:tcW w:w="2025" w:type="dxa"/>
            <w:tcBorders>
              <w:top w:val="single" w:sz="6" w:space="0" w:color="222222"/>
              <w:left w:val="single" w:sz="6" w:space="0" w:color="222222"/>
              <w:bottom w:val="single" w:sz="6" w:space="0" w:color="222222"/>
              <w:right w:val="single" w:sz="6" w:space="0" w:color="222222"/>
            </w:tcBorders>
          </w:tcPr>
          <w:p w14:paraId="3BAF407D"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Краевой</w:t>
            </w:r>
          </w:p>
        </w:tc>
        <w:tc>
          <w:tcPr>
            <w:tcW w:w="1996" w:type="dxa"/>
            <w:tcBorders>
              <w:top w:val="single" w:sz="6" w:space="0" w:color="222222"/>
              <w:left w:val="single" w:sz="6" w:space="0" w:color="222222"/>
              <w:bottom w:val="single" w:sz="6" w:space="0" w:color="222222"/>
              <w:right w:val="single" w:sz="6" w:space="0" w:color="222222"/>
            </w:tcBorders>
          </w:tcPr>
          <w:p w14:paraId="4D49C2D1"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Сертификат</w:t>
            </w:r>
          </w:p>
        </w:tc>
      </w:tr>
      <w:tr w:rsidR="00B603E8" w:rsidRPr="00B603E8" w14:paraId="38BD4093" w14:textId="77777777" w:rsidTr="00B603E8">
        <w:trPr>
          <w:jc w:val="center"/>
        </w:trPr>
        <w:tc>
          <w:tcPr>
            <w:tcW w:w="2068" w:type="dxa"/>
            <w:tcBorders>
              <w:top w:val="single" w:sz="6" w:space="0" w:color="222222"/>
              <w:left w:val="single" w:sz="6" w:space="0" w:color="222222"/>
              <w:bottom w:val="single" w:sz="6" w:space="0" w:color="222222"/>
              <w:right w:val="single" w:sz="6" w:space="0" w:color="222222"/>
            </w:tcBorders>
          </w:tcPr>
          <w:p w14:paraId="6A537B05"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Декина Н.В.</w:t>
            </w:r>
          </w:p>
          <w:p w14:paraId="1FA353F9"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Журавлева З.В.</w:t>
            </w:r>
          </w:p>
        </w:tc>
        <w:tc>
          <w:tcPr>
            <w:tcW w:w="4416" w:type="dxa"/>
            <w:tcBorders>
              <w:top w:val="single" w:sz="6" w:space="0" w:color="222222"/>
              <w:left w:val="single" w:sz="6" w:space="0" w:color="222222"/>
              <w:bottom w:val="single" w:sz="6" w:space="0" w:color="222222"/>
              <w:right w:val="single" w:sz="6" w:space="0" w:color="222222"/>
            </w:tcBorders>
          </w:tcPr>
          <w:p w14:paraId="57D9332C"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Марафон «Книжная выставка. Славянская письменность. Книга. Библиотека». «Славянская письменность»</w:t>
            </w:r>
          </w:p>
        </w:tc>
        <w:tc>
          <w:tcPr>
            <w:tcW w:w="2025" w:type="dxa"/>
            <w:tcBorders>
              <w:top w:val="single" w:sz="6" w:space="0" w:color="222222"/>
              <w:left w:val="single" w:sz="6" w:space="0" w:color="222222"/>
              <w:bottom w:val="single" w:sz="6" w:space="0" w:color="222222"/>
              <w:right w:val="single" w:sz="6" w:space="0" w:color="222222"/>
            </w:tcBorders>
          </w:tcPr>
          <w:p w14:paraId="428D1645"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Краевой</w:t>
            </w:r>
          </w:p>
        </w:tc>
        <w:tc>
          <w:tcPr>
            <w:tcW w:w="1996" w:type="dxa"/>
            <w:tcBorders>
              <w:top w:val="single" w:sz="6" w:space="0" w:color="222222"/>
              <w:left w:val="single" w:sz="6" w:space="0" w:color="222222"/>
              <w:bottom w:val="single" w:sz="6" w:space="0" w:color="222222"/>
              <w:right w:val="single" w:sz="6" w:space="0" w:color="222222"/>
            </w:tcBorders>
          </w:tcPr>
          <w:p w14:paraId="399C3580" w14:textId="77777777" w:rsidR="00B603E8" w:rsidRPr="00B603E8" w:rsidRDefault="00B603E8" w:rsidP="00B603E8">
            <w:pPr>
              <w:spacing w:after="0" w:line="240" w:lineRule="auto"/>
              <w:rPr>
                <w:rFonts w:ascii="Times New Roman" w:hAnsi="Times New Roman" w:cs="Times New Roman"/>
                <w:bCs/>
                <w:sz w:val="20"/>
                <w:szCs w:val="20"/>
              </w:rPr>
            </w:pPr>
          </w:p>
        </w:tc>
      </w:tr>
      <w:tr w:rsidR="00B603E8" w:rsidRPr="00B603E8" w14:paraId="3FDA2A7F" w14:textId="77777777" w:rsidTr="00B603E8">
        <w:trPr>
          <w:jc w:val="center"/>
        </w:trPr>
        <w:tc>
          <w:tcPr>
            <w:tcW w:w="2068" w:type="dxa"/>
            <w:tcBorders>
              <w:top w:val="single" w:sz="6" w:space="0" w:color="222222"/>
              <w:left w:val="single" w:sz="6" w:space="0" w:color="222222"/>
              <w:bottom w:val="single" w:sz="6" w:space="0" w:color="222222"/>
              <w:right w:val="single" w:sz="6" w:space="0" w:color="222222"/>
            </w:tcBorders>
          </w:tcPr>
          <w:p w14:paraId="4F630F68"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Голубина О.Б.</w:t>
            </w:r>
          </w:p>
        </w:tc>
        <w:tc>
          <w:tcPr>
            <w:tcW w:w="4416" w:type="dxa"/>
            <w:tcBorders>
              <w:top w:val="single" w:sz="6" w:space="0" w:color="222222"/>
              <w:left w:val="single" w:sz="6" w:space="0" w:color="222222"/>
              <w:bottom w:val="single" w:sz="6" w:space="0" w:color="222222"/>
              <w:right w:val="single" w:sz="6" w:space="0" w:color="222222"/>
            </w:tcBorders>
          </w:tcPr>
          <w:p w14:paraId="2652F7FA"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Конкурс «Радуга Талантов Декабрь 2021»</w:t>
            </w:r>
          </w:p>
        </w:tc>
        <w:tc>
          <w:tcPr>
            <w:tcW w:w="2025" w:type="dxa"/>
            <w:tcBorders>
              <w:top w:val="single" w:sz="6" w:space="0" w:color="222222"/>
              <w:left w:val="single" w:sz="6" w:space="0" w:color="222222"/>
              <w:bottom w:val="single" w:sz="6" w:space="0" w:color="222222"/>
              <w:right w:val="single" w:sz="6" w:space="0" w:color="222222"/>
            </w:tcBorders>
          </w:tcPr>
          <w:p w14:paraId="57FFFA93"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Всероссийский</w:t>
            </w:r>
          </w:p>
        </w:tc>
        <w:tc>
          <w:tcPr>
            <w:tcW w:w="1996" w:type="dxa"/>
            <w:tcBorders>
              <w:top w:val="single" w:sz="6" w:space="0" w:color="222222"/>
              <w:left w:val="single" w:sz="6" w:space="0" w:color="222222"/>
              <w:bottom w:val="single" w:sz="6" w:space="0" w:color="222222"/>
              <w:right w:val="single" w:sz="6" w:space="0" w:color="222222"/>
            </w:tcBorders>
          </w:tcPr>
          <w:p w14:paraId="123CC18E"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Сертификат участника №1152320</w:t>
            </w:r>
          </w:p>
        </w:tc>
      </w:tr>
      <w:tr w:rsidR="00B603E8" w:rsidRPr="00B603E8" w14:paraId="211446CE" w14:textId="77777777" w:rsidTr="00B603E8">
        <w:trPr>
          <w:jc w:val="center"/>
        </w:trPr>
        <w:tc>
          <w:tcPr>
            <w:tcW w:w="2068" w:type="dxa"/>
            <w:tcBorders>
              <w:top w:val="single" w:sz="6" w:space="0" w:color="222222"/>
              <w:left w:val="single" w:sz="6" w:space="0" w:color="222222"/>
              <w:bottom w:val="single" w:sz="6" w:space="0" w:color="222222"/>
              <w:right w:val="single" w:sz="6" w:space="0" w:color="222222"/>
            </w:tcBorders>
          </w:tcPr>
          <w:p w14:paraId="2F9D0FAC"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Голубина О.Б.</w:t>
            </w:r>
          </w:p>
        </w:tc>
        <w:tc>
          <w:tcPr>
            <w:tcW w:w="4416" w:type="dxa"/>
            <w:tcBorders>
              <w:top w:val="single" w:sz="6" w:space="0" w:color="222222"/>
              <w:left w:val="single" w:sz="6" w:space="0" w:color="222222"/>
              <w:bottom w:val="single" w:sz="6" w:space="0" w:color="222222"/>
              <w:right w:val="single" w:sz="6" w:space="0" w:color="222222"/>
            </w:tcBorders>
          </w:tcPr>
          <w:p w14:paraId="376F028A"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Конкурс методических разработок по ПДД</w:t>
            </w:r>
          </w:p>
        </w:tc>
        <w:tc>
          <w:tcPr>
            <w:tcW w:w="2025" w:type="dxa"/>
            <w:tcBorders>
              <w:top w:val="single" w:sz="6" w:space="0" w:color="222222"/>
              <w:left w:val="single" w:sz="6" w:space="0" w:color="222222"/>
              <w:bottom w:val="single" w:sz="6" w:space="0" w:color="222222"/>
              <w:right w:val="single" w:sz="6" w:space="0" w:color="222222"/>
            </w:tcBorders>
          </w:tcPr>
          <w:p w14:paraId="38C145CB"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Краевой</w:t>
            </w:r>
          </w:p>
        </w:tc>
        <w:tc>
          <w:tcPr>
            <w:tcW w:w="1996" w:type="dxa"/>
            <w:tcBorders>
              <w:top w:val="single" w:sz="6" w:space="0" w:color="222222"/>
              <w:left w:val="single" w:sz="6" w:space="0" w:color="222222"/>
              <w:bottom w:val="single" w:sz="6" w:space="0" w:color="222222"/>
              <w:right w:val="single" w:sz="6" w:space="0" w:color="222222"/>
            </w:tcBorders>
          </w:tcPr>
          <w:p w14:paraId="699F5888" w14:textId="77777777" w:rsidR="00B603E8" w:rsidRPr="00B603E8" w:rsidRDefault="00B603E8" w:rsidP="00B603E8">
            <w:pPr>
              <w:spacing w:after="0" w:line="240" w:lineRule="auto"/>
              <w:rPr>
                <w:rFonts w:ascii="Times New Roman" w:hAnsi="Times New Roman" w:cs="Times New Roman"/>
                <w:bCs/>
                <w:sz w:val="20"/>
                <w:szCs w:val="20"/>
              </w:rPr>
            </w:pPr>
            <w:r w:rsidRPr="00B603E8">
              <w:rPr>
                <w:rFonts w:ascii="Times New Roman" w:hAnsi="Times New Roman" w:cs="Times New Roman"/>
                <w:bCs/>
                <w:sz w:val="20"/>
                <w:szCs w:val="20"/>
              </w:rPr>
              <w:t>Грамота за занятое 3 место</w:t>
            </w:r>
          </w:p>
        </w:tc>
      </w:tr>
    </w:tbl>
    <w:p w14:paraId="21ED07CF" w14:textId="77777777" w:rsidR="00B603E8" w:rsidRDefault="00B603E8" w:rsidP="00792740">
      <w:pPr>
        <w:spacing w:after="0" w:line="240" w:lineRule="auto"/>
        <w:rPr>
          <w:rFonts w:ascii="Times New Roman" w:hAnsi="Times New Roman" w:cs="Times New Roman"/>
          <w:b/>
          <w:bCs/>
          <w:sz w:val="20"/>
          <w:szCs w:val="20"/>
        </w:rPr>
      </w:pPr>
    </w:p>
    <w:p w14:paraId="1D5141CE" w14:textId="77777777" w:rsidR="00B603E8" w:rsidRDefault="00B603E8" w:rsidP="00792740">
      <w:pPr>
        <w:spacing w:after="0" w:line="240" w:lineRule="auto"/>
        <w:rPr>
          <w:rFonts w:ascii="Times New Roman" w:hAnsi="Times New Roman" w:cs="Times New Roman"/>
          <w:b/>
          <w:bCs/>
          <w:sz w:val="20"/>
          <w:szCs w:val="20"/>
        </w:rPr>
      </w:pPr>
    </w:p>
    <w:p w14:paraId="515638C0" w14:textId="77777777" w:rsidR="00792740" w:rsidRPr="00792740" w:rsidRDefault="00792740" w:rsidP="00792740">
      <w:pPr>
        <w:spacing w:after="0" w:line="240" w:lineRule="auto"/>
        <w:rPr>
          <w:rFonts w:ascii="Times New Roman" w:hAnsi="Times New Roman" w:cs="Times New Roman"/>
          <w:b/>
          <w:bCs/>
          <w:sz w:val="20"/>
          <w:szCs w:val="20"/>
        </w:rPr>
      </w:pPr>
      <w:r w:rsidRPr="00792740">
        <w:rPr>
          <w:rFonts w:ascii="Times New Roman" w:hAnsi="Times New Roman" w:cs="Times New Roman"/>
          <w:b/>
          <w:bCs/>
          <w:sz w:val="20"/>
          <w:szCs w:val="20"/>
        </w:rPr>
        <w:t xml:space="preserve">Обмен педагогическим опытом в </w:t>
      </w:r>
      <w:r>
        <w:rPr>
          <w:rFonts w:ascii="Times New Roman" w:hAnsi="Times New Roman" w:cs="Times New Roman"/>
          <w:b/>
          <w:bCs/>
          <w:sz w:val="20"/>
          <w:szCs w:val="20"/>
        </w:rPr>
        <w:t>сети педагогических работников</w:t>
      </w:r>
    </w:p>
    <w:p w14:paraId="73CC1170" w14:textId="77777777" w:rsidR="00792740" w:rsidRDefault="00792740" w:rsidP="00792740">
      <w:pPr>
        <w:spacing w:after="0" w:line="240" w:lineRule="auto"/>
        <w:jc w:val="center"/>
        <w:rPr>
          <w:rFonts w:ascii="Times New Roman" w:eastAsia="Times New Roman" w:hAnsi="Times New Roman" w:cs="Times New Roman"/>
          <w:b/>
          <w:bCs/>
          <w:i/>
          <w:sz w:val="24"/>
          <w:szCs w:val="24"/>
          <w:lang w:eastAsia="ru-RU"/>
        </w:rPr>
      </w:pPr>
    </w:p>
    <w:tbl>
      <w:tblPr>
        <w:tblStyle w:val="a4"/>
        <w:tblW w:w="10456" w:type="dxa"/>
        <w:jc w:val="center"/>
        <w:tblLook w:val="04A0" w:firstRow="1" w:lastRow="0" w:firstColumn="1" w:lastColumn="0" w:noHBand="0" w:noVBand="1"/>
      </w:tblPr>
      <w:tblGrid>
        <w:gridCol w:w="1341"/>
        <w:gridCol w:w="4339"/>
        <w:gridCol w:w="3394"/>
        <w:gridCol w:w="1382"/>
      </w:tblGrid>
      <w:tr w:rsidR="00792740" w:rsidRPr="00792740" w14:paraId="7E07F49C" w14:textId="77777777" w:rsidTr="00792740">
        <w:trPr>
          <w:jc w:val="center"/>
        </w:trPr>
        <w:tc>
          <w:tcPr>
            <w:tcW w:w="1340" w:type="dxa"/>
            <w:vAlign w:val="center"/>
          </w:tcPr>
          <w:p w14:paraId="76C5E0E8" w14:textId="77777777" w:rsidR="00792740" w:rsidRPr="00792740" w:rsidRDefault="00792740" w:rsidP="0016295B">
            <w:pPr>
              <w:jc w:val="center"/>
              <w:rPr>
                <w:rFonts w:ascii="Times New Roman" w:eastAsia="Times New Roman" w:hAnsi="Times New Roman" w:cs="Times New Roman"/>
                <w:sz w:val="20"/>
                <w:szCs w:val="20"/>
                <w:lang w:eastAsia="ru-RU"/>
              </w:rPr>
            </w:pPr>
            <w:r w:rsidRPr="00792740">
              <w:rPr>
                <w:rFonts w:ascii="Times New Roman" w:eastAsia="Times New Roman" w:hAnsi="Times New Roman" w:cs="Times New Roman"/>
                <w:b/>
                <w:bCs/>
                <w:sz w:val="20"/>
                <w:szCs w:val="20"/>
                <w:lang w:eastAsia="ru-RU"/>
              </w:rPr>
              <w:t>Ф. И. О. педагога</w:t>
            </w:r>
          </w:p>
        </w:tc>
        <w:tc>
          <w:tcPr>
            <w:tcW w:w="4339" w:type="dxa"/>
            <w:vAlign w:val="center"/>
          </w:tcPr>
          <w:p w14:paraId="205221CA" w14:textId="77777777" w:rsidR="00792740" w:rsidRPr="00792740" w:rsidRDefault="00792740" w:rsidP="0016295B">
            <w:pPr>
              <w:jc w:val="center"/>
              <w:rPr>
                <w:rFonts w:ascii="Times New Roman" w:eastAsia="Times New Roman" w:hAnsi="Times New Roman" w:cs="Times New Roman"/>
                <w:sz w:val="20"/>
                <w:szCs w:val="20"/>
                <w:lang w:eastAsia="ru-RU"/>
              </w:rPr>
            </w:pPr>
            <w:r w:rsidRPr="00792740">
              <w:rPr>
                <w:rFonts w:ascii="Times New Roman" w:eastAsia="Times New Roman" w:hAnsi="Times New Roman" w:cs="Times New Roman"/>
                <w:b/>
                <w:bCs/>
                <w:sz w:val="20"/>
                <w:szCs w:val="20"/>
                <w:lang w:eastAsia="ru-RU"/>
              </w:rPr>
              <w:t>Тема отчета</w:t>
            </w:r>
          </w:p>
        </w:tc>
        <w:tc>
          <w:tcPr>
            <w:tcW w:w="3394" w:type="dxa"/>
          </w:tcPr>
          <w:p w14:paraId="09E6FF74" w14:textId="77777777" w:rsidR="00792740" w:rsidRPr="00792740" w:rsidRDefault="00792740" w:rsidP="0016295B">
            <w:pPr>
              <w:jc w:val="center"/>
              <w:rPr>
                <w:rFonts w:ascii="Times New Roman" w:eastAsia="Times New Roman" w:hAnsi="Times New Roman" w:cs="Times New Roman"/>
                <w:b/>
                <w:bCs/>
                <w:sz w:val="20"/>
                <w:szCs w:val="20"/>
                <w:lang w:eastAsia="ru-RU"/>
              </w:rPr>
            </w:pPr>
            <w:r w:rsidRPr="00792740">
              <w:rPr>
                <w:rFonts w:ascii="Times New Roman" w:eastAsia="Times New Roman" w:hAnsi="Times New Roman" w:cs="Times New Roman"/>
                <w:b/>
                <w:bCs/>
                <w:sz w:val="20"/>
                <w:szCs w:val="20"/>
                <w:lang w:eastAsia="ru-RU"/>
              </w:rPr>
              <w:t>Уровень</w:t>
            </w:r>
          </w:p>
        </w:tc>
        <w:tc>
          <w:tcPr>
            <w:tcW w:w="1382" w:type="dxa"/>
            <w:vAlign w:val="center"/>
          </w:tcPr>
          <w:p w14:paraId="7DE2BA09" w14:textId="77777777" w:rsidR="00792740" w:rsidRPr="00792740" w:rsidRDefault="00792740" w:rsidP="0016295B">
            <w:pPr>
              <w:jc w:val="both"/>
              <w:rPr>
                <w:rFonts w:ascii="Times New Roman" w:eastAsia="Times New Roman" w:hAnsi="Times New Roman" w:cs="Times New Roman"/>
                <w:sz w:val="20"/>
                <w:szCs w:val="20"/>
                <w:lang w:eastAsia="ru-RU"/>
              </w:rPr>
            </w:pPr>
            <w:r w:rsidRPr="00792740">
              <w:rPr>
                <w:rFonts w:ascii="Times New Roman" w:eastAsia="Times New Roman" w:hAnsi="Times New Roman" w:cs="Times New Roman"/>
                <w:b/>
                <w:bCs/>
                <w:sz w:val="20"/>
                <w:szCs w:val="20"/>
                <w:lang w:eastAsia="ru-RU"/>
              </w:rPr>
              <w:t xml:space="preserve">Дата </w:t>
            </w:r>
          </w:p>
        </w:tc>
      </w:tr>
      <w:tr w:rsidR="00792740" w:rsidRPr="00792740" w14:paraId="2B84DA2F" w14:textId="77777777" w:rsidTr="00792740">
        <w:trPr>
          <w:jc w:val="center"/>
        </w:trPr>
        <w:tc>
          <w:tcPr>
            <w:tcW w:w="1340" w:type="dxa"/>
          </w:tcPr>
          <w:p w14:paraId="124002EE" w14:textId="77777777" w:rsidR="00792740" w:rsidRPr="00792740" w:rsidRDefault="00792740" w:rsidP="0016295B">
            <w:pPr>
              <w:jc w:val="center"/>
              <w:rPr>
                <w:rFonts w:ascii="Times New Roman" w:eastAsia="Times New Roman" w:hAnsi="Times New Roman" w:cs="Times New Roman"/>
                <w:bCs/>
                <w:sz w:val="20"/>
                <w:szCs w:val="20"/>
                <w:lang w:eastAsia="ru-RU"/>
              </w:rPr>
            </w:pPr>
            <w:r w:rsidRPr="00792740">
              <w:rPr>
                <w:rFonts w:ascii="Times New Roman" w:eastAsia="Times New Roman" w:hAnsi="Times New Roman" w:cs="Times New Roman"/>
                <w:bCs/>
                <w:sz w:val="20"/>
                <w:szCs w:val="20"/>
                <w:lang w:eastAsia="ru-RU"/>
              </w:rPr>
              <w:t>Голубина О.Б.</w:t>
            </w:r>
          </w:p>
        </w:tc>
        <w:tc>
          <w:tcPr>
            <w:tcW w:w="4339" w:type="dxa"/>
          </w:tcPr>
          <w:p w14:paraId="3CBD1A7C" w14:textId="77777777" w:rsidR="00792740" w:rsidRPr="00792740" w:rsidRDefault="00792740" w:rsidP="0016295B">
            <w:pPr>
              <w:jc w:val="center"/>
              <w:rPr>
                <w:rFonts w:ascii="Times New Roman" w:eastAsia="Times New Roman" w:hAnsi="Times New Roman" w:cs="Times New Roman"/>
                <w:bCs/>
                <w:sz w:val="20"/>
                <w:szCs w:val="20"/>
                <w:lang w:eastAsia="ru-RU"/>
              </w:rPr>
            </w:pPr>
            <w:r w:rsidRPr="00792740">
              <w:rPr>
                <w:rFonts w:ascii="Times New Roman" w:hAnsi="Times New Roman"/>
                <w:sz w:val="20"/>
                <w:szCs w:val="20"/>
              </w:rPr>
              <w:t>«</w:t>
            </w:r>
            <w:r w:rsidRPr="00792740">
              <w:rPr>
                <w:rFonts w:ascii="Times New Roman" w:eastAsia="Times New Roman" w:hAnsi="Times New Roman"/>
                <w:bCs/>
                <w:color w:val="000000"/>
                <w:sz w:val="20"/>
                <w:szCs w:val="20"/>
                <w:lang w:eastAsia="ru-RU"/>
              </w:rPr>
              <w:t>Новый образовательный стандарт НОО: обсуждаем, готовимся к введению»</w:t>
            </w:r>
            <w:r w:rsidRPr="00792740">
              <w:rPr>
                <w:rFonts w:ascii="Times New Roman" w:eastAsia="Times New Roman" w:hAnsi="Times New Roman"/>
                <w:color w:val="000000"/>
                <w:sz w:val="20"/>
                <w:szCs w:val="20"/>
                <w:lang w:eastAsia="ru-RU"/>
              </w:rPr>
              <w:t xml:space="preserve"> (по итогам участия в качестве слушателя  в муниципальной августовской конференции).</w:t>
            </w:r>
          </w:p>
        </w:tc>
        <w:tc>
          <w:tcPr>
            <w:tcW w:w="3394" w:type="dxa"/>
          </w:tcPr>
          <w:p w14:paraId="3DADDF76" w14:textId="77777777" w:rsidR="00792740" w:rsidRPr="00792740" w:rsidRDefault="00792740" w:rsidP="0016295B">
            <w:pPr>
              <w:jc w:val="center"/>
              <w:rPr>
                <w:rFonts w:ascii="Times New Roman" w:eastAsia="Times New Roman" w:hAnsi="Times New Roman" w:cs="Times New Roman"/>
                <w:bCs/>
                <w:sz w:val="20"/>
                <w:szCs w:val="20"/>
                <w:lang w:eastAsia="ru-RU"/>
              </w:rPr>
            </w:pPr>
            <w:r w:rsidRPr="00792740">
              <w:rPr>
                <w:rFonts w:ascii="Times New Roman" w:eastAsia="Times New Roman" w:hAnsi="Times New Roman" w:cs="Times New Roman"/>
                <w:bCs/>
                <w:sz w:val="20"/>
                <w:szCs w:val="20"/>
                <w:lang w:eastAsia="ru-RU"/>
              </w:rPr>
              <w:t>Школьный. Пед.совет</w:t>
            </w:r>
          </w:p>
        </w:tc>
        <w:tc>
          <w:tcPr>
            <w:tcW w:w="1382" w:type="dxa"/>
          </w:tcPr>
          <w:p w14:paraId="52629898" w14:textId="77777777" w:rsidR="00792740" w:rsidRPr="00792740" w:rsidRDefault="00792740" w:rsidP="0016295B">
            <w:pPr>
              <w:jc w:val="center"/>
              <w:rPr>
                <w:rFonts w:ascii="Times New Roman" w:eastAsia="Times New Roman" w:hAnsi="Times New Roman" w:cs="Times New Roman"/>
                <w:bCs/>
                <w:sz w:val="20"/>
                <w:szCs w:val="20"/>
                <w:lang w:eastAsia="ru-RU"/>
              </w:rPr>
            </w:pPr>
            <w:r w:rsidRPr="00792740">
              <w:rPr>
                <w:rFonts w:ascii="Times New Roman" w:eastAsia="Times New Roman" w:hAnsi="Times New Roman"/>
                <w:sz w:val="20"/>
                <w:szCs w:val="20"/>
                <w:lang w:eastAsia="ru-RU"/>
              </w:rPr>
              <w:t>27 августа 2021г</w:t>
            </w:r>
          </w:p>
        </w:tc>
      </w:tr>
      <w:tr w:rsidR="00792740" w:rsidRPr="00792740" w14:paraId="4BEFD77D" w14:textId="77777777" w:rsidTr="00792740">
        <w:trPr>
          <w:jc w:val="center"/>
        </w:trPr>
        <w:tc>
          <w:tcPr>
            <w:tcW w:w="1340" w:type="dxa"/>
          </w:tcPr>
          <w:p w14:paraId="22B3042F" w14:textId="77777777" w:rsidR="00792740" w:rsidRPr="00792740" w:rsidRDefault="00792740" w:rsidP="0016295B">
            <w:pPr>
              <w:jc w:val="center"/>
              <w:rPr>
                <w:rFonts w:ascii="Times New Roman" w:eastAsia="Times New Roman" w:hAnsi="Times New Roman" w:cs="Times New Roman"/>
                <w:b/>
                <w:bCs/>
                <w:i/>
                <w:sz w:val="20"/>
                <w:szCs w:val="20"/>
                <w:lang w:eastAsia="ru-RU"/>
              </w:rPr>
            </w:pPr>
            <w:r w:rsidRPr="00792740">
              <w:rPr>
                <w:rFonts w:ascii="Times New Roman" w:eastAsia="Times New Roman" w:hAnsi="Times New Roman" w:cs="Times New Roman"/>
                <w:bCs/>
                <w:sz w:val="20"/>
                <w:szCs w:val="20"/>
                <w:lang w:eastAsia="ru-RU"/>
              </w:rPr>
              <w:t>Голубина О.Б.</w:t>
            </w:r>
          </w:p>
        </w:tc>
        <w:tc>
          <w:tcPr>
            <w:tcW w:w="4339" w:type="dxa"/>
          </w:tcPr>
          <w:p w14:paraId="48B44103" w14:textId="77777777" w:rsidR="00792740" w:rsidRPr="00792740" w:rsidRDefault="00792740" w:rsidP="0016295B">
            <w:pPr>
              <w:jc w:val="center"/>
              <w:rPr>
                <w:rFonts w:ascii="Times New Roman" w:eastAsia="Times New Roman" w:hAnsi="Times New Roman" w:cs="Times New Roman"/>
                <w:bCs/>
                <w:sz w:val="20"/>
                <w:szCs w:val="20"/>
                <w:lang w:eastAsia="ru-RU"/>
              </w:rPr>
            </w:pPr>
            <w:r w:rsidRPr="00792740">
              <w:rPr>
                <w:rFonts w:ascii="Times New Roman" w:hAnsi="Times New Roman"/>
                <w:sz w:val="20"/>
                <w:szCs w:val="20"/>
              </w:rPr>
              <w:t>«По итогам оздоровления и отдыха детей и подростков в лагере с дневным пребыванием детей «Гуранёнок».</w:t>
            </w:r>
          </w:p>
        </w:tc>
        <w:tc>
          <w:tcPr>
            <w:tcW w:w="3394" w:type="dxa"/>
          </w:tcPr>
          <w:p w14:paraId="462EE3EF" w14:textId="77777777" w:rsidR="00792740" w:rsidRPr="00792740" w:rsidRDefault="00792740" w:rsidP="0016295B">
            <w:pPr>
              <w:jc w:val="center"/>
              <w:rPr>
                <w:rFonts w:ascii="Times New Roman" w:eastAsia="Times New Roman" w:hAnsi="Times New Roman" w:cs="Times New Roman"/>
                <w:bCs/>
                <w:sz w:val="20"/>
                <w:szCs w:val="20"/>
                <w:lang w:eastAsia="ru-RU"/>
              </w:rPr>
            </w:pPr>
            <w:r w:rsidRPr="00792740">
              <w:rPr>
                <w:rFonts w:ascii="Times New Roman" w:eastAsia="Times New Roman" w:hAnsi="Times New Roman" w:cs="Times New Roman"/>
                <w:bCs/>
                <w:sz w:val="20"/>
                <w:szCs w:val="20"/>
                <w:lang w:eastAsia="ru-RU"/>
              </w:rPr>
              <w:t>Школьный. Пед.совет</w:t>
            </w:r>
          </w:p>
        </w:tc>
        <w:tc>
          <w:tcPr>
            <w:tcW w:w="1382" w:type="dxa"/>
          </w:tcPr>
          <w:p w14:paraId="0FEB2B7B" w14:textId="77777777" w:rsidR="00792740" w:rsidRPr="00792740" w:rsidRDefault="00792740" w:rsidP="0016295B">
            <w:pPr>
              <w:jc w:val="center"/>
              <w:rPr>
                <w:rFonts w:ascii="Times New Roman" w:eastAsia="Times New Roman" w:hAnsi="Times New Roman" w:cs="Times New Roman"/>
                <w:bCs/>
                <w:sz w:val="20"/>
                <w:szCs w:val="20"/>
                <w:lang w:eastAsia="ru-RU"/>
              </w:rPr>
            </w:pPr>
            <w:r w:rsidRPr="00792740">
              <w:rPr>
                <w:rFonts w:ascii="Times New Roman" w:eastAsia="Times New Roman" w:hAnsi="Times New Roman"/>
                <w:sz w:val="20"/>
                <w:szCs w:val="20"/>
                <w:lang w:eastAsia="ru-RU"/>
              </w:rPr>
              <w:t>Сентябрь 2021г.</w:t>
            </w:r>
          </w:p>
        </w:tc>
      </w:tr>
      <w:tr w:rsidR="00792740" w:rsidRPr="00792740" w14:paraId="3613C615" w14:textId="77777777" w:rsidTr="00792740">
        <w:trPr>
          <w:jc w:val="center"/>
        </w:trPr>
        <w:tc>
          <w:tcPr>
            <w:tcW w:w="1340" w:type="dxa"/>
          </w:tcPr>
          <w:p w14:paraId="4B2AAD07" w14:textId="77777777" w:rsidR="00792740" w:rsidRPr="00792740" w:rsidRDefault="00792740" w:rsidP="0016295B">
            <w:pPr>
              <w:jc w:val="center"/>
              <w:rPr>
                <w:rFonts w:ascii="Times New Roman" w:eastAsia="Times New Roman" w:hAnsi="Times New Roman" w:cs="Times New Roman"/>
                <w:b/>
                <w:bCs/>
                <w:i/>
                <w:sz w:val="20"/>
                <w:szCs w:val="20"/>
                <w:lang w:eastAsia="ru-RU"/>
              </w:rPr>
            </w:pPr>
            <w:r w:rsidRPr="00792740">
              <w:rPr>
                <w:rFonts w:ascii="Times New Roman" w:eastAsia="Times New Roman" w:hAnsi="Times New Roman" w:cs="Times New Roman"/>
                <w:bCs/>
                <w:sz w:val="20"/>
                <w:szCs w:val="20"/>
                <w:lang w:eastAsia="ru-RU"/>
              </w:rPr>
              <w:t>Голубина О.Б.</w:t>
            </w:r>
          </w:p>
        </w:tc>
        <w:tc>
          <w:tcPr>
            <w:tcW w:w="4339" w:type="dxa"/>
          </w:tcPr>
          <w:p w14:paraId="3F3CBE7C" w14:textId="77777777" w:rsidR="00792740" w:rsidRPr="00792740" w:rsidRDefault="00792740" w:rsidP="0016295B">
            <w:pPr>
              <w:jc w:val="center"/>
              <w:rPr>
                <w:rFonts w:ascii="Times New Roman" w:eastAsia="Times New Roman" w:hAnsi="Times New Roman" w:cs="Times New Roman"/>
                <w:bCs/>
                <w:sz w:val="20"/>
                <w:szCs w:val="20"/>
                <w:lang w:eastAsia="ru-RU"/>
              </w:rPr>
            </w:pPr>
            <w:r w:rsidRPr="00792740">
              <w:rPr>
                <w:rFonts w:ascii="Times New Roman" w:hAnsi="Times New Roman"/>
                <w:sz w:val="20"/>
                <w:szCs w:val="20"/>
              </w:rPr>
              <w:t>«Итоги деятельности лагеря с дневным пребыванием детей «Гуранёнок» летняя профильная смена «Радуга талантов».</w:t>
            </w:r>
          </w:p>
        </w:tc>
        <w:tc>
          <w:tcPr>
            <w:tcW w:w="3394" w:type="dxa"/>
          </w:tcPr>
          <w:p w14:paraId="186465D4" w14:textId="77777777" w:rsidR="00792740" w:rsidRPr="00792740" w:rsidRDefault="00792740" w:rsidP="0016295B">
            <w:pPr>
              <w:jc w:val="center"/>
              <w:rPr>
                <w:rFonts w:ascii="Times New Roman" w:eastAsia="Times New Roman" w:hAnsi="Times New Roman" w:cs="Times New Roman"/>
                <w:bCs/>
                <w:sz w:val="20"/>
                <w:szCs w:val="20"/>
                <w:lang w:eastAsia="ru-RU"/>
              </w:rPr>
            </w:pPr>
            <w:r w:rsidRPr="00792740">
              <w:rPr>
                <w:rFonts w:ascii="Times New Roman" w:eastAsia="Times New Roman" w:hAnsi="Times New Roman" w:cs="Times New Roman"/>
                <w:bCs/>
                <w:sz w:val="20"/>
                <w:szCs w:val="20"/>
                <w:lang w:eastAsia="ru-RU"/>
              </w:rPr>
              <w:t>Муниципальный. Комитет образования</w:t>
            </w:r>
          </w:p>
        </w:tc>
        <w:tc>
          <w:tcPr>
            <w:tcW w:w="1382" w:type="dxa"/>
          </w:tcPr>
          <w:p w14:paraId="5EA33421" w14:textId="77777777" w:rsidR="00792740" w:rsidRPr="00792740" w:rsidRDefault="00792740" w:rsidP="0016295B">
            <w:pPr>
              <w:jc w:val="center"/>
              <w:rPr>
                <w:rFonts w:ascii="Times New Roman" w:eastAsia="Times New Roman" w:hAnsi="Times New Roman" w:cs="Times New Roman"/>
                <w:bCs/>
                <w:sz w:val="20"/>
                <w:szCs w:val="20"/>
                <w:lang w:eastAsia="ru-RU"/>
              </w:rPr>
            </w:pPr>
            <w:r w:rsidRPr="00792740">
              <w:rPr>
                <w:rFonts w:ascii="Times New Roman" w:eastAsia="Times New Roman" w:hAnsi="Times New Roman"/>
                <w:sz w:val="20"/>
                <w:szCs w:val="20"/>
                <w:lang w:eastAsia="ru-RU"/>
              </w:rPr>
              <w:t>Сентябрь 2021г</w:t>
            </w:r>
          </w:p>
        </w:tc>
      </w:tr>
    </w:tbl>
    <w:p w14:paraId="2FA2E347" w14:textId="77777777" w:rsidR="00AA033B" w:rsidRDefault="00AA033B" w:rsidP="004A641C">
      <w:pPr>
        <w:widowControl w:val="0"/>
        <w:tabs>
          <w:tab w:val="left" w:pos="1394"/>
        </w:tabs>
        <w:autoSpaceDE w:val="0"/>
        <w:autoSpaceDN w:val="0"/>
        <w:spacing w:before="3" w:after="0" w:line="276" w:lineRule="auto"/>
        <w:ind w:right="638"/>
        <w:rPr>
          <w:rFonts w:ascii="Times New Roman" w:hAnsi="Times New Roman" w:cs="Times New Roman"/>
          <w:sz w:val="20"/>
          <w:szCs w:val="20"/>
        </w:rPr>
      </w:pPr>
    </w:p>
    <w:p w14:paraId="16F5F7DB" w14:textId="77777777" w:rsid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b/>
          <w:bCs/>
          <w:sz w:val="20"/>
          <w:szCs w:val="20"/>
        </w:rPr>
      </w:pPr>
      <w:r w:rsidRPr="003C3835">
        <w:rPr>
          <w:rFonts w:ascii="Times New Roman" w:hAnsi="Times New Roman" w:cs="Times New Roman"/>
          <w:b/>
          <w:bCs/>
          <w:sz w:val="20"/>
          <w:szCs w:val="20"/>
        </w:rPr>
        <w:t>Повышение профессионального мастерства. Поддержка молодых и вновь прибывших специалистов. Наставничество</w:t>
      </w:r>
    </w:p>
    <w:p w14:paraId="753256F6" w14:textId="77777777" w:rsidR="00A423FE" w:rsidRPr="00A423FE" w:rsidRDefault="00A423FE"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Pr>
          <w:rFonts w:ascii="Times New Roman" w:hAnsi="Times New Roman" w:cs="Times New Roman"/>
          <w:bCs/>
          <w:sz w:val="20"/>
          <w:szCs w:val="20"/>
        </w:rPr>
        <w:t>В этом году это направление реализовывалось не так активно. План по наставничеству и программа разработаны на следующий год.</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282"/>
        <w:gridCol w:w="3576"/>
        <w:gridCol w:w="3596"/>
      </w:tblGrid>
      <w:tr w:rsidR="003C3835" w:rsidRPr="003C3835" w14:paraId="4FFFA3F5" w14:textId="77777777" w:rsidTr="00B603E8">
        <w:tc>
          <w:tcPr>
            <w:tcW w:w="3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73F035F"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3C3835">
              <w:rPr>
                <w:rFonts w:ascii="Times New Roman" w:hAnsi="Times New Roman" w:cs="Times New Roman"/>
                <w:b/>
                <w:bCs/>
                <w:sz w:val="20"/>
                <w:szCs w:val="20"/>
              </w:rPr>
              <w:t>Ф. И. О. участников</w:t>
            </w:r>
          </w:p>
        </w:tc>
        <w:tc>
          <w:tcPr>
            <w:tcW w:w="36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7710B7C"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3C3835">
              <w:rPr>
                <w:rFonts w:ascii="Times New Roman" w:hAnsi="Times New Roman" w:cs="Times New Roman"/>
                <w:b/>
                <w:bCs/>
                <w:sz w:val="20"/>
                <w:szCs w:val="20"/>
              </w:rPr>
              <w:t>Деятельность</w:t>
            </w:r>
          </w:p>
        </w:tc>
        <w:tc>
          <w:tcPr>
            <w:tcW w:w="36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6D261D4"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3C3835">
              <w:rPr>
                <w:rFonts w:ascii="Times New Roman" w:hAnsi="Times New Roman" w:cs="Times New Roman"/>
                <w:b/>
                <w:bCs/>
                <w:sz w:val="20"/>
                <w:szCs w:val="20"/>
              </w:rPr>
              <w:t>Результативность</w:t>
            </w:r>
          </w:p>
        </w:tc>
      </w:tr>
      <w:tr w:rsidR="003C3835" w:rsidRPr="003C3835" w14:paraId="01D8503A" w14:textId="77777777" w:rsidTr="00B603E8">
        <w:tc>
          <w:tcPr>
            <w:tcW w:w="3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D41D2B6"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3C3835">
              <w:rPr>
                <w:rFonts w:ascii="Times New Roman" w:hAnsi="Times New Roman" w:cs="Times New Roman"/>
                <w:sz w:val="20"/>
                <w:szCs w:val="20"/>
              </w:rPr>
              <w:t>Федорова О.А.</w:t>
            </w:r>
          </w:p>
        </w:tc>
        <w:tc>
          <w:tcPr>
            <w:tcW w:w="36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13D4864"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3C3835">
              <w:rPr>
                <w:rFonts w:ascii="Times New Roman" w:hAnsi="Times New Roman" w:cs="Times New Roman"/>
                <w:sz w:val="20"/>
                <w:szCs w:val="20"/>
              </w:rPr>
              <w:t>Поддержка прибывших педагогов (не наставник) – Балданова И.В.</w:t>
            </w:r>
          </w:p>
        </w:tc>
        <w:tc>
          <w:tcPr>
            <w:tcW w:w="36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70EE79E"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3C3835">
              <w:rPr>
                <w:rFonts w:ascii="Times New Roman" w:hAnsi="Times New Roman" w:cs="Times New Roman"/>
                <w:sz w:val="20"/>
                <w:szCs w:val="20"/>
              </w:rPr>
              <w:t xml:space="preserve">Методическая помощь в организации учебного процесса в целом, в том числе в организации оценивания </w:t>
            </w:r>
            <w:r w:rsidRPr="003C3835">
              <w:rPr>
                <w:rFonts w:ascii="Times New Roman" w:hAnsi="Times New Roman" w:cs="Times New Roman"/>
                <w:sz w:val="20"/>
                <w:szCs w:val="20"/>
              </w:rPr>
              <w:lastRenderedPageBreak/>
              <w:t>деятельности обучающихся.</w:t>
            </w:r>
          </w:p>
        </w:tc>
      </w:tr>
      <w:tr w:rsidR="00B603E8" w14:paraId="44828653" w14:textId="77777777" w:rsidTr="00B603E8">
        <w:tc>
          <w:tcPr>
            <w:tcW w:w="3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28A660C" w14:textId="77777777" w:rsidR="00B603E8" w:rsidRPr="00B603E8" w:rsidRDefault="00B603E8" w:rsidP="00B603E8">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B603E8">
              <w:rPr>
                <w:rFonts w:ascii="Times New Roman" w:hAnsi="Times New Roman" w:cs="Times New Roman"/>
                <w:sz w:val="20"/>
                <w:szCs w:val="20"/>
              </w:rPr>
              <w:lastRenderedPageBreak/>
              <w:t xml:space="preserve">Макарова К.С. – </w:t>
            </w:r>
          </w:p>
          <w:p w14:paraId="7279B98E" w14:textId="77777777" w:rsidR="00B603E8" w:rsidRPr="00B603E8" w:rsidRDefault="00B603E8" w:rsidP="00B603E8">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B603E8">
              <w:rPr>
                <w:rFonts w:ascii="Times New Roman" w:hAnsi="Times New Roman" w:cs="Times New Roman"/>
                <w:sz w:val="20"/>
                <w:szCs w:val="20"/>
              </w:rPr>
              <w:t>Декина Н.В.</w:t>
            </w:r>
          </w:p>
        </w:tc>
        <w:tc>
          <w:tcPr>
            <w:tcW w:w="36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2D077EB" w14:textId="77777777" w:rsidR="00B603E8" w:rsidRPr="00B603E8" w:rsidRDefault="00B603E8" w:rsidP="00B603E8">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B603E8">
              <w:rPr>
                <w:rFonts w:ascii="Times New Roman" w:hAnsi="Times New Roman" w:cs="Times New Roman"/>
                <w:sz w:val="20"/>
                <w:szCs w:val="20"/>
              </w:rPr>
              <w:t>Взаимопосещаемость уроков, индивидуальные консультации, участие в заседаниях МЛ</w:t>
            </w:r>
          </w:p>
        </w:tc>
        <w:tc>
          <w:tcPr>
            <w:tcW w:w="36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2954B9C" w14:textId="77777777" w:rsidR="00B603E8" w:rsidRPr="00B603E8" w:rsidRDefault="00B603E8" w:rsidP="00B603E8">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B603E8">
              <w:rPr>
                <w:rFonts w:ascii="Times New Roman" w:hAnsi="Times New Roman" w:cs="Times New Roman"/>
                <w:sz w:val="20"/>
                <w:szCs w:val="20"/>
              </w:rPr>
              <w:t>Повышение профессионального мастерства молодых педагогов. Анализ методической работы МЛ по направлениям деятельности в соответствии с единой методической темой</w:t>
            </w:r>
          </w:p>
        </w:tc>
      </w:tr>
      <w:tr w:rsidR="00B603E8" w14:paraId="51BB5848" w14:textId="77777777" w:rsidTr="00B603E8">
        <w:tc>
          <w:tcPr>
            <w:tcW w:w="3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E67F225" w14:textId="77777777" w:rsidR="00B603E8" w:rsidRPr="00B603E8" w:rsidRDefault="00B603E8" w:rsidP="00B603E8">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B603E8">
              <w:rPr>
                <w:rFonts w:ascii="Times New Roman" w:hAnsi="Times New Roman" w:cs="Times New Roman"/>
                <w:sz w:val="20"/>
                <w:szCs w:val="20"/>
              </w:rPr>
              <w:t xml:space="preserve">Макарова К.С. – </w:t>
            </w:r>
          </w:p>
          <w:p w14:paraId="54C16708" w14:textId="77777777" w:rsidR="00B603E8" w:rsidRPr="00B603E8" w:rsidRDefault="00B603E8" w:rsidP="00B603E8">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B603E8">
              <w:rPr>
                <w:rFonts w:ascii="Times New Roman" w:hAnsi="Times New Roman" w:cs="Times New Roman"/>
                <w:sz w:val="20"/>
                <w:szCs w:val="20"/>
              </w:rPr>
              <w:t>Журавлева З.В.</w:t>
            </w:r>
          </w:p>
        </w:tc>
        <w:tc>
          <w:tcPr>
            <w:tcW w:w="36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A9A85D6" w14:textId="77777777" w:rsidR="00B603E8" w:rsidRPr="00B603E8" w:rsidRDefault="00B603E8" w:rsidP="00B603E8">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B603E8">
              <w:rPr>
                <w:rFonts w:ascii="Times New Roman" w:hAnsi="Times New Roman" w:cs="Times New Roman"/>
                <w:sz w:val="20"/>
                <w:szCs w:val="20"/>
              </w:rPr>
              <w:t>Взаимопосещаемость уроков, индивидуальные консультации</w:t>
            </w:r>
          </w:p>
        </w:tc>
        <w:tc>
          <w:tcPr>
            <w:tcW w:w="36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50D13BF" w14:textId="77777777" w:rsidR="00B603E8" w:rsidRPr="00B603E8" w:rsidRDefault="00B603E8" w:rsidP="00B603E8">
            <w:pPr>
              <w:widowControl w:val="0"/>
              <w:tabs>
                <w:tab w:val="left" w:pos="1394"/>
              </w:tabs>
              <w:autoSpaceDE w:val="0"/>
              <w:autoSpaceDN w:val="0"/>
              <w:spacing w:before="3" w:after="0" w:line="276" w:lineRule="auto"/>
              <w:ind w:right="638"/>
              <w:rPr>
                <w:rFonts w:ascii="Times New Roman" w:hAnsi="Times New Roman" w:cs="Times New Roman"/>
                <w:sz w:val="20"/>
                <w:szCs w:val="20"/>
              </w:rPr>
            </w:pPr>
          </w:p>
        </w:tc>
      </w:tr>
    </w:tbl>
    <w:p w14:paraId="1B36B074" w14:textId="77777777" w:rsidR="003C3835" w:rsidRDefault="003C3835" w:rsidP="004A641C">
      <w:pPr>
        <w:widowControl w:val="0"/>
        <w:tabs>
          <w:tab w:val="left" w:pos="1394"/>
        </w:tabs>
        <w:autoSpaceDE w:val="0"/>
        <w:autoSpaceDN w:val="0"/>
        <w:spacing w:before="3" w:after="0" w:line="276" w:lineRule="auto"/>
        <w:ind w:right="638"/>
        <w:rPr>
          <w:rFonts w:ascii="Times New Roman" w:hAnsi="Times New Roman" w:cs="Times New Roman"/>
          <w:sz w:val="20"/>
          <w:szCs w:val="20"/>
        </w:rPr>
      </w:pPr>
    </w:p>
    <w:p w14:paraId="1C1C1401" w14:textId="77777777" w:rsidR="00F640C9" w:rsidRPr="00F640C9" w:rsidRDefault="00F640C9" w:rsidP="00F640C9">
      <w:pPr>
        <w:spacing w:after="0" w:line="240" w:lineRule="auto"/>
        <w:rPr>
          <w:b/>
          <w:sz w:val="20"/>
          <w:szCs w:val="20"/>
        </w:rPr>
      </w:pPr>
      <w:r w:rsidRPr="00F640C9">
        <w:rPr>
          <w:b/>
          <w:sz w:val="20"/>
          <w:szCs w:val="20"/>
        </w:rPr>
        <w:t xml:space="preserve">Преемственность начальной школы и ДОУ №77 </w:t>
      </w:r>
    </w:p>
    <w:p w14:paraId="7C38373D" w14:textId="77777777" w:rsidR="00F640C9" w:rsidRDefault="00F640C9" w:rsidP="00F640C9">
      <w:pPr>
        <w:pStyle w:val="a3"/>
        <w:spacing w:after="0" w:line="240" w:lineRule="auto"/>
        <w:ind w:left="0"/>
        <w:rPr>
          <w:sz w:val="20"/>
          <w:szCs w:val="20"/>
        </w:rPr>
      </w:pPr>
      <w:r w:rsidRPr="00F640C9">
        <w:rPr>
          <w:sz w:val="20"/>
          <w:szCs w:val="20"/>
        </w:rPr>
        <w:t xml:space="preserve">     </w:t>
      </w:r>
    </w:p>
    <w:p w14:paraId="13AC06F0" w14:textId="77777777" w:rsidR="00F640C9" w:rsidRPr="00F640C9" w:rsidRDefault="00F640C9" w:rsidP="00F640C9">
      <w:pPr>
        <w:pStyle w:val="a3"/>
        <w:spacing w:after="0" w:line="240" w:lineRule="auto"/>
        <w:ind w:left="0" w:right="-20"/>
        <w:rPr>
          <w:sz w:val="20"/>
          <w:szCs w:val="20"/>
        </w:rPr>
      </w:pPr>
      <w:r w:rsidRPr="00F640C9">
        <w:rPr>
          <w:sz w:val="20"/>
          <w:szCs w:val="20"/>
        </w:rPr>
        <w:t>С начала учебного года с МДОУ №77 г. Читы</w:t>
      </w:r>
      <w:r>
        <w:rPr>
          <w:sz w:val="20"/>
          <w:szCs w:val="20"/>
        </w:rPr>
        <w:t xml:space="preserve"> был заключен </w:t>
      </w:r>
      <w:r w:rsidRPr="00F640C9">
        <w:rPr>
          <w:sz w:val="20"/>
          <w:szCs w:val="20"/>
        </w:rPr>
        <w:t>договор о сотрудничестве с целью обес</w:t>
      </w:r>
      <w:r>
        <w:rPr>
          <w:sz w:val="20"/>
          <w:szCs w:val="20"/>
        </w:rPr>
        <w:t>печения преемственности учебно-</w:t>
      </w:r>
      <w:r w:rsidRPr="00F640C9">
        <w:rPr>
          <w:sz w:val="20"/>
          <w:szCs w:val="20"/>
        </w:rPr>
        <w:t>воспитательного процесса, социокультурной адаптации дошкольника к условиям новой ведущей деятельности – школьного обучения или учебной деятельности. Совместная работа и реализация моделей взаимодействия образовательных учреждений, обеспечивающих преемственность, осуществлялась:</w:t>
      </w:r>
    </w:p>
    <w:p w14:paraId="4992EEB1" w14:textId="77777777" w:rsidR="00F640C9" w:rsidRPr="00F640C9" w:rsidRDefault="00F640C9" w:rsidP="00F640C9">
      <w:pPr>
        <w:pStyle w:val="a9"/>
        <w:numPr>
          <w:ilvl w:val="0"/>
          <w:numId w:val="44"/>
        </w:numPr>
        <w:rPr>
          <w:rFonts w:ascii="Times New Roman" w:hAnsi="Times New Roman" w:cs="Times New Roman"/>
          <w:sz w:val="20"/>
          <w:szCs w:val="20"/>
        </w:rPr>
      </w:pPr>
      <w:r w:rsidRPr="00F640C9">
        <w:rPr>
          <w:rFonts w:ascii="Times New Roman" w:hAnsi="Times New Roman" w:cs="Times New Roman"/>
          <w:sz w:val="20"/>
          <w:szCs w:val="20"/>
        </w:rPr>
        <w:t>В программах, передовых педагогических технологиях.</w:t>
      </w:r>
    </w:p>
    <w:p w14:paraId="24DBDD69" w14:textId="77777777" w:rsidR="00F640C9" w:rsidRPr="00F640C9" w:rsidRDefault="00F640C9" w:rsidP="00F640C9">
      <w:pPr>
        <w:pStyle w:val="a9"/>
        <w:numPr>
          <w:ilvl w:val="0"/>
          <w:numId w:val="44"/>
        </w:numPr>
        <w:jc w:val="both"/>
        <w:rPr>
          <w:rFonts w:ascii="Times New Roman" w:hAnsi="Times New Roman" w:cs="Times New Roman"/>
          <w:sz w:val="20"/>
          <w:szCs w:val="20"/>
        </w:rPr>
      </w:pPr>
      <w:r w:rsidRPr="00F640C9">
        <w:rPr>
          <w:rFonts w:ascii="Times New Roman" w:hAnsi="Times New Roman" w:cs="Times New Roman"/>
          <w:sz w:val="20"/>
          <w:szCs w:val="20"/>
        </w:rPr>
        <w:t>В формах и методах работы педагогов с детьми.</w:t>
      </w:r>
    </w:p>
    <w:p w14:paraId="21C9C835" w14:textId="77777777" w:rsidR="00F640C9" w:rsidRPr="00F640C9" w:rsidRDefault="00F640C9" w:rsidP="00F640C9">
      <w:pPr>
        <w:pStyle w:val="a9"/>
        <w:numPr>
          <w:ilvl w:val="0"/>
          <w:numId w:val="44"/>
        </w:numPr>
        <w:jc w:val="both"/>
        <w:rPr>
          <w:rFonts w:ascii="Times New Roman" w:hAnsi="Times New Roman" w:cs="Times New Roman"/>
          <w:sz w:val="20"/>
          <w:szCs w:val="20"/>
        </w:rPr>
      </w:pPr>
      <w:r w:rsidRPr="00F640C9">
        <w:rPr>
          <w:rFonts w:ascii="Times New Roman" w:hAnsi="Times New Roman" w:cs="Times New Roman"/>
          <w:sz w:val="20"/>
          <w:szCs w:val="20"/>
        </w:rPr>
        <w:t>В осуществлении педагогического сотрудничества с родителями.</w:t>
      </w:r>
    </w:p>
    <w:p w14:paraId="55126288" w14:textId="77777777" w:rsidR="00F640C9" w:rsidRPr="00F640C9" w:rsidRDefault="00F640C9" w:rsidP="00F640C9">
      <w:pPr>
        <w:pStyle w:val="a9"/>
        <w:jc w:val="both"/>
        <w:rPr>
          <w:rFonts w:ascii="Times New Roman" w:hAnsi="Times New Roman" w:cs="Times New Roman"/>
          <w:sz w:val="20"/>
          <w:szCs w:val="20"/>
        </w:rPr>
      </w:pPr>
      <w:r w:rsidRPr="00F640C9">
        <w:rPr>
          <w:rFonts w:ascii="Times New Roman" w:hAnsi="Times New Roman" w:cs="Times New Roman"/>
          <w:sz w:val="20"/>
          <w:szCs w:val="20"/>
        </w:rPr>
        <w:t>В течение учебного года при совместной работе были проведены следующие мероприятия:</w:t>
      </w:r>
    </w:p>
    <w:p w14:paraId="3D5AEDF9" w14:textId="77777777" w:rsidR="00F640C9" w:rsidRPr="00F640C9" w:rsidRDefault="00F640C9" w:rsidP="00F640C9">
      <w:pPr>
        <w:pStyle w:val="a9"/>
        <w:jc w:val="both"/>
        <w:rPr>
          <w:rFonts w:ascii="Times New Roman" w:hAnsi="Times New Roman" w:cs="Times New Roman"/>
          <w:sz w:val="20"/>
          <w:szCs w:val="20"/>
        </w:rPr>
      </w:pPr>
    </w:p>
    <w:tbl>
      <w:tblPr>
        <w:tblStyle w:val="a4"/>
        <w:tblW w:w="0" w:type="auto"/>
        <w:tblLook w:val="04A0" w:firstRow="1" w:lastRow="0" w:firstColumn="1" w:lastColumn="0" w:noHBand="0" w:noVBand="1"/>
      </w:tblPr>
      <w:tblGrid>
        <w:gridCol w:w="534"/>
        <w:gridCol w:w="3260"/>
        <w:gridCol w:w="3384"/>
        <w:gridCol w:w="2393"/>
      </w:tblGrid>
      <w:tr w:rsidR="00F640C9" w:rsidRPr="00F640C9" w14:paraId="22B1E388" w14:textId="77777777" w:rsidTr="00C74F84">
        <w:tc>
          <w:tcPr>
            <w:tcW w:w="534" w:type="dxa"/>
          </w:tcPr>
          <w:p w14:paraId="646838E1"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w:t>
            </w:r>
          </w:p>
        </w:tc>
        <w:tc>
          <w:tcPr>
            <w:tcW w:w="3260" w:type="dxa"/>
          </w:tcPr>
          <w:p w14:paraId="0D5AFE43"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Виды деятельности, мероприятия</w:t>
            </w:r>
          </w:p>
        </w:tc>
        <w:tc>
          <w:tcPr>
            <w:tcW w:w="3384" w:type="dxa"/>
          </w:tcPr>
          <w:p w14:paraId="76D900BE"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 xml:space="preserve">Сроки </w:t>
            </w:r>
          </w:p>
        </w:tc>
        <w:tc>
          <w:tcPr>
            <w:tcW w:w="2393" w:type="dxa"/>
          </w:tcPr>
          <w:p w14:paraId="7DFE5FE6"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 xml:space="preserve">Ответственные </w:t>
            </w:r>
          </w:p>
        </w:tc>
      </w:tr>
      <w:tr w:rsidR="00F640C9" w:rsidRPr="00F640C9" w14:paraId="4701B84A" w14:textId="77777777" w:rsidTr="00C74F84">
        <w:tc>
          <w:tcPr>
            <w:tcW w:w="534" w:type="dxa"/>
          </w:tcPr>
          <w:p w14:paraId="1D729E51"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1</w:t>
            </w:r>
          </w:p>
        </w:tc>
        <w:tc>
          <w:tcPr>
            <w:tcW w:w="3260" w:type="dxa"/>
          </w:tcPr>
          <w:p w14:paraId="51304EF5"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Обсуждение и утверждение совместного плана работы</w:t>
            </w:r>
          </w:p>
        </w:tc>
        <w:tc>
          <w:tcPr>
            <w:tcW w:w="3384" w:type="dxa"/>
          </w:tcPr>
          <w:p w14:paraId="4551FC6C"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Авгус</w:t>
            </w:r>
            <w:r>
              <w:rPr>
                <w:rFonts w:ascii="Times New Roman" w:hAnsi="Times New Roman" w:cs="Times New Roman"/>
                <w:sz w:val="20"/>
                <w:szCs w:val="20"/>
              </w:rPr>
              <w:t>т</w:t>
            </w:r>
            <w:r w:rsidRPr="00F640C9">
              <w:rPr>
                <w:rFonts w:ascii="Times New Roman" w:hAnsi="Times New Roman" w:cs="Times New Roman"/>
                <w:sz w:val="20"/>
                <w:szCs w:val="20"/>
              </w:rPr>
              <w:t>-сентябрь</w:t>
            </w:r>
          </w:p>
        </w:tc>
        <w:tc>
          <w:tcPr>
            <w:tcW w:w="2393" w:type="dxa"/>
          </w:tcPr>
          <w:p w14:paraId="754D98E4"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ЗДУВР школы</w:t>
            </w:r>
          </w:p>
          <w:p w14:paraId="3CEF64FB" w14:textId="77777777" w:rsidR="00F640C9" w:rsidRPr="00F640C9" w:rsidRDefault="00F640C9" w:rsidP="00C74F84">
            <w:pPr>
              <w:pStyle w:val="a9"/>
              <w:jc w:val="both"/>
              <w:rPr>
                <w:rFonts w:ascii="Times New Roman" w:hAnsi="Times New Roman" w:cs="Times New Roman"/>
                <w:sz w:val="20"/>
                <w:szCs w:val="20"/>
              </w:rPr>
            </w:pPr>
            <w:r>
              <w:rPr>
                <w:rFonts w:ascii="Times New Roman" w:hAnsi="Times New Roman" w:cs="Times New Roman"/>
                <w:sz w:val="20"/>
                <w:szCs w:val="20"/>
              </w:rPr>
              <w:t>ЗЗ</w:t>
            </w:r>
            <w:r w:rsidRPr="00F640C9">
              <w:rPr>
                <w:rFonts w:ascii="Times New Roman" w:hAnsi="Times New Roman" w:cs="Times New Roman"/>
                <w:sz w:val="20"/>
                <w:szCs w:val="20"/>
              </w:rPr>
              <w:t>УВР ДОУ</w:t>
            </w:r>
          </w:p>
        </w:tc>
      </w:tr>
      <w:tr w:rsidR="00F640C9" w:rsidRPr="00F640C9" w14:paraId="3B53FAF3" w14:textId="77777777" w:rsidTr="00C74F84">
        <w:tc>
          <w:tcPr>
            <w:tcW w:w="534" w:type="dxa"/>
          </w:tcPr>
          <w:p w14:paraId="2807D72F"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2</w:t>
            </w:r>
          </w:p>
        </w:tc>
        <w:tc>
          <w:tcPr>
            <w:tcW w:w="3260" w:type="dxa"/>
          </w:tcPr>
          <w:p w14:paraId="4FD6F9EB"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Открытые занятия учителей начальной школы для воспитателей ДОУ в онлайн – режиме.</w:t>
            </w:r>
          </w:p>
        </w:tc>
        <w:tc>
          <w:tcPr>
            <w:tcW w:w="3384" w:type="dxa"/>
          </w:tcPr>
          <w:p w14:paraId="053E9008"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 xml:space="preserve">Октябрь – ноябрь </w:t>
            </w:r>
          </w:p>
        </w:tc>
        <w:tc>
          <w:tcPr>
            <w:tcW w:w="2393" w:type="dxa"/>
          </w:tcPr>
          <w:p w14:paraId="4C282659"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Учителя начальной школы, воспитатели</w:t>
            </w:r>
          </w:p>
        </w:tc>
      </w:tr>
      <w:tr w:rsidR="00F640C9" w:rsidRPr="00F640C9" w14:paraId="25EA53E7" w14:textId="77777777" w:rsidTr="00C74F84">
        <w:tc>
          <w:tcPr>
            <w:tcW w:w="534" w:type="dxa"/>
          </w:tcPr>
          <w:p w14:paraId="1FCF1538"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3</w:t>
            </w:r>
          </w:p>
        </w:tc>
        <w:tc>
          <w:tcPr>
            <w:tcW w:w="3260" w:type="dxa"/>
          </w:tcPr>
          <w:p w14:paraId="666DD01F"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Семинар для воспитателей ДОУ «Адаптация первоклассников»</w:t>
            </w:r>
          </w:p>
        </w:tc>
        <w:tc>
          <w:tcPr>
            <w:tcW w:w="3384" w:type="dxa"/>
          </w:tcPr>
          <w:p w14:paraId="1DD619BE"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 xml:space="preserve">Ноябрь </w:t>
            </w:r>
          </w:p>
        </w:tc>
        <w:tc>
          <w:tcPr>
            <w:tcW w:w="2393" w:type="dxa"/>
          </w:tcPr>
          <w:p w14:paraId="39A657C1"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ЗДУВР школы</w:t>
            </w:r>
          </w:p>
          <w:p w14:paraId="3D8156C3" w14:textId="77777777" w:rsidR="00F640C9" w:rsidRPr="00F640C9" w:rsidRDefault="00F640C9" w:rsidP="00C74F84">
            <w:pPr>
              <w:pStyle w:val="a9"/>
              <w:jc w:val="both"/>
              <w:rPr>
                <w:rFonts w:ascii="Times New Roman" w:hAnsi="Times New Roman" w:cs="Times New Roman"/>
                <w:sz w:val="20"/>
                <w:szCs w:val="20"/>
              </w:rPr>
            </w:pPr>
          </w:p>
        </w:tc>
      </w:tr>
      <w:tr w:rsidR="00F640C9" w:rsidRPr="00F640C9" w14:paraId="00248FE2" w14:textId="77777777" w:rsidTr="00C74F84">
        <w:tc>
          <w:tcPr>
            <w:tcW w:w="534" w:type="dxa"/>
          </w:tcPr>
          <w:p w14:paraId="29A18F53"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4</w:t>
            </w:r>
          </w:p>
        </w:tc>
        <w:tc>
          <w:tcPr>
            <w:tcW w:w="3260" w:type="dxa"/>
          </w:tcPr>
          <w:p w14:paraId="360424CA"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Информационный стенд для родителей, будущих первоклассников «Ваш ребёнок идёт в первый класс» в электронном формате.</w:t>
            </w:r>
          </w:p>
        </w:tc>
        <w:tc>
          <w:tcPr>
            <w:tcW w:w="3384" w:type="dxa"/>
          </w:tcPr>
          <w:p w14:paraId="580437B7"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 xml:space="preserve">Февраль </w:t>
            </w:r>
          </w:p>
        </w:tc>
        <w:tc>
          <w:tcPr>
            <w:tcW w:w="2393" w:type="dxa"/>
          </w:tcPr>
          <w:p w14:paraId="34DA5B9F"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ЗДУВР школы</w:t>
            </w:r>
          </w:p>
          <w:p w14:paraId="37F9AB11" w14:textId="77777777" w:rsidR="00F640C9" w:rsidRPr="00F640C9" w:rsidRDefault="00F640C9" w:rsidP="00C74F84">
            <w:pPr>
              <w:pStyle w:val="a9"/>
              <w:jc w:val="both"/>
              <w:rPr>
                <w:rFonts w:ascii="Times New Roman" w:hAnsi="Times New Roman" w:cs="Times New Roman"/>
                <w:sz w:val="20"/>
                <w:szCs w:val="20"/>
              </w:rPr>
            </w:pPr>
          </w:p>
        </w:tc>
      </w:tr>
      <w:tr w:rsidR="00F640C9" w:rsidRPr="00F640C9" w14:paraId="58BC77A5" w14:textId="77777777" w:rsidTr="00C74F84">
        <w:tc>
          <w:tcPr>
            <w:tcW w:w="534" w:type="dxa"/>
          </w:tcPr>
          <w:p w14:paraId="15B08960"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5</w:t>
            </w:r>
          </w:p>
        </w:tc>
        <w:tc>
          <w:tcPr>
            <w:tcW w:w="3260" w:type="dxa"/>
          </w:tcPr>
          <w:p w14:paraId="3092EB2A"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Открытые занятия воспитателей ДОУ для учителей начальной школы.</w:t>
            </w:r>
          </w:p>
        </w:tc>
        <w:tc>
          <w:tcPr>
            <w:tcW w:w="3384" w:type="dxa"/>
          </w:tcPr>
          <w:p w14:paraId="0F547073"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 xml:space="preserve">Март </w:t>
            </w:r>
          </w:p>
        </w:tc>
        <w:tc>
          <w:tcPr>
            <w:tcW w:w="2393" w:type="dxa"/>
          </w:tcPr>
          <w:p w14:paraId="356AAEB0"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Воспитатели ДОУ, учителя начальной школы</w:t>
            </w:r>
          </w:p>
        </w:tc>
      </w:tr>
      <w:tr w:rsidR="00F640C9" w:rsidRPr="00F640C9" w14:paraId="12F172E6" w14:textId="77777777" w:rsidTr="00C74F84">
        <w:tc>
          <w:tcPr>
            <w:tcW w:w="534" w:type="dxa"/>
          </w:tcPr>
          <w:p w14:paraId="5146C963"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6</w:t>
            </w:r>
          </w:p>
        </w:tc>
        <w:tc>
          <w:tcPr>
            <w:tcW w:w="3260" w:type="dxa"/>
          </w:tcPr>
          <w:p w14:paraId="23A8A9A4"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Круглый стол «Готовность к обучению в школе: проблемы в подготовке и трудности в обучении»</w:t>
            </w:r>
          </w:p>
        </w:tc>
        <w:tc>
          <w:tcPr>
            <w:tcW w:w="3384" w:type="dxa"/>
          </w:tcPr>
          <w:p w14:paraId="1880C7C8"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 xml:space="preserve">Март </w:t>
            </w:r>
          </w:p>
        </w:tc>
        <w:tc>
          <w:tcPr>
            <w:tcW w:w="2393" w:type="dxa"/>
          </w:tcPr>
          <w:p w14:paraId="1F7CF6E9"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ЗДУВР школы</w:t>
            </w:r>
          </w:p>
          <w:p w14:paraId="1819056A" w14:textId="77777777" w:rsidR="00F640C9" w:rsidRPr="00F640C9" w:rsidRDefault="00F640C9" w:rsidP="00C74F84">
            <w:pPr>
              <w:pStyle w:val="a9"/>
              <w:jc w:val="both"/>
              <w:rPr>
                <w:rFonts w:ascii="Times New Roman" w:hAnsi="Times New Roman" w:cs="Times New Roman"/>
                <w:sz w:val="20"/>
                <w:szCs w:val="20"/>
              </w:rPr>
            </w:pPr>
            <w:r>
              <w:rPr>
                <w:rFonts w:ascii="Times New Roman" w:hAnsi="Times New Roman" w:cs="Times New Roman"/>
                <w:sz w:val="20"/>
                <w:szCs w:val="20"/>
              </w:rPr>
              <w:t>ЗЗ</w:t>
            </w:r>
            <w:r w:rsidRPr="00F640C9">
              <w:rPr>
                <w:rFonts w:ascii="Times New Roman" w:hAnsi="Times New Roman" w:cs="Times New Roman"/>
                <w:sz w:val="20"/>
                <w:szCs w:val="20"/>
              </w:rPr>
              <w:t>УВР ДОУ Воспитатели подготовительной группы, учителя начальной школы</w:t>
            </w:r>
          </w:p>
        </w:tc>
      </w:tr>
      <w:tr w:rsidR="00F640C9" w:rsidRPr="00F640C9" w14:paraId="6BE22F69" w14:textId="77777777" w:rsidTr="00C74F84">
        <w:tc>
          <w:tcPr>
            <w:tcW w:w="534" w:type="dxa"/>
          </w:tcPr>
          <w:p w14:paraId="53D1AEA8"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7</w:t>
            </w:r>
          </w:p>
        </w:tc>
        <w:tc>
          <w:tcPr>
            <w:tcW w:w="3260" w:type="dxa"/>
          </w:tcPr>
          <w:p w14:paraId="2E26395A"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Собрание для родителей, будущих первоклассников «День открытых дверей»</w:t>
            </w:r>
          </w:p>
        </w:tc>
        <w:tc>
          <w:tcPr>
            <w:tcW w:w="3384" w:type="dxa"/>
          </w:tcPr>
          <w:p w14:paraId="0B72EEC4"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 xml:space="preserve">Март </w:t>
            </w:r>
          </w:p>
        </w:tc>
        <w:tc>
          <w:tcPr>
            <w:tcW w:w="2393" w:type="dxa"/>
          </w:tcPr>
          <w:p w14:paraId="533E8A1A"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ЗДУВР школы</w:t>
            </w:r>
          </w:p>
          <w:p w14:paraId="2144EA6E" w14:textId="77777777" w:rsidR="00F640C9" w:rsidRPr="00F640C9" w:rsidRDefault="00F640C9" w:rsidP="00C74F84">
            <w:pPr>
              <w:pStyle w:val="a9"/>
              <w:jc w:val="both"/>
              <w:rPr>
                <w:rFonts w:ascii="Times New Roman" w:hAnsi="Times New Roman" w:cs="Times New Roman"/>
                <w:sz w:val="20"/>
                <w:szCs w:val="20"/>
              </w:rPr>
            </w:pPr>
            <w:r>
              <w:rPr>
                <w:rFonts w:ascii="Times New Roman" w:hAnsi="Times New Roman" w:cs="Times New Roman"/>
                <w:sz w:val="20"/>
                <w:szCs w:val="20"/>
              </w:rPr>
              <w:t>ЗЗ</w:t>
            </w:r>
            <w:r w:rsidRPr="00F640C9">
              <w:rPr>
                <w:rFonts w:ascii="Times New Roman" w:hAnsi="Times New Roman" w:cs="Times New Roman"/>
                <w:sz w:val="20"/>
                <w:szCs w:val="20"/>
              </w:rPr>
              <w:t>УВР ДОУ</w:t>
            </w:r>
          </w:p>
        </w:tc>
      </w:tr>
      <w:tr w:rsidR="00F640C9" w:rsidRPr="00F640C9" w14:paraId="5442432A" w14:textId="77777777" w:rsidTr="00C74F84">
        <w:tc>
          <w:tcPr>
            <w:tcW w:w="534" w:type="dxa"/>
          </w:tcPr>
          <w:p w14:paraId="5F41CAD9"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8</w:t>
            </w:r>
          </w:p>
        </w:tc>
        <w:tc>
          <w:tcPr>
            <w:tcW w:w="3260" w:type="dxa"/>
          </w:tcPr>
          <w:p w14:paraId="7A0FE2D6"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Экскурсия по школе воспитанников ДОУ «Мы рады вам»</w:t>
            </w:r>
          </w:p>
        </w:tc>
        <w:tc>
          <w:tcPr>
            <w:tcW w:w="3384" w:type="dxa"/>
          </w:tcPr>
          <w:p w14:paraId="4E7E1D2F"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 xml:space="preserve">Март </w:t>
            </w:r>
          </w:p>
        </w:tc>
        <w:tc>
          <w:tcPr>
            <w:tcW w:w="2393" w:type="dxa"/>
          </w:tcPr>
          <w:p w14:paraId="57326E36"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ЗДУВР школы</w:t>
            </w:r>
          </w:p>
          <w:p w14:paraId="44BAFB2A" w14:textId="77777777" w:rsidR="00F640C9" w:rsidRPr="00F640C9" w:rsidRDefault="00F640C9" w:rsidP="00C74F84">
            <w:pPr>
              <w:pStyle w:val="a9"/>
              <w:jc w:val="both"/>
              <w:rPr>
                <w:rFonts w:ascii="Times New Roman" w:hAnsi="Times New Roman" w:cs="Times New Roman"/>
                <w:sz w:val="20"/>
                <w:szCs w:val="20"/>
              </w:rPr>
            </w:pPr>
          </w:p>
        </w:tc>
      </w:tr>
      <w:tr w:rsidR="00F640C9" w:rsidRPr="00F640C9" w14:paraId="3F4CEBC8" w14:textId="77777777" w:rsidTr="00C74F84">
        <w:tc>
          <w:tcPr>
            <w:tcW w:w="534" w:type="dxa"/>
          </w:tcPr>
          <w:p w14:paraId="0D1771FC"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9</w:t>
            </w:r>
          </w:p>
        </w:tc>
        <w:tc>
          <w:tcPr>
            <w:tcW w:w="3260" w:type="dxa"/>
          </w:tcPr>
          <w:p w14:paraId="577C8E36"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Библиотечный час для воспитанников ДОУ  «По произведениям К.И.Чуковского»</w:t>
            </w:r>
          </w:p>
        </w:tc>
        <w:tc>
          <w:tcPr>
            <w:tcW w:w="3384" w:type="dxa"/>
          </w:tcPr>
          <w:p w14:paraId="60689A43"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 xml:space="preserve">Март </w:t>
            </w:r>
          </w:p>
        </w:tc>
        <w:tc>
          <w:tcPr>
            <w:tcW w:w="2393" w:type="dxa"/>
          </w:tcPr>
          <w:p w14:paraId="27F2E4B7"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ЗДУВР школы</w:t>
            </w:r>
          </w:p>
          <w:p w14:paraId="2C3D1B4C"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Библиотекарь школы</w:t>
            </w:r>
          </w:p>
        </w:tc>
      </w:tr>
      <w:tr w:rsidR="00F640C9" w:rsidRPr="00F640C9" w14:paraId="70DE6C21" w14:textId="77777777" w:rsidTr="00C74F84">
        <w:tc>
          <w:tcPr>
            <w:tcW w:w="534" w:type="dxa"/>
          </w:tcPr>
          <w:p w14:paraId="04FE21D7"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10</w:t>
            </w:r>
          </w:p>
        </w:tc>
        <w:tc>
          <w:tcPr>
            <w:tcW w:w="3260" w:type="dxa"/>
          </w:tcPr>
          <w:p w14:paraId="2464E1D7"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 xml:space="preserve">Спортивное соревнование «Выше. Быстрее. Сильнее» между воспитанниками ДОУ и учениками 1-х классов. </w:t>
            </w:r>
          </w:p>
        </w:tc>
        <w:tc>
          <w:tcPr>
            <w:tcW w:w="3384" w:type="dxa"/>
          </w:tcPr>
          <w:p w14:paraId="4D38B971"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 xml:space="preserve">Март </w:t>
            </w:r>
          </w:p>
        </w:tc>
        <w:tc>
          <w:tcPr>
            <w:tcW w:w="2393" w:type="dxa"/>
          </w:tcPr>
          <w:p w14:paraId="142EF0B5"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ЗДУВР школы</w:t>
            </w:r>
          </w:p>
          <w:p w14:paraId="67D4FC42"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Учителя физкультуры</w:t>
            </w:r>
          </w:p>
        </w:tc>
      </w:tr>
      <w:tr w:rsidR="00F640C9" w:rsidRPr="00F640C9" w14:paraId="69A94CB1" w14:textId="77777777" w:rsidTr="00C74F84">
        <w:tc>
          <w:tcPr>
            <w:tcW w:w="534" w:type="dxa"/>
          </w:tcPr>
          <w:p w14:paraId="1FE72D5E"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11</w:t>
            </w:r>
          </w:p>
        </w:tc>
        <w:tc>
          <w:tcPr>
            <w:tcW w:w="3260" w:type="dxa"/>
          </w:tcPr>
          <w:p w14:paraId="02C440E6"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Внеклассное мероприятие «В гости к нам пришли» для воспитанников ДОУ</w:t>
            </w:r>
          </w:p>
        </w:tc>
        <w:tc>
          <w:tcPr>
            <w:tcW w:w="3384" w:type="dxa"/>
          </w:tcPr>
          <w:p w14:paraId="3DFA718D"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 xml:space="preserve">Апрель </w:t>
            </w:r>
          </w:p>
        </w:tc>
        <w:tc>
          <w:tcPr>
            <w:tcW w:w="2393" w:type="dxa"/>
          </w:tcPr>
          <w:p w14:paraId="4BE2F854"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ЗДУВР школы</w:t>
            </w:r>
          </w:p>
          <w:p w14:paraId="5D5D91A5" w14:textId="77777777" w:rsidR="00F640C9" w:rsidRPr="00F640C9" w:rsidRDefault="00F640C9" w:rsidP="00C74F84">
            <w:pPr>
              <w:pStyle w:val="a9"/>
              <w:jc w:val="both"/>
              <w:rPr>
                <w:rFonts w:ascii="Times New Roman" w:hAnsi="Times New Roman" w:cs="Times New Roman"/>
                <w:sz w:val="20"/>
                <w:szCs w:val="20"/>
              </w:rPr>
            </w:pPr>
            <w:r w:rsidRPr="00F640C9">
              <w:rPr>
                <w:rFonts w:ascii="Times New Roman" w:hAnsi="Times New Roman" w:cs="Times New Roman"/>
                <w:sz w:val="20"/>
                <w:szCs w:val="20"/>
              </w:rPr>
              <w:t>Вожатая школы</w:t>
            </w:r>
          </w:p>
        </w:tc>
      </w:tr>
    </w:tbl>
    <w:p w14:paraId="1EF015C5" w14:textId="77777777" w:rsidR="00B603E8" w:rsidRDefault="00B603E8" w:rsidP="004A641C">
      <w:pPr>
        <w:widowControl w:val="0"/>
        <w:tabs>
          <w:tab w:val="left" w:pos="1394"/>
        </w:tabs>
        <w:autoSpaceDE w:val="0"/>
        <w:autoSpaceDN w:val="0"/>
        <w:spacing w:before="3" w:after="0" w:line="276" w:lineRule="auto"/>
        <w:ind w:right="638"/>
        <w:rPr>
          <w:rFonts w:ascii="Times New Roman" w:hAnsi="Times New Roman" w:cs="Times New Roman"/>
          <w:sz w:val="20"/>
          <w:szCs w:val="20"/>
        </w:rPr>
      </w:pPr>
    </w:p>
    <w:p w14:paraId="7B7FD684" w14:textId="77777777" w:rsid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b/>
          <w:bCs/>
          <w:sz w:val="20"/>
          <w:szCs w:val="20"/>
        </w:rPr>
      </w:pPr>
      <w:r w:rsidRPr="003C3835">
        <w:rPr>
          <w:rFonts w:ascii="Times New Roman" w:hAnsi="Times New Roman" w:cs="Times New Roman"/>
          <w:b/>
          <w:bCs/>
          <w:sz w:val="20"/>
          <w:szCs w:val="20"/>
        </w:rPr>
        <w:t>Предметные и тематические недели</w:t>
      </w:r>
    </w:p>
    <w:p w14:paraId="72558FBE" w14:textId="77777777" w:rsidR="00223DD6" w:rsidRPr="00223DD6" w:rsidRDefault="00223DD6" w:rsidP="00223DD6">
      <w:pPr>
        <w:widowControl w:val="0"/>
        <w:tabs>
          <w:tab w:val="left" w:pos="1394"/>
        </w:tabs>
        <w:autoSpaceDE w:val="0"/>
        <w:autoSpaceDN w:val="0"/>
        <w:spacing w:before="3" w:after="0" w:line="276" w:lineRule="auto"/>
        <w:ind w:right="638"/>
        <w:jc w:val="both"/>
        <w:rPr>
          <w:rFonts w:ascii="Times New Roman" w:hAnsi="Times New Roman" w:cs="Times New Roman"/>
          <w:sz w:val="20"/>
          <w:szCs w:val="20"/>
        </w:rPr>
      </w:pPr>
      <w:r w:rsidRPr="00223DD6">
        <w:rPr>
          <w:rFonts w:ascii="Times New Roman" w:hAnsi="Times New Roman" w:cs="Times New Roman"/>
          <w:sz w:val="20"/>
          <w:szCs w:val="20"/>
        </w:rPr>
        <w:lastRenderedPageBreak/>
        <w:t>Все предметные недели в школе были проведены в сроки, согласно утвержденному графику. При подготовке мероприятий и разработке творческих заданий учитывались возрастные особенности детей, каждое мероприятие было нацелено на реализацию поставленных целей:</w:t>
      </w:r>
    </w:p>
    <w:p w14:paraId="57786DB9" w14:textId="77777777" w:rsidR="00223DD6" w:rsidRPr="00223DD6" w:rsidRDefault="00223DD6" w:rsidP="00223DD6">
      <w:pPr>
        <w:widowControl w:val="0"/>
        <w:numPr>
          <w:ilvl w:val="0"/>
          <w:numId w:val="41"/>
        </w:numPr>
        <w:tabs>
          <w:tab w:val="left" w:pos="1394"/>
        </w:tabs>
        <w:autoSpaceDE w:val="0"/>
        <w:autoSpaceDN w:val="0"/>
        <w:spacing w:before="3" w:after="0" w:line="276" w:lineRule="auto"/>
        <w:ind w:right="638"/>
        <w:rPr>
          <w:rFonts w:ascii="Times New Roman" w:hAnsi="Times New Roman" w:cs="Times New Roman"/>
          <w:sz w:val="20"/>
          <w:szCs w:val="20"/>
        </w:rPr>
      </w:pPr>
      <w:r w:rsidRPr="00223DD6">
        <w:rPr>
          <w:rFonts w:ascii="Times New Roman" w:hAnsi="Times New Roman" w:cs="Times New Roman"/>
          <w:sz w:val="20"/>
          <w:szCs w:val="20"/>
        </w:rPr>
        <w:t>Закрепление и углубление знаний по предметам, полученных на уроках; </w:t>
      </w:r>
    </w:p>
    <w:p w14:paraId="42163C3B" w14:textId="77777777" w:rsidR="00223DD6" w:rsidRPr="00223DD6" w:rsidRDefault="00223DD6" w:rsidP="00223DD6">
      <w:pPr>
        <w:widowControl w:val="0"/>
        <w:numPr>
          <w:ilvl w:val="0"/>
          <w:numId w:val="41"/>
        </w:numPr>
        <w:tabs>
          <w:tab w:val="left" w:pos="1394"/>
        </w:tabs>
        <w:autoSpaceDE w:val="0"/>
        <w:autoSpaceDN w:val="0"/>
        <w:spacing w:before="3" w:after="0" w:line="276" w:lineRule="auto"/>
        <w:ind w:right="638"/>
        <w:rPr>
          <w:rFonts w:ascii="Times New Roman" w:hAnsi="Times New Roman" w:cs="Times New Roman"/>
          <w:sz w:val="20"/>
          <w:szCs w:val="20"/>
        </w:rPr>
      </w:pPr>
      <w:r w:rsidRPr="00223DD6">
        <w:rPr>
          <w:rFonts w:ascii="Times New Roman" w:hAnsi="Times New Roman" w:cs="Times New Roman"/>
          <w:sz w:val="20"/>
          <w:szCs w:val="20"/>
        </w:rPr>
        <w:t>Выявление «одаренных детей»; </w:t>
      </w:r>
    </w:p>
    <w:p w14:paraId="6A117E18" w14:textId="77777777" w:rsidR="00223DD6" w:rsidRPr="00223DD6" w:rsidRDefault="00223DD6" w:rsidP="00223DD6">
      <w:pPr>
        <w:widowControl w:val="0"/>
        <w:numPr>
          <w:ilvl w:val="0"/>
          <w:numId w:val="41"/>
        </w:numPr>
        <w:tabs>
          <w:tab w:val="left" w:pos="1394"/>
        </w:tabs>
        <w:autoSpaceDE w:val="0"/>
        <w:autoSpaceDN w:val="0"/>
        <w:spacing w:before="3" w:after="0" w:line="276" w:lineRule="auto"/>
        <w:ind w:right="638"/>
        <w:rPr>
          <w:rFonts w:ascii="Times New Roman" w:hAnsi="Times New Roman" w:cs="Times New Roman"/>
          <w:sz w:val="20"/>
          <w:szCs w:val="20"/>
        </w:rPr>
      </w:pPr>
      <w:r w:rsidRPr="00223DD6">
        <w:rPr>
          <w:rFonts w:ascii="Times New Roman" w:hAnsi="Times New Roman" w:cs="Times New Roman"/>
          <w:sz w:val="20"/>
          <w:szCs w:val="20"/>
        </w:rPr>
        <w:t>Развитие логического мышления, внимания, памяти, речи учащихся; </w:t>
      </w:r>
    </w:p>
    <w:p w14:paraId="3C1F56AE" w14:textId="77777777" w:rsidR="00223DD6" w:rsidRPr="00223DD6" w:rsidRDefault="00223DD6" w:rsidP="00223DD6">
      <w:pPr>
        <w:widowControl w:val="0"/>
        <w:numPr>
          <w:ilvl w:val="0"/>
          <w:numId w:val="41"/>
        </w:numPr>
        <w:tabs>
          <w:tab w:val="left" w:pos="1394"/>
        </w:tabs>
        <w:autoSpaceDE w:val="0"/>
        <w:autoSpaceDN w:val="0"/>
        <w:spacing w:before="3" w:after="0" w:line="276" w:lineRule="auto"/>
        <w:ind w:right="638"/>
        <w:rPr>
          <w:rFonts w:ascii="Times New Roman" w:hAnsi="Times New Roman" w:cs="Times New Roman"/>
          <w:sz w:val="20"/>
          <w:szCs w:val="20"/>
        </w:rPr>
      </w:pPr>
      <w:r w:rsidRPr="00223DD6">
        <w:rPr>
          <w:rFonts w:ascii="Times New Roman" w:hAnsi="Times New Roman" w:cs="Times New Roman"/>
          <w:sz w:val="20"/>
          <w:szCs w:val="20"/>
        </w:rPr>
        <w:t>Профориентация выпускников; </w:t>
      </w:r>
    </w:p>
    <w:p w14:paraId="194D23A2" w14:textId="77777777" w:rsidR="00223DD6" w:rsidRPr="00223DD6" w:rsidRDefault="00223DD6" w:rsidP="00223DD6">
      <w:pPr>
        <w:widowControl w:val="0"/>
        <w:numPr>
          <w:ilvl w:val="0"/>
          <w:numId w:val="41"/>
        </w:numPr>
        <w:tabs>
          <w:tab w:val="left" w:pos="1394"/>
        </w:tabs>
        <w:autoSpaceDE w:val="0"/>
        <w:autoSpaceDN w:val="0"/>
        <w:spacing w:before="3" w:after="0" w:line="276" w:lineRule="auto"/>
        <w:ind w:right="638"/>
        <w:rPr>
          <w:rFonts w:ascii="Times New Roman" w:hAnsi="Times New Roman" w:cs="Times New Roman"/>
          <w:sz w:val="20"/>
          <w:szCs w:val="20"/>
        </w:rPr>
      </w:pPr>
      <w:r w:rsidRPr="00223DD6">
        <w:rPr>
          <w:rFonts w:ascii="Times New Roman" w:hAnsi="Times New Roman" w:cs="Times New Roman"/>
          <w:sz w:val="20"/>
          <w:szCs w:val="20"/>
        </w:rPr>
        <w:t>Развитие интереса к изучению данных предметов.</w:t>
      </w:r>
    </w:p>
    <w:p w14:paraId="3F5CD033" w14:textId="77777777" w:rsidR="00223DD6" w:rsidRPr="003C3835" w:rsidRDefault="00223DD6"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219"/>
        <w:gridCol w:w="6170"/>
        <w:gridCol w:w="2065"/>
      </w:tblGrid>
      <w:tr w:rsidR="003C3835" w:rsidRPr="003C3835" w14:paraId="05B47C4E" w14:textId="77777777" w:rsidTr="00212BA2">
        <w:tc>
          <w:tcPr>
            <w:tcW w:w="22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6ABFFE7"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3C3835">
              <w:rPr>
                <w:rFonts w:ascii="Times New Roman" w:hAnsi="Times New Roman" w:cs="Times New Roman"/>
                <w:b/>
                <w:bCs/>
                <w:sz w:val="20"/>
                <w:szCs w:val="20"/>
              </w:rPr>
              <w:t>Название недели</w:t>
            </w:r>
          </w:p>
        </w:tc>
        <w:tc>
          <w:tcPr>
            <w:tcW w:w="6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F8536C7"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3C3835">
              <w:rPr>
                <w:rFonts w:ascii="Times New Roman" w:hAnsi="Times New Roman" w:cs="Times New Roman"/>
                <w:b/>
                <w:bCs/>
                <w:sz w:val="20"/>
                <w:szCs w:val="20"/>
              </w:rPr>
              <w:t>Результаты</w:t>
            </w:r>
          </w:p>
        </w:tc>
        <w:tc>
          <w:tcPr>
            <w:tcW w:w="2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49365C7"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3C3835">
              <w:rPr>
                <w:rFonts w:ascii="Times New Roman" w:hAnsi="Times New Roman" w:cs="Times New Roman"/>
                <w:b/>
                <w:bCs/>
                <w:sz w:val="20"/>
                <w:szCs w:val="20"/>
              </w:rPr>
              <w:t>Ф. И. О. активных педагогов</w:t>
            </w:r>
          </w:p>
        </w:tc>
      </w:tr>
      <w:tr w:rsidR="003C3835" w:rsidRPr="003C3835" w14:paraId="1D4A4874" w14:textId="77777777" w:rsidTr="00212BA2">
        <w:tc>
          <w:tcPr>
            <w:tcW w:w="22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8117D39"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3C3835">
              <w:rPr>
                <w:rFonts w:ascii="Times New Roman" w:hAnsi="Times New Roman" w:cs="Times New Roman"/>
                <w:bCs/>
                <w:sz w:val="20"/>
                <w:szCs w:val="20"/>
              </w:rPr>
              <w:t>Неделя английского языка</w:t>
            </w:r>
          </w:p>
          <w:p w14:paraId="51FDD916"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b/>
                <w:bCs/>
                <w:sz w:val="20"/>
                <w:szCs w:val="20"/>
              </w:rPr>
            </w:pPr>
            <w:r w:rsidRPr="003C3835">
              <w:rPr>
                <w:rFonts w:ascii="Times New Roman" w:hAnsi="Times New Roman" w:cs="Times New Roman"/>
                <w:bCs/>
                <w:sz w:val="20"/>
                <w:szCs w:val="20"/>
              </w:rPr>
              <w:t>13.12.2021-17.12.2021</w:t>
            </w:r>
          </w:p>
        </w:tc>
        <w:tc>
          <w:tcPr>
            <w:tcW w:w="6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27DF1B1"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3C3835">
              <w:rPr>
                <w:rFonts w:ascii="Times New Roman" w:hAnsi="Times New Roman" w:cs="Times New Roman"/>
                <w:bCs/>
                <w:sz w:val="20"/>
                <w:szCs w:val="20"/>
              </w:rPr>
              <w:t>В каждом из конкурсов определены победители и призеры, вручены дипломы и грамоты</w:t>
            </w:r>
          </w:p>
        </w:tc>
        <w:tc>
          <w:tcPr>
            <w:tcW w:w="2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4ADDED5" w14:textId="77777777" w:rsidR="003C3835" w:rsidRPr="003C3835" w:rsidRDefault="003C3835" w:rsidP="003C3835">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3C3835">
              <w:rPr>
                <w:rFonts w:ascii="Times New Roman" w:hAnsi="Times New Roman" w:cs="Times New Roman"/>
                <w:bCs/>
                <w:sz w:val="20"/>
                <w:szCs w:val="20"/>
              </w:rPr>
              <w:t>Все учителя МЛ</w:t>
            </w:r>
          </w:p>
        </w:tc>
      </w:tr>
      <w:tr w:rsidR="00C074B6" w:rsidRPr="004715D1" w14:paraId="3AB30434" w14:textId="77777777" w:rsidTr="00212BA2">
        <w:tc>
          <w:tcPr>
            <w:tcW w:w="22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5CA5106"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C074B6">
              <w:rPr>
                <w:rFonts w:ascii="Times New Roman" w:hAnsi="Times New Roman" w:cs="Times New Roman"/>
                <w:bCs/>
                <w:sz w:val="20"/>
                <w:szCs w:val="20"/>
              </w:rPr>
              <w:t xml:space="preserve">Метапредметная неделя </w:t>
            </w:r>
          </w:p>
        </w:tc>
        <w:tc>
          <w:tcPr>
            <w:tcW w:w="6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D932692"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C074B6">
              <w:rPr>
                <w:rFonts w:ascii="Times New Roman" w:hAnsi="Times New Roman" w:cs="Times New Roman"/>
                <w:bCs/>
                <w:sz w:val="20"/>
                <w:szCs w:val="20"/>
              </w:rPr>
              <w:t>В Неделе приняли обучающиеся 5-11 классов. Предметная неделя по русскому языку и литературе проходила интересно. Увлекательные формы проведения мероприятий: нестандартные уроки, викторины, путешествия, игра - помогают формировать интерес к изучению русского языка и литературы, углублять знания, повышать общую языковую культуру, воспитывать языковое чутьё, развивать лингвистические способности. Проведенные мероприятия помогли учащимся школы узнать много нового, что помогает сформировать устойчивый интерес к изучению предмета.</w:t>
            </w:r>
          </w:p>
        </w:tc>
        <w:tc>
          <w:tcPr>
            <w:tcW w:w="2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13BB59D"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C074B6">
              <w:rPr>
                <w:rFonts w:ascii="Times New Roman" w:hAnsi="Times New Roman" w:cs="Times New Roman"/>
                <w:bCs/>
                <w:sz w:val="20"/>
                <w:szCs w:val="20"/>
              </w:rPr>
              <w:t xml:space="preserve">Учителя гуманитарного цикла </w:t>
            </w:r>
          </w:p>
        </w:tc>
      </w:tr>
      <w:tr w:rsidR="00C074B6" w:rsidRPr="004715D1" w14:paraId="7678EA0F" w14:textId="77777777" w:rsidTr="00212BA2">
        <w:tc>
          <w:tcPr>
            <w:tcW w:w="22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0B51344" w14:textId="77777777" w:rsidR="00C074B6" w:rsidRPr="00C074B6" w:rsidRDefault="00BE35FA" w:rsidP="00C074B6">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BE35FA">
              <w:rPr>
                <w:rFonts w:ascii="Times New Roman" w:hAnsi="Times New Roman" w:cs="Times New Roman"/>
                <w:bCs/>
                <w:sz w:val="20"/>
                <w:szCs w:val="20"/>
              </w:rPr>
              <w:t>предметные недели по математике 30.03.22 – 08.04.22 и физике 11.04.22 – 16.04.22</w:t>
            </w:r>
          </w:p>
        </w:tc>
        <w:tc>
          <w:tcPr>
            <w:tcW w:w="6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DB0B90C" w14:textId="77777777" w:rsidR="00BE35FA" w:rsidRPr="00BE35FA" w:rsidRDefault="00BE35FA" w:rsidP="00BE35FA">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BE35FA">
              <w:rPr>
                <w:rFonts w:ascii="Times New Roman" w:hAnsi="Times New Roman" w:cs="Times New Roman"/>
                <w:bCs/>
                <w:sz w:val="20"/>
                <w:szCs w:val="20"/>
              </w:rPr>
              <w:t>Оформление школы и кабинетов. Открытие недели математики:</w:t>
            </w:r>
          </w:p>
          <w:p w14:paraId="3FB7D4AE" w14:textId="77777777" w:rsidR="00BE35FA" w:rsidRPr="00BE35FA" w:rsidRDefault="00BE35FA" w:rsidP="00BE35FA">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BE35FA">
              <w:rPr>
                <w:rFonts w:ascii="Times New Roman" w:hAnsi="Times New Roman" w:cs="Times New Roman"/>
                <w:bCs/>
                <w:sz w:val="20"/>
                <w:szCs w:val="20"/>
              </w:rPr>
              <w:t xml:space="preserve">На стенах и дверях кабинетов вывешиваются плакаты с высказываниями великих людей о математике и ее важности для других наук. </w:t>
            </w:r>
          </w:p>
          <w:p w14:paraId="0A66FBEB" w14:textId="77777777" w:rsidR="00BE35FA" w:rsidRPr="00BE35FA" w:rsidRDefault="00BE35FA" w:rsidP="00BE35FA">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BE35FA">
              <w:rPr>
                <w:rFonts w:ascii="Times New Roman" w:hAnsi="Times New Roman" w:cs="Times New Roman"/>
                <w:bCs/>
                <w:sz w:val="20"/>
                <w:szCs w:val="20"/>
              </w:rPr>
              <w:t xml:space="preserve">Оформление стенда «Великие математики», с краткими подписями об их достижениях, с биографическими сведениями. </w:t>
            </w:r>
          </w:p>
          <w:p w14:paraId="2BDB1EA5" w14:textId="77777777" w:rsidR="00BE35FA" w:rsidRPr="00BE35FA" w:rsidRDefault="00BE35FA" w:rsidP="00BE35FA">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BE35FA">
              <w:rPr>
                <w:rFonts w:ascii="Times New Roman" w:hAnsi="Times New Roman" w:cs="Times New Roman"/>
                <w:bCs/>
                <w:sz w:val="20"/>
                <w:szCs w:val="20"/>
              </w:rPr>
              <w:t>Викторина «Знаешь ли ты историю математики»</w:t>
            </w:r>
          </w:p>
          <w:p w14:paraId="1033633B" w14:textId="77777777" w:rsidR="00BE35FA" w:rsidRPr="00BE35FA" w:rsidRDefault="00BE35FA" w:rsidP="00BE35FA">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BE35FA">
              <w:rPr>
                <w:rFonts w:ascii="Times New Roman" w:hAnsi="Times New Roman" w:cs="Times New Roman"/>
                <w:bCs/>
                <w:sz w:val="20"/>
                <w:szCs w:val="20"/>
              </w:rPr>
              <w:t>Заочная викторина «Самый умный».</w:t>
            </w:r>
          </w:p>
          <w:p w14:paraId="1E728642" w14:textId="77777777" w:rsidR="00BE35FA" w:rsidRPr="00BE35FA" w:rsidRDefault="00BE35FA" w:rsidP="00BE35FA">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BE35FA">
              <w:rPr>
                <w:rFonts w:ascii="Times New Roman" w:hAnsi="Times New Roman" w:cs="Times New Roman"/>
                <w:bCs/>
                <w:sz w:val="20"/>
                <w:szCs w:val="20"/>
              </w:rPr>
              <w:t>Конкурс-игра «Реши, если сможешь» (Разгадывание математических ребусов, кроссвордов, решение задач.)</w:t>
            </w:r>
          </w:p>
          <w:p w14:paraId="2A9551D1" w14:textId="77777777" w:rsidR="00BE35FA" w:rsidRPr="00BE35FA" w:rsidRDefault="00BE35FA" w:rsidP="00BE35FA">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BE35FA">
              <w:rPr>
                <w:rFonts w:ascii="Times New Roman" w:hAnsi="Times New Roman" w:cs="Times New Roman"/>
                <w:bCs/>
                <w:sz w:val="20"/>
                <w:szCs w:val="20"/>
              </w:rPr>
              <w:t>Игры на переменах «Учусь, играя».</w:t>
            </w:r>
          </w:p>
          <w:p w14:paraId="3D708F79" w14:textId="77777777" w:rsidR="00BE35FA" w:rsidRPr="00BE35FA" w:rsidRDefault="00BE35FA" w:rsidP="00BE35FA">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BE35FA">
              <w:rPr>
                <w:rFonts w:ascii="Times New Roman" w:hAnsi="Times New Roman" w:cs="Times New Roman"/>
                <w:bCs/>
                <w:sz w:val="20"/>
                <w:szCs w:val="20"/>
              </w:rPr>
              <w:t>Игра «Математическая мозаика».</w:t>
            </w:r>
          </w:p>
          <w:p w14:paraId="223CF8EA" w14:textId="77777777" w:rsidR="00BE35FA" w:rsidRPr="00BE35FA" w:rsidRDefault="00BE35FA" w:rsidP="00BE35FA">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BE35FA">
              <w:rPr>
                <w:rFonts w:ascii="Times New Roman" w:hAnsi="Times New Roman" w:cs="Times New Roman"/>
                <w:bCs/>
                <w:sz w:val="20"/>
                <w:szCs w:val="20"/>
              </w:rPr>
              <w:t>Мероприятие «Своя игра» в 10-11 классах</w:t>
            </w:r>
          </w:p>
          <w:p w14:paraId="1825E853" w14:textId="77777777" w:rsidR="00BE35FA" w:rsidRPr="00BE35FA" w:rsidRDefault="00BE35FA" w:rsidP="00BE35FA">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BE35FA">
              <w:rPr>
                <w:rFonts w:ascii="Times New Roman" w:hAnsi="Times New Roman" w:cs="Times New Roman"/>
                <w:bCs/>
                <w:sz w:val="20"/>
                <w:szCs w:val="20"/>
              </w:rPr>
              <w:t>По физике в 7-9 классах были проведены мероприятия, посвященные первому полету в космос. Мероприятия были проведены с участием обучающихся 11 класса.</w:t>
            </w:r>
          </w:p>
          <w:p w14:paraId="014E7E4A"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bCs/>
                <w:sz w:val="20"/>
                <w:szCs w:val="20"/>
              </w:rPr>
            </w:pPr>
          </w:p>
        </w:tc>
        <w:tc>
          <w:tcPr>
            <w:tcW w:w="2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B4F90F5" w14:textId="77777777" w:rsidR="00C074B6" w:rsidRPr="00C074B6" w:rsidRDefault="00BE35FA" w:rsidP="00C074B6">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Pr>
                <w:rFonts w:ascii="Times New Roman" w:hAnsi="Times New Roman" w:cs="Times New Roman"/>
                <w:bCs/>
                <w:sz w:val="20"/>
                <w:szCs w:val="20"/>
              </w:rPr>
              <w:t>Все учителя МЛ</w:t>
            </w:r>
          </w:p>
        </w:tc>
      </w:tr>
      <w:tr w:rsidR="001B6CA1" w14:paraId="46EB043C" w14:textId="77777777" w:rsidTr="00212BA2">
        <w:tc>
          <w:tcPr>
            <w:tcW w:w="22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7B82BB3" w14:textId="77777777" w:rsidR="001B6CA1" w:rsidRPr="001B6CA1" w:rsidRDefault="001B6CA1" w:rsidP="001B6CA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1B6CA1">
              <w:rPr>
                <w:rFonts w:ascii="Times New Roman" w:hAnsi="Times New Roman" w:cs="Times New Roman"/>
                <w:bCs/>
                <w:sz w:val="20"/>
                <w:szCs w:val="20"/>
              </w:rPr>
              <w:t>Неделя литературного чтения</w:t>
            </w:r>
          </w:p>
        </w:tc>
        <w:tc>
          <w:tcPr>
            <w:tcW w:w="6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F713B63" w14:textId="77777777" w:rsidR="001B6CA1" w:rsidRPr="001B6CA1" w:rsidRDefault="001B6CA1" w:rsidP="001B6CA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1B6CA1">
              <w:rPr>
                <w:rFonts w:ascii="Times New Roman" w:hAnsi="Times New Roman" w:cs="Times New Roman"/>
                <w:bCs/>
                <w:sz w:val="20"/>
                <w:szCs w:val="20"/>
              </w:rPr>
              <w:t>План мероприятий недели выполнен в полном объеме. Проведены классные часы «Кто много читает, тот много знает», конкурсы чтецов скороговорок и стихотворений «Возьми тепло родной земли…», конкурсы рисунков «Мой любимый сказочный герой», стенгазет с занимательными заданиями «По страницам сказок», конкурс сочинений «Моя любимая сказка», выставки книг «Моя любимая книжка», олимпиада, конкурс проектов «Сочиняем волшебную сказку», проверки техники чтения «Самый быстрый чтец»</w:t>
            </w:r>
          </w:p>
        </w:tc>
        <w:tc>
          <w:tcPr>
            <w:tcW w:w="2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5FFF1C7" w14:textId="77777777" w:rsidR="001B6CA1" w:rsidRPr="001B6CA1" w:rsidRDefault="001B6CA1" w:rsidP="001B6CA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1B6CA1">
              <w:rPr>
                <w:rFonts w:ascii="Times New Roman" w:hAnsi="Times New Roman" w:cs="Times New Roman"/>
                <w:bCs/>
                <w:sz w:val="20"/>
                <w:szCs w:val="20"/>
              </w:rPr>
              <w:t>Учителя начальной школы</w:t>
            </w:r>
          </w:p>
        </w:tc>
      </w:tr>
      <w:tr w:rsidR="001B6CA1" w14:paraId="4808AEF2" w14:textId="77777777" w:rsidTr="00212BA2">
        <w:tc>
          <w:tcPr>
            <w:tcW w:w="22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10E3A54" w14:textId="77777777" w:rsidR="001B6CA1" w:rsidRPr="001B6CA1" w:rsidRDefault="001B6CA1" w:rsidP="001B6CA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1B6CA1">
              <w:rPr>
                <w:rFonts w:ascii="Times New Roman" w:hAnsi="Times New Roman" w:cs="Times New Roman"/>
                <w:bCs/>
                <w:sz w:val="20"/>
                <w:szCs w:val="20"/>
              </w:rPr>
              <w:t xml:space="preserve">Неделя </w:t>
            </w:r>
            <w:r w:rsidRPr="001B6CA1">
              <w:rPr>
                <w:rFonts w:ascii="Times New Roman" w:hAnsi="Times New Roman" w:cs="Times New Roman"/>
                <w:bCs/>
                <w:sz w:val="20"/>
                <w:szCs w:val="20"/>
              </w:rPr>
              <w:lastRenderedPageBreak/>
              <w:t>окружающего мира</w:t>
            </w:r>
          </w:p>
        </w:tc>
        <w:tc>
          <w:tcPr>
            <w:tcW w:w="6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9E07BC2" w14:textId="77777777" w:rsidR="001B6CA1" w:rsidRPr="001B6CA1" w:rsidRDefault="001B6CA1" w:rsidP="001B6CA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1B6CA1">
              <w:rPr>
                <w:rFonts w:ascii="Times New Roman" w:hAnsi="Times New Roman" w:cs="Times New Roman"/>
                <w:bCs/>
                <w:sz w:val="20"/>
                <w:szCs w:val="20"/>
              </w:rPr>
              <w:lastRenderedPageBreak/>
              <w:t xml:space="preserve">План мероприятий недели выполнен в полном объеме. В рамках </w:t>
            </w:r>
            <w:r w:rsidRPr="001B6CA1">
              <w:rPr>
                <w:rFonts w:ascii="Times New Roman" w:hAnsi="Times New Roman" w:cs="Times New Roman"/>
                <w:bCs/>
                <w:sz w:val="20"/>
                <w:szCs w:val="20"/>
              </w:rPr>
              <w:lastRenderedPageBreak/>
              <w:t>недели были проведены классные часы «Как удивителен мир вокруг нас!», конкурсы рисунков «Мой любимый питомец». и фотоконкурс «Я и мой питомец», конкурс загадок «Домашние питомцы», игра-викторина «Эти забавные животные», викторина «Загадки природы», выставка плакатов, буклетов «Охранять природу – значит любить Родину», викторина «Загадки природы», выставка коллажей «По страницам Красной книги»</w:t>
            </w:r>
          </w:p>
        </w:tc>
        <w:tc>
          <w:tcPr>
            <w:tcW w:w="2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3F8BA1D" w14:textId="77777777" w:rsidR="001B6CA1" w:rsidRPr="001B6CA1" w:rsidRDefault="001B6CA1" w:rsidP="001B6CA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1B6CA1">
              <w:rPr>
                <w:rFonts w:ascii="Times New Roman" w:hAnsi="Times New Roman" w:cs="Times New Roman"/>
                <w:bCs/>
                <w:sz w:val="20"/>
                <w:szCs w:val="20"/>
              </w:rPr>
              <w:lastRenderedPageBreak/>
              <w:t xml:space="preserve">Учителя </w:t>
            </w:r>
            <w:r w:rsidRPr="001B6CA1">
              <w:rPr>
                <w:rFonts w:ascii="Times New Roman" w:hAnsi="Times New Roman" w:cs="Times New Roman"/>
                <w:bCs/>
                <w:sz w:val="20"/>
                <w:szCs w:val="20"/>
              </w:rPr>
              <w:lastRenderedPageBreak/>
              <w:t>начальной школы</w:t>
            </w:r>
          </w:p>
        </w:tc>
      </w:tr>
      <w:tr w:rsidR="001B6CA1" w14:paraId="4ACEA58A" w14:textId="77777777" w:rsidTr="00212BA2">
        <w:tc>
          <w:tcPr>
            <w:tcW w:w="22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02C4D8A" w14:textId="77777777" w:rsidR="001B6CA1" w:rsidRPr="001B6CA1" w:rsidRDefault="001B6CA1" w:rsidP="001B6CA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1B6CA1">
              <w:rPr>
                <w:rFonts w:ascii="Times New Roman" w:hAnsi="Times New Roman" w:cs="Times New Roman"/>
                <w:bCs/>
                <w:sz w:val="20"/>
                <w:szCs w:val="20"/>
              </w:rPr>
              <w:lastRenderedPageBreak/>
              <w:t xml:space="preserve"> Неделя математики </w:t>
            </w:r>
          </w:p>
        </w:tc>
        <w:tc>
          <w:tcPr>
            <w:tcW w:w="6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EA74F86" w14:textId="77777777" w:rsidR="001B6CA1" w:rsidRPr="001B6CA1" w:rsidRDefault="001B6CA1" w:rsidP="001B6CA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1B6CA1">
              <w:rPr>
                <w:rFonts w:ascii="Times New Roman" w:hAnsi="Times New Roman" w:cs="Times New Roman"/>
                <w:bCs/>
                <w:sz w:val="20"/>
                <w:szCs w:val="20"/>
              </w:rPr>
              <w:t>План мероприятий недели выполнен в полном объеме. В рамках недели были проведены классные ч</w:t>
            </w:r>
            <w:r>
              <w:rPr>
                <w:rFonts w:ascii="Times New Roman" w:hAnsi="Times New Roman" w:cs="Times New Roman"/>
                <w:bCs/>
                <w:sz w:val="20"/>
                <w:szCs w:val="20"/>
              </w:rPr>
              <w:t xml:space="preserve">асы «Путешествие в мир чисел», </w:t>
            </w:r>
            <w:r w:rsidRPr="001B6CA1">
              <w:rPr>
                <w:rFonts w:ascii="Times New Roman" w:hAnsi="Times New Roman" w:cs="Times New Roman"/>
                <w:bCs/>
                <w:sz w:val="20"/>
                <w:szCs w:val="20"/>
              </w:rPr>
              <w:t>«Математику затем учить надо, что она ум в порядок приводит», конкурс рисунков  «На что похожа цифра», конкурс плакатов «Занимательная математика», конкурс знатоков «Самый быстрый математик».</w:t>
            </w:r>
          </w:p>
        </w:tc>
        <w:tc>
          <w:tcPr>
            <w:tcW w:w="2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3A2777C" w14:textId="77777777" w:rsidR="001B6CA1" w:rsidRPr="001B6CA1" w:rsidRDefault="001B6CA1" w:rsidP="001B6CA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1B6CA1">
              <w:rPr>
                <w:rFonts w:ascii="Times New Roman" w:hAnsi="Times New Roman" w:cs="Times New Roman"/>
                <w:bCs/>
                <w:sz w:val="20"/>
                <w:szCs w:val="20"/>
              </w:rPr>
              <w:t xml:space="preserve"> Учителя начальной школы</w:t>
            </w:r>
          </w:p>
        </w:tc>
      </w:tr>
      <w:tr w:rsidR="001B6CA1" w14:paraId="4ED96A7E" w14:textId="77777777" w:rsidTr="00212BA2">
        <w:tc>
          <w:tcPr>
            <w:tcW w:w="22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4B182A2" w14:textId="77777777" w:rsidR="001B6CA1" w:rsidRPr="001B6CA1" w:rsidRDefault="001B6CA1" w:rsidP="001B6CA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1B6CA1">
              <w:rPr>
                <w:rFonts w:ascii="Times New Roman" w:hAnsi="Times New Roman" w:cs="Times New Roman"/>
                <w:bCs/>
                <w:sz w:val="20"/>
                <w:szCs w:val="20"/>
              </w:rPr>
              <w:t>Неделя русского языка</w:t>
            </w:r>
          </w:p>
        </w:tc>
        <w:tc>
          <w:tcPr>
            <w:tcW w:w="6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8ED8972" w14:textId="77777777" w:rsidR="001B6CA1" w:rsidRPr="001B6CA1" w:rsidRDefault="001B6CA1" w:rsidP="001B6CA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1B6CA1">
              <w:rPr>
                <w:rFonts w:ascii="Times New Roman" w:hAnsi="Times New Roman" w:cs="Times New Roman"/>
                <w:bCs/>
                <w:sz w:val="20"/>
                <w:szCs w:val="20"/>
              </w:rPr>
              <w:t>План мероприятий недели выполнен в полном объеме. В рамках недели были проведены классные часы «Грамоте учиться всегда пригодится», конкурсы «Лучший каллиграф», «Весёлый наборщик», конкурс рисунков «На что похожа буква», конкурс загадок, ребусов и кроссвордов «Слова, слова, слова…», конкурс «Грамматические бои» среди параллели классов</w:t>
            </w:r>
          </w:p>
        </w:tc>
        <w:tc>
          <w:tcPr>
            <w:tcW w:w="2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BBEB95A" w14:textId="77777777" w:rsidR="001B6CA1" w:rsidRPr="001B6CA1" w:rsidRDefault="001B6CA1" w:rsidP="001B6CA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1B6CA1">
              <w:rPr>
                <w:rFonts w:ascii="Times New Roman" w:hAnsi="Times New Roman" w:cs="Times New Roman"/>
                <w:bCs/>
                <w:sz w:val="20"/>
                <w:szCs w:val="20"/>
              </w:rPr>
              <w:t>Учителя начальной школы</w:t>
            </w:r>
          </w:p>
        </w:tc>
      </w:tr>
      <w:tr w:rsidR="00D81C61" w:rsidRPr="00B9546F" w14:paraId="5B57038E" w14:textId="77777777" w:rsidTr="00212BA2">
        <w:tc>
          <w:tcPr>
            <w:tcW w:w="22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5D7317A" w14:textId="77777777" w:rsidR="00D81C61" w:rsidRPr="00D81C61" w:rsidRDefault="00D81C61" w:rsidP="00D81C6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D81C61">
              <w:rPr>
                <w:rFonts w:ascii="Times New Roman" w:hAnsi="Times New Roman" w:cs="Times New Roman"/>
                <w:bCs/>
                <w:sz w:val="20"/>
                <w:szCs w:val="20"/>
              </w:rPr>
              <w:t>Декада технологии</w:t>
            </w:r>
          </w:p>
        </w:tc>
        <w:tc>
          <w:tcPr>
            <w:tcW w:w="6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B91D6A9" w14:textId="77777777" w:rsidR="00D81C61" w:rsidRPr="00D81C61" w:rsidRDefault="00D81C61" w:rsidP="00D81C6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D81C61">
              <w:rPr>
                <w:rFonts w:ascii="Times New Roman" w:hAnsi="Times New Roman" w:cs="Times New Roman"/>
                <w:bCs/>
                <w:sz w:val="20"/>
                <w:szCs w:val="20"/>
              </w:rPr>
              <w:t>План мероприятий недели выполнен в полном объеме.</w:t>
            </w:r>
          </w:p>
          <w:p w14:paraId="14E4D3DC" w14:textId="77777777" w:rsidR="00D81C61" w:rsidRPr="00D81C61" w:rsidRDefault="00D81C61" w:rsidP="00D81C6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D81C61">
              <w:rPr>
                <w:rFonts w:ascii="Times New Roman" w:hAnsi="Times New Roman" w:cs="Times New Roman"/>
                <w:bCs/>
                <w:sz w:val="20"/>
                <w:szCs w:val="20"/>
              </w:rPr>
              <w:t>Проведен конкурс поделок «Встречаем пасху» (5-7 класс). Приняли участие обучающиеся 5б (Швецова София, Подойницына Алёна), 6в (леднев Д, Худякова Вероника) 6а (Разумов Аркадий)</w:t>
            </w:r>
          </w:p>
          <w:p w14:paraId="29A056D2" w14:textId="77777777" w:rsidR="00D81C61" w:rsidRPr="00D81C61" w:rsidRDefault="00D81C61" w:rsidP="00D81C6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D81C61">
              <w:rPr>
                <w:rFonts w:ascii="Times New Roman" w:hAnsi="Times New Roman" w:cs="Times New Roman"/>
                <w:bCs/>
                <w:sz w:val="20"/>
                <w:szCs w:val="20"/>
              </w:rPr>
              <w:t>Конкурс газет, рисунков, открыток. Приняли участие коллективы 8а,8в,8г классов</w:t>
            </w:r>
          </w:p>
        </w:tc>
        <w:tc>
          <w:tcPr>
            <w:tcW w:w="2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72F7D1A" w14:textId="77777777" w:rsidR="00D81C61" w:rsidRPr="00D81C61" w:rsidRDefault="00D81C61" w:rsidP="00D81C6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D81C61">
              <w:rPr>
                <w:rFonts w:ascii="Times New Roman" w:hAnsi="Times New Roman" w:cs="Times New Roman"/>
                <w:bCs/>
                <w:sz w:val="20"/>
                <w:szCs w:val="20"/>
              </w:rPr>
              <w:t>Гудукина И.К.</w:t>
            </w:r>
          </w:p>
          <w:p w14:paraId="43DEF482" w14:textId="77777777" w:rsidR="00D81C61" w:rsidRPr="00D81C61" w:rsidRDefault="00D81C61" w:rsidP="00D81C61">
            <w:pPr>
              <w:widowControl w:val="0"/>
              <w:tabs>
                <w:tab w:val="left" w:pos="1394"/>
              </w:tabs>
              <w:autoSpaceDE w:val="0"/>
              <w:autoSpaceDN w:val="0"/>
              <w:spacing w:before="3" w:after="0" w:line="276" w:lineRule="auto"/>
              <w:ind w:right="638"/>
              <w:rPr>
                <w:rFonts w:ascii="Times New Roman" w:hAnsi="Times New Roman" w:cs="Times New Roman"/>
                <w:bCs/>
                <w:sz w:val="20"/>
                <w:szCs w:val="20"/>
              </w:rPr>
            </w:pPr>
            <w:r w:rsidRPr="00D81C61">
              <w:rPr>
                <w:rFonts w:ascii="Times New Roman" w:hAnsi="Times New Roman" w:cs="Times New Roman"/>
                <w:bCs/>
                <w:sz w:val="20"/>
                <w:szCs w:val="20"/>
              </w:rPr>
              <w:t>Потапова Е.М</w:t>
            </w:r>
          </w:p>
        </w:tc>
      </w:tr>
    </w:tbl>
    <w:p w14:paraId="343040BE" w14:textId="77777777" w:rsidR="00223DD6" w:rsidRDefault="00223DD6" w:rsidP="00223DD6">
      <w:pPr>
        <w:widowControl w:val="0"/>
        <w:tabs>
          <w:tab w:val="left" w:pos="1394"/>
        </w:tabs>
        <w:autoSpaceDE w:val="0"/>
        <w:autoSpaceDN w:val="0"/>
        <w:spacing w:before="3" w:after="0" w:line="276" w:lineRule="auto"/>
        <w:ind w:right="638"/>
        <w:jc w:val="both"/>
        <w:rPr>
          <w:rFonts w:ascii="Times New Roman" w:hAnsi="Times New Roman" w:cs="Times New Roman"/>
          <w:b/>
          <w:bCs/>
          <w:sz w:val="20"/>
          <w:szCs w:val="20"/>
        </w:rPr>
      </w:pPr>
    </w:p>
    <w:p w14:paraId="3A3090EA" w14:textId="77777777" w:rsidR="00223DD6" w:rsidRPr="00223DD6" w:rsidRDefault="00223DD6" w:rsidP="00223DD6">
      <w:pPr>
        <w:widowControl w:val="0"/>
        <w:tabs>
          <w:tab w:val="left" w:pos="1394"/>
        </w:tabs>
        <w:autoSpaceDE w:val="0"/>
        <w:autoSpaceDN w:val="0"/>
        <w:spacing w:before="3" w:after="0" w:line="276" w:lineRule="auto"/>
        <w:ind w:right="638"/>
        <w:jc w:val="both"/>
        <w:rPr>
          <w:rFonts w:ascii="Times New Roman" w:hAnsi="Times New Roman" w:cs="Times New Roman"/>
          <w:sz w:val="20"/>
          <w:szCs w:val="20"/>
        </w:rPr>
      </w:pPr>
      <w:r w:rsidRPr="00223DD6">
        <w:rPr>
          <w:rFonts w:ascii="Times New Roman" w:hAnsi="Times New Roman" w:cs="Times New Roman"/>
          <w:b/>
          <w:bCs/>
          <w:sz w:val="20"/>
          <w:szCs w:val="20"/>
        </w:rPr>
        <w:t>Положительные моменты в проведении предметных недель:</w:t>
      </w:r>
    </w:p>
    <w:p w14:paraId="74343D51" w14:textId="77777777" w:rsidR="00223DD6" w:rsidRPr="00223DD6" w:rsidRDefault="00223DD6" w:rsidP="00223DD6">
      <w:pPr>
        <w:widowControl w:val="0"/>
        <w:tabs>
          <w:tab w:val="left" w:pos="1394"/>
        </w:tabs>
        <w:autoSpaceDE w:val="0"/>
        <w:autoSpaceDN w:val="0"/>
        <w:spacing w:before="3" w:after="0" w:line="276" w:lineRule="auto"/>
        <w:ind w:right="638"/>
        <w:jc w:val="both"/>
        <w:rPr>
          <w:rFonts w:ascii="Times New Roman" w:hAnsi="Times New Roman" w:cs="Times New Roman"/>
          <w:sz w:val="20"/>
          <w:szCs w:val="20"/>
        </w:rPr>
      </w:pPr>
      <w:r w:rsidRPr="00223DD6">
        <w:rPr>
          <w:rFonts w:ascii="Times New Roman" w:hAnsi="Times New Roman" w:cs="Times New Roman"/>
          <w:sz w:val="20"/>
          <w:szCs w:val="20"/>
        </w:rPr>
        <w:t>Предметные недели проводятся с целью углубления и расширения знаний, полученных на уроках. Игры, праздники, викторины, загадки, соревнования, сказки развивают логическое мышление, внимание, память. Все это делает школьную жизнь детей более интересной, запоминающейся, расширяет кругозор и словарный запас.</w:t>
      </w:r>
    </w:p>
    <w:p w14:paraId="1321443D" w14:textId="77777777" w:rsidR="00223DD6" w:rsidRPr="00223DD6" w:rsidRDefault="00223DD6" w:rsidP="00223DD6">
      <w:pPr>
        <w:widowControl w:val="0"/>
        <w:tabs>
          <w:tab w:val="left" w:pos="1394"/>
        </w:tabs>
        <w:autoSpaceDE w:val="0"/>
        <w:autoSpaceDN w:val="0"/>
        <w:spacing w:before="3" w:after="0" w:line="276" w:lineRule="auto"/>
        <w:ind w:right="638"/>
        <w:jc w:val="both"/>
        <w:rPr>
          <w:rFonts w:ascii="Times New Roman" w:hAnsi="Times New Roman" w:cs="Times New Roman"/>
          <w:sz w:val="20"/>
          <w:szCs w:val="20"/>
        </w:rPr>
      </w:pPr>
      <w:r w:rsidRPr="00223DD6">
        <w:rPr>
          <w:rFonts w:ascii="Times New Roman" w:hAnsi="Times New Roman" w:cs="Times New Roman"/>
          <w:sz w:val="20"/>
          <w:szCs w:val="20"/>
        </w:rPr>
        <w:t>Наиболее хорошо были подготовлены предметные недели: -</w:t>
      </w:r>
      <w:r>
        <w:rPr>
          <w:rFonts w:ascii="Times New Roman" w:hAnsi="Times New Roman" w:cs="Times New Roman"/>
          <w:sz w:val="20"/>
          <w:szCs w:val="20"/>
        </w:rPr>
        <w:t xml:space="preserve"> окружающего мира</w:t>
      </w:r>
      <w:r w:rsidRPr="00223DD6">
        <w:rPr>
          <w:rFonts w:ascii="Times New Roman" w:hAnsi="Times New Roman" w:cs="Times New Roman"/>
          <w:sz w:val="20"/>
          <w:szCs w:val="20"/>
        </w:rPr>
        <w:t>,неделя детской и юношеской книг</w:t>
      </w:r>
      <w:r>
        <w:rPr>
          <w:rFonts w:ascii="Times New Roman" w:hAnsi="Times New Roman" w:cs="Times New Roman"/>
          <w:sz w:val="20"/>
          <w:szCs w:val="20"/>
        </w:rPr>
        <w:t>и (Гулеватая И.Н.</w:t>
      </w:r>
      <w:r w:rsidRPr="00223DD6">
        <w:rPr>
          <w:rFonts w:ascii="Times New Roman" w:hAnsi="Times New Roman" w:cs="Times New Roman"/>
          <w:sz w:val="20"/>
          <w:szCs w:val="20"/>
        </w:rPr>
        <w:t xml:space="preserve">), </w:t>
      </w:r>
      <w:r>
        <w:rPr>
          <w:rFonts w:ascii="Times New Roman" w:hAnsi="Times New Roman" w:cs="Times New Roman"/>
          <w:sz w:val="20"/>
          <w:szCs w:val="20"/>
        </w:rPr>
        <w:t>неделя учителей математики</w:t>
      </w:r>
      <w:r w:rsidRPr="00223DD6">
        <w:rPr>
          <w:rFonts w:ascii="Times New Roman" w:hAnsi="Times New Roman" w:cs="Times New Roman"/>
          <w:sz w:val="20"/>
          <w:szCs w:val="20"/>
        </w:rPr>
        <w:t xml:space="preserve"> (ответстве</w:t>
      </w:r>
      <w:r>
        <w:rPr>
          <w:rFonts w:ascii="Times New Roman" w:hAnsi="Times New Roman" w:cs="Times New Roman"/>
          <w:sz w:val="20"/>
          <w:szCs w:val="20"/>
        </w:rPr>
        <w:t>нный Башурова И.Н.).</w:t>
      </w:r>
      <w:r w:rsidRPr="00223DD6">
        <w:rPr>
          <w:rFonts w:ascii="Times New Roman" w:hAnsi="Times New Roman" w:cs="Times New Roman"/>
          <w:sz w:val="20"/>
          <w:szCs w:val="20"/>
        </w:rPr>
        <w:t xml:space="preserve"> Для открытия и закрытия недели были совместно с детьми подготовлены стихи, загадки по предмету, подобран интересный познавательный материал. Данные учителя проявили личную фантазию, творчество, ответственность при подготовке мероприятий.</w:t>
      </w:r>
    </w:p>
    <w:p w14:paraId="7E439CB7" w14:textId="77777777" w:rsidR="00223DD6" w:rsidRPr="00223DD6" w:rsidRDefault="00223DD6" w:rsidP="00223DD6">
      <w:pPr>
        <w:widowControl w:val="0"/>
        <w:tabs>
          <w:tab w:val="left" w:pos="1394"/>
        </w:tabs>
        <w:autoSpaceDE w:val="0"/>
        <w:autoSpaceDN w:val="0"/>
        <w:spacing w:before="3" w:after="0" w:line="276" w:lineRule="auto"/>
        <w:ind w:right="638"/>
        <w:jc w:val="both"/>
        <w:rPr>
          <w:rFonts w:ascii="Times New Roman" w:hAnsi="Times New Roman" w:cs="Times New Roman"/>
          <w:sz w:val="20"/>
          <w:szCs w:val="20"/>
        </w:rPr>
      </w:pPr>
      <w:r w:rsidRPr="00223DD6">
        <w:rPr>
          <w:rFonts w:ascii="Times New Roman" w:hAnsi="Times New Roman" w:cs="Times New Roman"/>
          <w:sz w:val="20"/>
          <w:szCs w:val="20"/>
        </w:rPr>
        <w:t>Проведение предметных недель осуществляется традиционно. Как форма деятельности они развивают личность учащихся, формируют креативные коммуникативные умения и развивают интеллектуальные способности. А также способствуют росту профессиональных умений учителей, давая возможность проявить себя организатором мероприятия в параллели или разработчиком заданий.</w:t>
      </w:r>
    </w:p>
    <w:p w14:paraId="02E02068" w14:textId="77777777" w:rsidR="00223DD6" w:rsidRPr="00223DD6" w:rsidRDefault="00223DD6" w:rsidP="00223DD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223DD6">
        <w:rPr>
          <w:rFonts w:ascii="Times New Roman" w:hAnsi="Times New Roman" w:cs="Times New Roman"/>
          <w:sz w:val="20"/>
          <w:szCs w:val="20"/>
        </w:rPr>
        <w:br/>
      </w:r>
      <w:r w:rsidRPr="00223DD6">
        <w:rPr>
          <w:rFonts w:ascii="Times New Roman" w:hAnsi="Times New Roman" w:cs="Times New Roman"/>
          <w:b/>
          <w:bCs/>
          <w:sz w:val="20"/>
          <w:szCs w:val="20"/>
        </w:rPr>
        <w:t>Недостатками в организации предметных недель являются:</w:t>
      </w:r>
      <w:r w:rsidRPr="00223DD6">
        <w:rPr>
          <w:rFonts w:ascii="Times New Roman" w:hAnsi="Times New Roman" w:cs="Times New Roman"/>
          <w:sz w:val="20"/>
          <w:szCs w:val="20"/>
        </w:rPr>
        <w:t> </w:t>
      </w:r>
      <w:r w:rsidRPr="00223DD6">
        <w:rPr>
          <w:rFonts w:ascii="Times New Roman" w:hAnsi="Times New Roman" w:cs="Times New Roman"/>
          <w:sz w:val="20"/>
          <w:szCs w:val="20"/>
        </w:rPr>
        <w:br/>
      </w:r>
    </w:p>
    <w:p w14:paraId="6B47D613" w14:textId="77777777" w:rsidR="00223DD6" w:rsidRPr="00223DD6" w:rsidRDefault="00223DD6" w:rsidP="00223DD6">
      <w:pPr>
        <w:widowControl w:val="0"/>
        <w:numPr>
          <w:ilvl w:val="0"/>
          <w:numId w:val="42"/>
        </w:numPr>
        <w:tabs>
          <w:tab w:val="left" w:pos="1394"/>
        </w:tabs>
        <w:autoSpaceDE w:val="0"/>
        <w:autoSpaceDN w:val="0"/>
        <w:spacing w:before="3" w:after="0" w:line="276" w:lineRule="auto"/>
        <w:ind w:right="638"/>
        <w:jc w:val="both"/>
        <w:rPr>
          <w:rFonts w:ascii="Times New Roman" w:hAnsi="Times New Roman" w:cs="Times New Roman"/>
          <w:sz w:val="20"/>
          <w:szCs w:val="20"/>
        </w:rPr>
      </w:pPr>
      <w:r w:rsidRPr="00223DD6">
        <w:rPr>
          <w:rFonts w:ascii="Times New Roman" w:hAnsi="Times New Roman" w:cs="Times New Roman"/>
          <w:sz w:val="20"/>
          <w:szCs w:val="20"/>
        </w:rPr>
        <w:t>Формальное отношение к проведению мероприятий; </w:t>
      </w:r>
    </w:p>
    <w:p w14:paraId="3DEC7BC2" w14:textId="77777777" w:rsidR="00223DD6" w:rsidRPr="00223DD6" w:rsidRDefault="00223DD6" w:rsidP="00223DD6">
      <w:pPr>
        <w:widowControl w:val="0"/>
        <w:numPr>
          <w:ilvl w:val="0"/>
          <w:numId w:val="42"/>
        </w:numPr>
        <w:tabs>
          <w:tab w:val="left" w:pos="1394"/>
        </w:tabs>
        <w:autoSpaceDE w:val="0"/>
        <w:autoSpaceDN w:val="0"/>
        <w:spacing w:before="3" w:after="0" w:line="276" w:lineRule="auto"/>
        <w:ind w:right="638"/>
        <w:jc w:val="both"/>
        <w:rPr>
          <w:rFonts w:ascii="Times New Roman" w:hAnsi="Times New Roman" w:cs="Times New Roman"/>
          <w:sz w:val="20"/>
          <w:szCs w:val="20"/>
        </w:rPr>
      </w:pPr>
      <w:r w:rsidRPr="00223DD6">
        <w:rPr>
          <w:rFonts w:ascii="Times New Roman" w:hAnsi="Times New Roman" w:cs="Times New Roman"/>
          <w:sz w:val="20"/>
          <w:szCs w:val="20"/>
        </w:rPr>
        <w:t>Незначительное количество коллективно-творческих дел; </w:t>
      </w:r>
    </w:p>
    <w:p w14:paraId="34549EC3" w14:textId="77777777" w:rsidR="00223DD6" w:rsidRPr="00212BA2" w:rsidRDefault="00223DD6" w:rsidP="00223DD6">
      <w:pPr>
        <w:widowControl w:val="0"/>
        <w:numPr>
          <w:ilvl w:val="0"/>
          <w:numId w:val="42"/>
        </w:numPr>
        <w:tabs>
          <w:tab w:val="left" w:pos="1394"/>
        </w:tabs>
        <w:autoSpaceDE w:val="0"/>
        <w:autoSpaceDN w:val="0"/>
        <w:spacing w:before="3" w:after="0" w:line="276" w:lineRule="auto"/>
        <w:ind w:right="638"/>
        <w:jc w:val="both"/>
        <w:rPr>
          <w:rFonts w:ascii="Times New Roman" w:hAnsi="Times New Roman" w:cs="Times New Roman"/>
          <w:sz w:val="20"/>
          <w:szCs w:val="20"/>
        </w:rPr>
      </w:pPr>
      <w:r w:rsidRPr="00223DD6">
        <w:rPr>
          <w:rFonts w:ascii="Times New Roman" w:hAnsi="Times New Roman" w:cs="Times New Roman"/>
          <w:sz w:val="20"/>
          <w:szCs w:val="20"/>
        </w:rPr>
        <w:t>Низкая активность родителей учащихся при подготовке и проведении мероприятий. </w:t>
      </w:r>
      <w:r w:rsidRPr="00212BA2">
        <w:rPr>
          <w:rFonts w:ascii="Times New Roman" w:hAnsi="Times New Roman" w:cs="Times New Roman"/>
          <w:sz w:val="20"/>
          <w:szCs w:val="20"/>
        </w:rPr>
        <w:br/>
      </w:r>
      <w:r w:rsidRPr="00212BA2">
        <w:rPr>
          <w:rFonts w:ascii="Times New Roman" w:hAnsi="Times New Roman" w:cs="Times New Roman"/>
          <w:b/>
          <w:bCs/>
          <w:sz w:val="20"/>
          <w:szCs w:val="20"/>
        </w:rPr>
        <w:t>Выводы:</w:t>
      </w:r>
      <w:r w:rsidR="00212BA2" w:rsidRPr="00212BA2">
        <w:rPr>
          <w:rFonts w:ascii="Times New Roman" w:hAnsi="Times New Roman" w:cs="Times New Roman"/>
          <w:sz w:val="20"/>
          <w:szCs w:val="20"/>
        </w:rPr>
        <w:t> </w:t>
      </w:r>
    </w:p>
    <w:p w14:paraId="2D5B7E26" w14:textId="77777777" w:rsidR="00223DD6" w:rsidRPr="00223DD6" w:rsidRDefault="00223DD6" w:rsidP="00223DD6">
      <w:pPr>
        <w:widowControl w:val="0"/>
        <w:numPr>
          <w:ilvl w:val="0"/>
          <w:numId w:val="43"/>
        </w:numPr>
        <w:tabs>
          <w:tab w:val="left" w:pos="1394"/>
        </w:tabs>
        <w:autoSpaceDE w:val="0"/>
        <w:autoSpaceDN w:val="0"/>
        <w:spacing w:before="3" w:after="0" w:line="276" w:lineRule="auto"/>
        <w:ind w:right="638"/>
        <w:jc w:val="both"/>
        <w:rPr>
          <w:rFonts w:ascii="Times New Roman" w:hAnsi="Times New Roman" w:cs="Times New Roman"/>
          <w:sz w:val="20"/>
          <w:szCs w:val="20"/>
        </w:rPr>
      </w:pPr>
      <w:r w:rsidRPr="00223DD6">
        <w:rPr>
          <w:rFonts w:ascii="Times New Roman" w:hAnsi="Times New Roman" w:cs="Times New Roman"/>
          <w:sz w:val="20"/>
          <w:szCs w:val="20"/>
        </w:rPr>
        <w:t>Разнообразить формы работы; </w:t>
      </w:r>
    </w:p>
    <w:p w14:paraId="2A035372" w14:textId="77777777" w:rsidR="00223DD6" w:rsidRPr="00223DD6" w:rsidRDefault="00223DD6" w:rsidP="00223DD6">
      <w:pPr>
        <w:widowControl w:val="0"/>
        <w:numPr>
          <w:ilvl w:val="0"/>
          <w:numId w:val="43"/>
        </w:numPr>
        <w:tabs>
          <w:tab w:val="left" w:pos="1394"/>
        </w:tabs>
        <w:autoSpaceDE w:val="0"/>
        <w:autoSpaceDN w:val="0"/>
        <w:spacing w:before="3" w:after="0" w:line="276" w:lineRule="auto"/>
        <w:ind w:right="638"/>
        <w:jc w:val="both"/>
        <w:rPr>
          <w:rFonts w:ascii="Times New Roman" w:hAnsi="Times New Roman" w:cs="Times New Roman"/>
          <w:sz w:val="20"/>
          <w:szCs w:val="20"/>
        </w:rPr>
      </w:pPr>
      <w:r w:rsidRPr="00223DD6">
        <w:rPr>
          <w:rFonts w:ascii="Times New Roman" w:hAnsi="Times New Roman" w:cs="Times New Roman"/>
          <w:sz w:val="20"/>
          <w:szCs w:val="20"/>
        </w:rPr>
        <w:t>При планировании недели ответственным за проведение привлекать других учителей к разработке заданий и проведению праздников, игр и т.д.; </w:t>
      </w:r>
    </w:p>
    <w:p w14:paraId="5CA4F582" w14:textId="77777777" w:rsidR="00223DD6" w:rsidRPr="00223DD6" w:rsidRDefault="00223DD6" w:rsidP="00223DD6">
      <w:pPr>
        <w:widowControl w:val="0"/>
        <w:numPr>
          <w:ilvl w:val="0"/>
          <w:numId w:val="43"/>
        </w:numPr>
        <w:tabs>
          <w:tab w:val="left" w:pos="1394"/>
        </w:tabs>
        <w:autoSpaceDE w:val="0"/>
        <w:autoSpaceDN w:val="0"/>
        <w:spacing w:before="3" w:after="0" w:line="276" w:lineRule="auto"/>
        <w:ind w:right="638"/>
        <w:jc w:val="both"/>
        <w:rPr>
          <w:rFonts w:ascii="Times New Roman" w:hAnsi="Times New Roman" w:cs="Times New Roman"/>
          <w:sz w:val="20"/>
          <w:szCs w:val="20"/>
        </w:rPr>
      </w:pPr>
      <w:r>
        <w:rPr>
          <w:rFonts w:ascii="Times New Roman" w:hAnsi="Times New Roman" w:cs="Times New Roman"/>
          <w:sz w:val="20"/>
          <w:szCs w:val="20"/>
        </w:rPr>
        <w:t>И</w:t>
      </w:r>
      <w:r w:rsidRPr="00223DD6">
        <w:rPr>
          <w:rFonts w:ascii="Times New Roman" w:hAnsi="Times New Roman" w:cs="Times New Roman"/>
          <w:sz w:val="20"/>
          <w:szCs w:val="20"/>
        </w:rPr>
        <w:t>спользовать КТД; </w:t>
      </w:r>
    </w:p>
    <w:p w14:paraId="3F6B65CD" w14:textId="77777777" w:rsidR="00223DD6" w:rsidRPr="00223DD6" w:rsidRDefault="00223DD6" w:rsidP="00223DD6">
      <w:pPr>
        <w:widowControl w:val="0"/>
        <w:numPr>
          <w:ilvl w:val="0"/>
          <w:numId w:val="43"/>
        </w:numPr>
        <w:tabs>
          <w:tab w:val="left" w:pos="1394"/>
        </w:tabs>
        <w:autoSpaceDE w:val="0"/>
        <w:autoSpaceDN w:val="0"/>
        <w:spacing w:before="3" w:after="0" w:line="276" w:lineRule="auto"/>
        <w:ind w:right="638"/>
        <w:jc w:val="both"/>
        <w:rPr>
          <w:rFonts w:ascii="Times New Roman" w:hAnsi="Times New Roman" w:cs="Times New Roman"/>
          <w:sz w:val="20"/>
          <w:szCs w:val="20"/>
        </w:rPr>
      </w:pPr>
      <w:r w:rsidRPr="00223DD6">
        <w:rPr>
          <w:rFonts w:ascii="Times New Roman" w:hAnsi="Times New Roman" w:cs="Times New Roman"/>
          <w:sz w:val="20"/>
          <w:szCs w:val="20"/>
        </w:rPr>
        <w:t>Привлекать большее количество родителей для подготовки и проведению мероприятий, чтобы предметная неделя стала праздником наук </w:t>
      </w:r>
    </w:p>
    <w:p w14:paraId="162D40B1" w14:textId="77777777" w:rsidR="00A53A5F" w:rsidRDefault="00A53A5F" w:rsidP="004A641C">
      <w:pPr>
        <w:widowControl w:val="0"/>
        <w:tabs>
          <w:tab w:val="left" w:pos="1394"/>
        </w:tabs>
        <w:autoSpaceDE w:val="0"/>
        <w:autoSpaceDN w:val="0"/>
        <w:spacing w:before="3" w:after="0" w:line="276" w:lineRule="auto"/>
        <w:ind w:right="638"/>
        <w:rPr>
          <w:rFonts w:ascii="Times New Roman" w:hAnsi="Times New Roman" w:cs="Times New Roman"/>
          <w:sz w:val="20"/>
          <w:szCs w:val="20"/>
        </w:rPr>
      </w:pPr>
    </w:p>
    <w:p w14:paraId="61178A42"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b/>
          <w:bCs/>
          <w:sz w:val="20"/>
          <w:szCs w:val="20"/>
        </w:rPr>
        <w:lastRenderedPageBreak/>
        <w:t>Открытые уроки и внеурочные мероприятия</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955"/>
        <w:gridCol w:w="3636"/>
        <w:gridCol w:w="1888"/>
        <w:gridCol w:w="1975"/>
      </w:tblGrid>
      <w:tr w:rsidR="00C074B6" w:rsidRPr="00C074B6" w14:paraId="01A955A8"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F1FFC83"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b/>
                <w:bCs/>
                <w:sz w:val="20"/>
                <w:szCs w:val="20"/>
              </w:rPr>
              <w:t>Ф. И. О. педагога</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9271510"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b/>
                <w:bCs/>
                <w:sz w:val="20"/>
                <w:szCs w:val="20"/>
              </w:rPr>
              <w:t>Тема урока</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B600119"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b/>
                <w:bCs/>
                <w:sz w:val="20"/>
                <w:szCs w:val="20"/>
              </w:rPr>
              <w:t>Предмет</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D16E057"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b/>
                <w:bCs/>
                <w:sz w:val="20"/>
                <w:szCs w:val="20"/>
              </w:rPr>
              <w:t>Дата</w:t>
            </w:r>
          </w:p>
        </w:tc>
      </w:tr>
      <w:tr w:rsidR="00C074B6" w:rsidRPr="00C074B6" w14:paraId="70547CAD"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47BEA9"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sz w:val="20"/>
                <w:szCs w:val="20"/>
              </w:rPr>
              <w:t>Посошкова О.В.</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36A2ED0"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sz w:val="20"/>
                <w:szCs w:val="20"/>
              </w:rPr>
              <w:t>«Правописание союзов тоже, также». 7Б</w:t>
            </w:r>
          </w:p>
          <w:p w14:paraId="2B92C991"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sz w:val="20"/>
                <w:szCs w:val="20"/>
              </w:rPr>
              <w:t>«Н.Заболоцкий «Не позволяй душе лениться». 7А</w:t>
            </w:r>
          </w:p>
          <w:p w14:paraId="394B77A6"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sz w:val="20"/>
                <w:szCs w:val="20"/>
              </w:rPr>
              <w:t>В рамках аттестации на 1 категорию</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39E915"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sz w:val="20"/>
                <w:szCs w:val="20"/>
              </w:rPr>
              <w:t xml:space="preserve">Русский язык </w:t>
            </w:r>
          </w:p>
          <w:p w14:paraId="0BAF92F0"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sz w:val="20"/>
                <w:szCs w:val="20"/>
              </w:rPr>
              <w:t xml:space="preserve">Литература </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A4BF87"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sz w:val="20"/>
                <w:szCs w:val="20"/>
              </w:rPr>
              <w:t>апрель 2022г.</w:t>
            </w:r>
          </w:p>
        </w:tc>
      </w:tr>
      <w:tr w:rsidR="00C074B6" w:rsidRPr="00C074B6" w14:paraId="27F279BA"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43FE27E"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sz w:val="20"/>
                <w:szCs w:val="20"/>
              </w:rPr>
              <w:t>Ленченко И.В.</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E10078"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sz w:val="20"/>
                <w:szCs w:val="20"/>
              </w:rPr>
              <w:t>«Притяжательные местоимения» 6Г</w:t>
            </w:r>
          </w:p>
          <w:p w14:paraId="3FDBEFCF"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sz w:val="20"/>
                <w:szCs w:val="20"/>
              </w:rPr>
              <w:t>«Сравнительный анализ сказок «Снегурочка»(Гримм) и «Сказка о мертвой царевне» (Пушкин)» 6Г</w:t>
            </w:r>
          </w:p>
          <w:p w14:paraId="738BA778"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sz w:val="20"/>
                <w:szCs w:val="20"/>
              </w:rPr>
              <w:t xml:space="preserve">В рамках аттестации на 1 категорию </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A4AD8A"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sz w:val="20"/>
                <w:szCs w:val="20"/>
              </w:rPr>
              <w:t xml:space="preserve">Русский язык </w:t>
            </w:r>
          </w:p>
          <w:p w14:paraId="7BA26637"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sz w:val="20"/>
                <w:szCs w:val="20"/>
              </w:rPr>
              <w:t xml:space="preserve">Литература </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0383914" w14:textId="77777777" w:rsidR="00C074B6" w:rsidRPr="00C074B6" w:rsidRDefault="00C074B6" w:rsidP="00C074B6">
            <w:pPr>
              <w:widowControl w:val="0"/>
              <w:tabs>
                <w:tab w:val="left" w:pos="1394"/>
              </w:tabs>
              <w:autoSpaceDE w:val="0"/>
              <w:autoSpaceDN w:val="0"/>
              <w:spacing w:before="3" w:after="0" w:line="276" w:lineRule="auto"/>
              <w:ind w:right="638"/>
              <w:rPr>
                <w:rFonts w:ascii="Times New Roman" w:hAnsi="Times New Roman" w:cs="Times New Roman"/>
                <w:sz w:val="20"/>
                <w:szCs w:val="20"/>
              </w:rPr>
            </w:pPr>
            <w:r w:rsidRPr="00C074B6">
              <w:rPr>
                <w:rFonts w:ascii="Times New Roman" w:hAnsi="Times New Roman" w:cs="Times New Roman"/>
                <w:sz w:val="20"/>
                <w:szCs w:val="20"/>
              </w:rPr>
              <w:t>Май 2022г.</w:t>
            </w:r>
          </w:p>
        </w:tc>
      </w:tr>
      <w:tr w:rsidR="00792740" w:rsidRPr="00C074B6" w14:paraId="7DF84172"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3496A9"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Соколова С.С.</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8848CD0" w14:textId="48638442" w:rsidR="00792740" w:rsidRPr="005307D7" w:rsidRDefault="00F96997" w:rsidP="00792740">
            <w:pPr>
              <w:spacing w:after="0" w:line="240" w:lineRule="auto"/>
              <w:jc w:val="both"/>
              <w:rPr>
                <w:rFonts w:ascii="Times New Roman" w:hAnsi="Times New Roman"/>
                <w:sz w:val="20"/>
                <w:szCs w:val="20"/>
              </w:rPr>
            </w:pPr>
            <w:r>
              <w:rPr>
                <w:noProof/>
                <w:sz w:val="20"/>
                <w:szCs w:val="20"/>
                <w:lang w:eastAsia="ru-RU"/>
              </w:rPr>
              <mc:AlternateContent>
                <mc:Choice Requires="wps">
                  <w:drawing>
                    <wp:anchor distT="0" distB="0" distL="0" distR="0" simplePos="0" relativeHeight="251663360" behindDoc="0" locked="0" layoutInCell="1" allowOverlap="1" wp14:anchorId="4719BC13" wp14:editId="48C4FE7B">
                      <wp:simplePos x="0" y="0"/>
                      <wp:positionH relativeFrom="column">
                        <wp:posOffset>767080</wp:posOffset>
                      </wp:positionH>
                      <wp:positionV relativeFrom="paragraph">
                        <wp:posOffset>5080</wp:posOffset>
                      </wp:positionV>
                      <wp:extent cx="216535" cy="216535"/>
                      <wp:effectExtent l="0" t="0" r="0" b="0"/>
                      <wp:wrapNone/>
                      <wp:docPr id="1" name="Двойные круглые скобки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216535"/>
                              </a:xfrm>
                              <a:prstGeom prst="bracketPair">
                                <a:avLst>
                                  <a:gd name="adj" fmla="val 16667"/>
                                </a:avLst>
                              </a:prstGeom>
                              <a:noFill/>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shapetype w14:anchorId="237C98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Двойные круглые скобки 1" o:spid="_x0000_s1026" type="#_x0000_t185" style="position:absolute;margin-left:60.4pt;margin-top:.4pt;width:17.05pt;height:17.0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" strokecolor="#5b9bd5 [3204]" strokeweight=".5pt">
                      <v:stroke joinstyle="miter"/>
                      <v:path arrowok="t"/>
                    </v:shape>
                  </w:pict>
                </mc:Fallback>
              </mc:AlternateContent>
            </w:r>
            <w:r w:rsidR="00AA693D">
              <w:rPr>
                <w:rFonts w:ascii="Times New Roman" w:hAnsi="Times New Roman"/>
                <w:sz w:val="20"/>
                <w:szCs w:val="20"/>
              </w:rPr>
              <w:t>Буква ы, звук  ы</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1AE2FB"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1а</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825B60"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15.10.2021</w:t>
            </w:r>
          </w:p>
        </w:tc>
      </w:tr>
      <w:tr w:rsidR="00792740" w:rsidRPr="00C074B6" w14:paraId="7E6A7A49"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F3BD42"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Кривенко М.М.</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B056C9"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Знакомство с буквой Р.</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3FE0D46"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1б</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500F5F"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12.10.2021</w:t>
            </w:r>
          </w:p>
        </w:tc>
      </w:tr>
      <w:tr w:rsidR="00792740" w:rsidRPr="00C074B6" w14:paraId="0308FD56"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5E24D5C"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Старцева Н.А.</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5BEB296"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Знакомство с понятием многоугольники.</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D62179"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1в</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CEF7E6"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13.10.2021</w:t>
            </w:r>
          </w:p>
        </w:tc>
      </w:tr>
      <w:tr w:rsidR="00792740" w:rsidRPr="00C074B6" w14:paraId="3BDA4185"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EB8A5C"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Декина Н.В.</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927B528"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Согласная буква Р.</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35D7FCF"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1г</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4FD134D"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14.10.2021</w:t>
            </w:r>
          </w:p>
        </w:tc>
      </w:tr>
      <w:tr w:rsidR="00792740" w:rsidRPr="00C074B6" w14:paraId="2D3B8F2C"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F106F45"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Бянкина Г.К.</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4898FBE"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Буква Е,е.</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5C5885"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1д</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BCC0C1"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19.10.2021</w:t>
            </w:r>
          </w:p>
        </w:tc>
      </w:tr>
      <w:tr w:rsidR="00792740" w:rsidRPr="00C074B6" w14:paraId="3CD32D42"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0F04367"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Верхотурова О.Н.</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56BE00"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Тема и основная мысль текста</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C4024F"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2а</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899515D"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29.11.2021</w:t>
            </w:r>
          </w:p>
        </w:tc>
      </w:tr>
      <w:tr w:rsidR="00792740" w:rsidRPr="00C074B6" w14:paraId="2FD45BFA"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C7C19F7"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Соколова С.С.</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FCDC2B"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Корень как основная часть родственных слов</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2972360"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2б</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351E33"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02.12.2021</w:t>
            </w:r>
          </w:p>
        </w:tc>
      </w:tr>
      <w:tr w:rsidR="00792740" w:rsidRPr="00C074B6" w14:paraId="0991DEB2"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D94A4F"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Прихунова Д.В.</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046CED"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Решение задач, связанных с понятием «столько, сколько»</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D38ABA"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2в</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7DE39D"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02.12.2021</w:t>
            </w:r>
          </w:p>
        </w:tc>
      </w:tr>
      <w:tr w:rsidR="00792740" w:rsidRPr="00C074B6" w14:paraId="2A8317DE"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191247"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Декина Н.В.</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8DF0FCD" w14:textId="77777777" w:rsidR="00792740" w:rsidRPr="005307D7" w:rsidRDefault="00AA693D" w:rsidP="00792740">
            <w:pPr>
              <w:spacing w:after="0" w:line="240" w:lineRule="auto"/>
              <w:jc w:val="both"/>
              <w:rPr>
                <w:rFonts w:ascii="Times New Roman" w:hAnsi="Times New Roman"/>
                <w:sz w:val="20"/>
                <w:szCs w:val="20"/>
              </w:rPr>
            </w:pPr>
            <w:r>
              <w:rPr>
                <w:rFonts w:ascii="Times New Roman" w:hAnsi="Times New Roman"/>
                <w:sz w:val="20"/>
                <w:szCs w:val="20"/>
              </w:rPr>
              <w:t>Твердые и мягкие согласные звуки</w:t>
            </w:r>
            <w:r w:rsidR="00792740" w:rsidRPr="005307D7">
              <w:rPr>
                <w:rFonts w:ascii="Times New Roman" w:hAnsi="Times New Roman"/>
                <w:sz w:val="20"/>
                <w:szCs w:val="20"/>
              </w:rPr>
              <w:t>и буквы, их обозначение.</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06DF56E"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2г</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56D3B26"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30.11.2021</w:t>
            </w:r>
          </w:p>
        </w:tc>
      </w:tr>
      <w:tr w:rsidR="00792740" w:rsidRPr="00C074B6" w14:paraId="79119190"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376B2E"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Лазарева Е.Ю.</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3177AC9"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Способствовать повторение и углублению представлений о согласных звуках.</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6CE37E7"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2д</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438351"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06.12. 2021</w:t>
            </w:r>
          </w:p>
        </w:tc>
      </w:tr>
      <w:tr w:rsidR="00792740" w:rsidRPr="00C074B6" w14:paraId="3DF35FBB"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0A4B08"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Номоконова Т.Г.</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ED465A"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Род имен существительных</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B0B95E"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3а</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C440B7"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15.02.2022</w:t>
            </w:r>
          </w:p>
        </w:tc>
      </w:tr>
      <w:tr w:rsidR="00792740" w:rsidRPr="00C074B6" w14:paraId="7AFB1C59"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AC6C11"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Куташева В.С.</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DBA9E92"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 xml:space="preserve">Правописание </w:t>
            </w:r>
            <w:r w:rsidR="00AA693D">
              <w:rPr>
                <w:rFonts w:ascii="Times New Roman" w:hAnsi="Times New Roman"/>
                <w:sz w:val="20"/>
                <w:szCs w:val="20"/>
              </w:rPr>
              <w:t>-</w:t>
            </w:r>
            <w:r w:rsidRPr="005307D7">
              <w:rPr>
                <w:rFonts w:ascii="Times New Roman" w:hAnsi="Times New Roman"/>
                <w:sz w:val="20"/>
                <w:szCs w:val="20"/>
              </w:rPr>
              <w:t>тся, -ться у глаголов</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B620B13"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3в</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B4FAF0B"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16.02.2022</w:t>
            </w:r>
          </w:p>
        </w:tc>
      </w:tr>
      <w:tr w:rsidR="00792740" w:rsidRPr="00C074B6" w14:paraId="2B1D0E72"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7B7CFE"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Макарова К.С.</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76DD16"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Время. Единицы времени</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0C7368"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3г</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9B40B2A"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22.02.2022</w:t>
            </w:r>
          </w:p>
        </w:tc>
      </w:tr>
      <w:tr w:rsidR="00792740" w:rsidRPr="00C074B6" w14:paraId="54653430"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BFEA22"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Голубина О.Б.</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185CF1A"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Умножение и деление круглых чисел.</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566ED7E"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3д</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B1B477"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31.01.2022</w:t>
            </w:r>
          </w:p>
        </w:tc>
      </w:tr>
      <w:tr w:rsidR="00792740" w:rsidRPr="00C074B6" w14:paraId="485C30AF"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98FF220"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Куташева В.С.</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48838D"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Наклонение глагола.</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EB8E78"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4а</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C547B1"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18.04.2022</w:t>
            </w:r>
          </w:p>
        </w:tc>
      </w:tr>
      <w:tr w:rsidR="00792740" w:rsidRPr="00C074B6" w14:paraId="6E6B6C39"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C48C2F"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Ливанова Т.Г.</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429C0C"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О чем говорят окончания глаголов.</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469624E"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4б</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9ED448C"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21.04.2022</w:t>
            </w:r>
          </w:p>
        </w:tc>
      </w:tr>
      <w:tr w:rsidR="00792740" w:rsidRPr="00C074B6" w14:paraId="7AC446AD"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A23BDD8"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Басова Т.С.</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36DA1E"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Изменение по падежам имен прилагательных</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5A71CA"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4в</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7CC1166"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19.04.2022</w:t>
            </w:r>
          </w:p>
        </w:tc>
      </w:tr>
      <w:tr w:rsidR="00792740" w:rsidRPr="00C074B6" w14:paraId="5C9642B8"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6D845C5"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Бянкина Г.К.</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F97833"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Письменное умножение на числа, оканчивающиеся нулями.</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850A01"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4г</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DD9B28"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22.04.2022,</w:t>
            </w:r>
          </w:p>
        </w:tc>
      </w:tr>
      <w:tr w:rsidR="00792740" w:rsidRPr="00C074B6" w14:paraId="74A790CD" w14:textId="77777777" w:rsidTr="005307D7">
        <w:tc>
          <w:tcPr>
            <w:tcW w:w="3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B8A69FC"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Гагаркина Ю.С.</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810938E" w14:textId="77777777" w:rsidR="00792740" w:rsidRPr="005307D7" w:rsidRDefault="00792740" w:rsidP="00792740">
            <w:pPr>
              <w:spacing w:after="0" w:line="240" w:lineRule="auto"/>
              <w:jc w:val="both"/>
              <w:rPr>
                <w:rFonts w:ascii="Times New Roman" w:hAnsi="Times New Roman"/>
                <w:sz w:val="20"/>
                <w:szCs w:val="20"/>
              </w:rPr>
            </w:pPr>
            <w:r w:rsidRPr="005307D7">
              <w:rPr>
                <w:rFonts w:ascii="Times New Roman" w:hAnsi="Times New Roman"/>
                <w:sz w:val="20"/>
                <w:szCs w:val="20"/>
              </w:rPr>
              <w:t>Правописание окончаний имен прилагательных мужского и среднего в Т.п. и П.п</w:t>
            </w:r>
          </w:p>
        </w:tc>
        <w:tc>
          <w:tcPr>
            <w:tcW w:w="1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F99278"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4д</w:t>
            </w:r>
          </w:p>
        </w:tc>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774BDF1" w14:textId="77777777" w:rsidR="00792740" w:rsidRDefault="00792740" w:rsidP="00792740">
            <w:pPr>
              <w:spacing w:after="0" w:line="240" w:lineRule="auto"/>
              <w:jc w:val="both"/>
              <w:rPr>
                <w:rFonts w:ascii="Times New Roman" w:hAnsi="Times New Roman"/>
                <w:sz w:val="24"/>
                <w:szCs w:val="24"/>
              </w:rPr>
            </w:pPr>
            <w:r>
              <w:rPr>
                <w:rFonts w:ascii="Times New Roman" w:hAnsi="Times New Roman"/>
                <w:sz w:val="24"/>
                <w:szCs w:val="24"/>
              </w:rPr>
              <w:t>26.04.2022</w:t>
            </w:r>
          </w:p>
        </w:tc>
      </w:tr>
    </w:tbl>
    <w:p w14:paraId="5B6B08E6" w14:textId="77777777" w:rsidR="00C074B6" w:rsidRDefault="00C074B6" w:rsidP="004A641C">
      <w:pPr>
        <w:widowControl w:val="0"/>
        <w:tabs>
          <w:tab w:val="left" w:pos="1394"/>
        </w:tabs>
        <w:autoSpaceDE w:val="0"/>
        <w:autoSpaceDN w:val="0"/>
        <w:spacing w:before="3" w:after="0" w:line="276" w:lineRule="auto"/>
        <w:ind w:right="638"/>
        <w:rPr>
          <w:rFonts w:ascii="Times New Roman" w:hAnsi="Times New Roman" w:cs="Times New Roman"/>
          <w:sz w:val="20"/>
          <w:szCs w:val="20"/>
        </w:rPr>
      </w:pPr>
    </w:p>
    <w:p w14:paraId="34414648" w14:textId="77777777" w:rsidR="00A53A5F" w:rsidRDefault="00A53A5F" w:rsidP="004A641C">
      <w:pPr>
        <w:widowControl w:val="0"/>
        <w:tabs>
          <w:tab w:val="left" w:pos="1394"/>
        </w:tabs>
        <w:autoSpaceDE w:val="0"/>
        <w:autoSpaceDN w:val="0"/>
        <w:spacing w:before="3" w:after="0" w:line="276" w:lineRule="auto"/>
        <w:ind w:right="638"/>
        <w:rPr>
          <w:rFonts w:ascii="Times New Roman" w:hAnsi="Times New Roman" w:cs="Times New Roman"/>
          <w:sz w:val="20"/>
          <w:szCs w:val="20"/>
        </w:rPr>
      </w:pPr>
    </w:p>
    <w:p w14:paraId="4732131E" w14:textId="77777777" w:rsidR="00942C78" w:rsidRPr="00942C78" w:rsidRDefault="00942C78" w:rsidP="00942C78">
      <w:pPr>
        <w:widowControl w:val="0"/>
        <w:tabs>
          <w:tab w:val="left" w:pos="1394"/>
        </w:tabs>
        <w:autoSpaceDE w:val="0"/>
        <w:autoSpaceDN w:val="0"/>
        <w:spacing w:before="3" w:after="0" w:line="276" w:lineRule="auto"/>
        <w:ind w:right="638"/>
        <w:rPr>
          <w:rFonts w:ascii="Times New Roman" w:hAnsi="Times New Roman" w:cs="Times New Roman"/>
          <w:b/>
          <w:sz w:val="20"/>
          <w:szCs w:val="20"/>
        </w:rPr>
      </w:pPr>
      <w:r w:rsidRPr="00942C78">
        <w:rPr>
          <w:rFonts w:ascii="Times New Roman" w:hAnsi="Times New Roman" w:cs="Times New Roman"/>
          <w:b/>
          <w:sz w:val="20"/>
          <w:szCs w:val="20"/>
        </w:rPr>
        <w:lastRenderedPageBreak/>
        <w:t xml:space="preserve">Награждение за участие в конкурсах </w:t>
      </w:r>
      <w:r w:rsidRPr="00942C78">
        <w:rPr>
          <w:rFonts w:ascii="Times New Roman" w:hAnsi="Times New Roman" w:cs="Times New Roman"/>
          <w:b/>
          <w:i/>
          <w:iCs/>
          <w:sz w:val="20"/>
          <w:szCs w:val="20"/>
        </w:rPr>
        <w:t>(в том числе детских)</w:t>
      </w:r>
      <w:r w:rsidRPr="00942C78">
        <w:rPr>
          <w:rFonts w:ascii="Times New Roman" w:hAnsi="Times New Roman" w:cs="Times New Roman"/>
          <w:b/>
          <w:sz w:val="20"/>
          <w:szCs w:val="20"/>
        </w:rPr>
        <w:t xml:space="preserve"> разного уровня</w:t>
      </w:r>
    </w:p>
    <w:p w14:paraId="6714535E" w14:textId="77777777" w:rsidR="00942C78" w:rsidRPr="00942C78" w:rsidRDefault="00942C78" w:rsidP="00223DD6">
      <w:pPr>
        <w:widowControl w:val="0"/>
        <w:tabs>
          <w:tab w:val="left" w:pos="1394"/>
        </w:tabs>
        <w:autoSpaceDE w:val="0"/>
        <w:autoSpaceDN w:val="0"/>
        <w:spacing w:before="3" w:after="0" w:line="276" w:lineRule="auto"/>
        <w:ind w:right="638"/>
        <w:jc w:val="both"/>
        <w:rPr>
          <w:rFonts w:ascii="Times New Roman" w:hAnsi="Times New Roman" w:cs="Times New Roman"/>
          <w:sz w:val="20"/>
          <w:szCs w:val="20"/>
        </w:rPr>
      </w:pPr>
      <w:r w:rsidRPr="00942C78">
        <w:rPr>
          <w:rFonts w:ascii="Times New Roman" w:hAnsi="Times New Roman" w:cs="Times New Roman"/>
          <w:sz w:val="20"/>
          <w:szCs w:val="20"/>
        </w:rPr>
        <w:t>(грамота/благодарственное письмо Комитет</w:t>
      </w:r>
      <w:r>
        <w:rPr>
          <w:rFonts w:ascii="Times New Roman" w:hAnsi="Times New Roman" w:cs="Times New Roman"/>
          <w:sz w:val="20"/>
          <w:szCs w:val="20"/>
        </w:rPr>
        <w:t>а образования, Министерства образования и науки Забайкальского края, Г</w:t>
      </w:r>
      <w:r w:rsidRPr="00942C78">
        <w:rPr>
          <w:rFonts w:ascii="Times New Roman" w:hAnsi="Times New Roman" w:cs="Times New Roman"/>
          <w:sz w:val="20"/>
          <w:szCs w:val="20"/>
        </w:rPr>
        <w:t xml:space="preserve">убернатора, Министерства образования РФ и др.) за участие в конкурсах </w:t>
      </w:r>
      <w:r w:rsidRPr="00942C78">
        <w:rPr>
          <w:rFonts w:ascii="Times New Roman" w:hAnsi="Times New Roman" w:cs="Times New Roman"/>
          <w:i/>
          <w:iCs/>
          <w:sz w:val="20"/>
          <w:szCs w:val="20"/>
        </w:rPr>
        <w:t>(в том числе детских)</w:t>
      </w:r>
      <w:r w:rsidRPr="00942C78">
        <w:rPr>
          <w:rFonts w:ascii="Times New Roman" w:hAnsi="Times New Roman" w:cs="Times New Roman"/>
          <w:sz w:val="20"/>
          <w:szCs w:val="20"/>
        </w:rPr>
        <w:t xml:space="preserve"> разного уровня</w:t>
      </w:r>
      <w:r w:rsidR="00223DD6">
        <w:rPr>
          <w:rFonts w:ascii="Times New Roman" w:hAnsi="Times New Roman" w:cs="Times New Roman"/>
          <w:sz w:val="20"/>
          <w:szCs w:val="20"/>
        </w:rPr>
        <w:t>. Педагоги нашей школы принимают активное участие в конкурсах, олимпиадах, конференциях, марафонах и т.п.</w:t>
      </w:r>
    </w:p>
    <w:tbl>
      <w:tblPr>
        <w:tblStyle w:val="a4"/>
        <w:tblW w:w="10597" w:type="dxa"/>
        <w:jc w:val="center"/>
        <w:tblLook w:val="04A0" w:firstRow="1" w:lastRow="0" w:firstColumn="1" w:lastColumn="0" w:noHBand="0" w:noVBand="1"/>
      </w:tblPr>
      <w:tblGrid>
        <w:gridCol w:w="2097"/>
        <w:gridCol w:w="3772"/>
        <w:gridCol w:w="2471"/>
        <w:gridCol w:w="2257"/>
      </w:tblGrid>
      <w:tr w:rsidR="00942C78" w:rsidRPr="00212BA2" w14:paraId="12083C8B" w14:textId="77777777" w:rsidTr="00CD67FE">
        <w:trPr>
          <w:jc w:val="center"/>
        </w:trPr>
        <w:tc>
          <w:tcPr>
            <w:tcW w:w="2097" w:type="dxa"/>
          </w:tcPr>
          <w:p w14:paraId="11CF2574"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ФИО</w:t>
            </w:r>
          </w:p>
        </w:tc>
        <w:tc>
          <w:tcPr>
            <w:tcW w:w="3772" w:type="dxa"/>
          </w:tcPr>
          <w:p w14:paraId="52DC809F"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 xml:space="preserve">Наименование </w:t>
            </w:r>
          </w:p>
        </w:tc>
        <w:tc>
          <w:tcPr>
            <w:tcW w:w="2471" w:type="dxa"/>
          </w:tcPr>
          <w:p w14:paraId="703F376A"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Уровень</w:t>
            </w:r>
          </w:p>
        </w:tc>
        <w:tc>
          <w:tcPr>
            <w:tcW w:w="2257" w:type="dxa"/>
          </w:tcPr>
          <w:p w14:paraId="443DCDAD"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Дата</w:t>
            </w:r>
          </w:p>
        </w:tc>
      </w:tr>
      <w:tr w:rsidR="00942C78" w:rsidRPr="00212BA2" w14:paraId="23F58DBB" w14:textId="77777777" w:rsidTr="00CD67FE">
        <w:trPr>
          <w:jc w:val="center"/>
        </w:trPr>
        <w:tc>
          <w:tcPr>
            <w:tcW w:w="2097" w:type="dxa"/>
          </w:tcPr>
          <w:p w14:paraId="61075A0A"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Верхотурова О.Н.</w:t>
            </w:r>
          </w:p>
          <w:p w14:paraId="72161EA7"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Номоконова Т.Г.</w:t>
            </w:r>
          </w:p>
        </w:tc>
        <w:tc>
          <w:tcPr>
            <w:tcW w:w="3772" w:type="dxa"/>
          </w:tcPr>
          <w:p w14:paraId="55A2D185"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 конкурс детского творчества «Сквозь года…»</w:t>
            </w:r>
          </w:p>
        </w:tc>
        <w:tc>
          <w:tcPr>
            <w:tcW w:w="2471" w:type="dxa"/>
          </w:tcPr>
          <w:p w14:paraId="624CC809"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36A2F09D"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Май 2022</w:t>
            </w:r>
          </w:p>
        </w:tc>
      </w:tr>
      <w:tr w:rsidR="00942C78" w:rsidRPr="00212BA2" w14:paraId="75909A4E" w14:textId="77777777" w:rsidTr="00CD67FE">
        <w:trPr>
          <w:jc w:val="center"/>
        </w:trPr>
        <w:tc>
          <w:tcPr>
            <w:tcW w:w="2097" w:type="dxa"/>
          </w:tcPr>
          <w:p w14:paraId="1E4AF87B"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Верхотурова О.Н.</w:t>
            </w:r>
          </w:p>
        </w:tc>
        <w:tc>
          <w:tcPr>
            <w:tcW w:w="3772" w:type="dxa"/>
          </w:tcPr>
          <w:p w14:paraId="3D2B4D57"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Всероссийская онлайн-олимпиада по литературе на платформе Учи.ру</w:t>
            </w:r>
          </w:p>
        </w:tc>
        <w:tc>
          <w:tcPr>
            <w:tcW w:w="2471" w:type="dxa"/>
          </w:tcPr>
          <w:p w14:paraId="4142E776"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3EB66013"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Ноябрь, 2021</w:t>
            </w:r>
          </w:p>
        </w:tc>
      </w:tr>
      <w:tr w:rsidR="00942C78" w:rsidRPr="00212BA2" w14:paraId="58B263C5" w14:textId="77777777" w:rsidTr="00CD67FE">
        <w:trPr>
          <w:jc w:val="center"/>
        </w:trPr>
        <w:tc>
          <w:tcPr>
            <w:tcW w:w="2097" w:type="dxa"/>
          </w:tcPr>
          <w:p w14:paraId="477CA7A2"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Верхотурова О.Н.</w:t>
            </w:r>
          </w:p>
          <w:p w14:paraId="1437D117"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О.Б.</w:t>
            </w:r>
          </w:p>
        </w:tc>
        <w:tc>
          <w:tcPr>
            <w:tcW w:w="3772" w:type="dxa"/>
          </w:tcPr>
          <w:p w14:paraId="3C5D0DA9"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Всероссийская онлайн-олимпиада по математике для уч-ся 1-9 классов</w:t>
            </w:r>
          </w:p>
        </w:tc>
        <w:tc>
          <w:tcPr>
            <w:tcW w:w="2471" w:type="dxa"/>
          </w:tcPr>
          <w:p w14:paraId="58E1EFF9"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6EC00CA7"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Февраль 2022</w:t>
            </w:r>
          </w:p>
        </w:tc>
      </w:tr>
      <w:tr w:rsidR="00942C78" w:rsidRPr="00212BA2" w14:paraId="53176E8B" w14:textId="77777777" w:rsidTr="00CD67FE">
        <w:trPr>
          <w:jc w:val="center"/>
        </w:trPr>
        <w:tc>
          <w:tcPr>
            <w:tcW w:w="2097" w:type="dxa"/>
          </w:tcPr>
          <w:p w14:paraId="4EAA5535"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Верхотурова О.Н.</w:t>
            </w:r>
          </w:p>
          <w:p w14:paraId="7793A785"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О.Б.</w:t>
            </w:r>
          </w:p>
        </w:tc>
        <w:tc>
          <w:tcPr>
            <w:tcW w:w="3772" w:type="dxa"/>
          </w:tcPr>
          <w:p w14:paraId="768E8E47"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Всероссийская онлайн-олимпиада по русскому языку для уч-ся 1-9 классов</w:t>
            </w:r>
          </w:p>
        </w:tc>
        <w:tc>
          <w:tcPr>
            <w:tcW w:w="2471" w:type="dxa"/>
          </w:tcPr>
          <w:p w14:paraId="55F52876"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391E1BA6"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Февраль 2022</w:t>
            </w:r>
          </w:p>
        </w:tc>
      </w:tr>
      <w:tr w:rsidR="00942C78" w:rsidRPr="00212BA2" w14:paraId="77000619" w14:textId="77777777" w:rsidTr="00CD67FE">
        <w:trPr>
          <w:jc w:val="center"/>
        </w:trPr>
        <w:tc>
          <w:tcPr>
            <w:tcW w:w="2097" w:type="dxa"/>
          </w:tcPr>
          <w:p w14:paraId="44F8B006"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Верхотурова О.Н.</w:t>
            </w:r>
          </w:p>
          <w:p w14:paraId="1385B4BE"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О.Б.</w:t>
            </w:r>
          </w:p>
        </w:tc>
        <w:tc>
          <w:tcPr>
            <w:tcW w:w="3772" w:type="dxa"/>
          </w:tcPr>
          <w:p w14:paraId="0B739958"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Всероссийская онлайн-олимпиада по финансовой грамотности и предпринимательству для уч-ся 1-9 классов</w:t>
            </w:r>
          </w:p>
        </w:tc>
        <w:tc>
          <w:tcPr>
            <w:tcW w:w="2471" w:type="dxa"/>
          </w:tcPr>
          <w:p w14:paraId="6CCE80E9"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49345079"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Март 2022</w:t>
            </w:r>
          </w:p>
        </w:tc>
      </w:tr>
      <w:tr w:rsidR="00942C78" w:rsidRPr="00212BA2" w14:paraId="087E9DAC" w14:textId="77777777" w:rsidTr="00CD67FE">
        <w:trPr>
          <w:jc w:val="center"/>
        </w:trPr>
        <w:tc>
          <w:tcPr>
            <w:tcW w:w="2097" w:type="dxa"/>
          </w:tcPr>
          <w:p w14:paraId="56F6EC9C"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Верхотурова О.Н.</w:t>
            </w:r>
          </w:p>
          <w:p w14:paraId="59DFFC81"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О.Б.</w:t>
            </w:r>
          </w:p>
        </w:tc>
        <w:tc>
          <w:tcPr>
            <w:tcW w:w="3772" w:type="dxa"/>
          </w:tcPr>
          <w:p w14:paraId="00E6C6EB"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Всероссийская онлайн-олимпиада по окружающему миру и экологии для уч-ся 1-6 классов</w:t>
            </w:r>
          </w:p>
        </w:tc>
        <w:tc>
          <w:tcPr>
            <w:tcW w:w="2471" w:type="dxa"/>
          </w:tcPr>
          <w:p w14:paraId="3069E7FC"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69F57461"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Апрель 2022</w:t>
            </w:r>
          </w:p>
        </w:tc>
      </w:tr>
      <w:tr w:rsidR="00942C78" w:rsidRPr="00212BA2" w14:paraId="3F533455" w14:textId="77777777" w:rsidTr="00CD67FE">
        <w:trPr>
          <w:jc w:val="center"/>
        </w:trPr>
        <w:tc>
          <w:tcPr>
            <w:tcW w:w="2097" w:type="dxa"/>
          </w:tcPr>
          <w:p w14:paraId="7C7384FB"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Верхотурова О.Н.</w:t>
            </w:r>
          </w:p>
        </w:tc>
        <w:tc>
          <w:tcPr>
            <w:tcW w:w="3772" w:type="dxa"/>
          </w:tcPr>
          <w:p w14:paraId="76C1858B"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Всероссийская онлайн-олимпиада по английскому языку для уч-ся 1-9 классов</w:t>
            </w:r>
          </w:p>
        </w:tc>
        <w:tc>
          <w:tcPr>
            <w:tcW w:w="2471" w:type="dxa"/>
          </w:tcPr>
          <w:p w14:paraId="792D2924"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54904FD3"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Апрель 2022</w:t>
            </w:r>
          </w:p>
        </w:tc>
      </w:tr>
      <w:tr w:rsidR="00942C78" w:rsidRPr="00212BA2" w14:paraId="6C590180" w14:textId="77777777" w:rsidTr="00CD67FE">
        <w:trPr>
          <w:jc w:val="center"/>
        </w:trPr>
        <w:tc>
          <w:tcPr>
            <w:tcW w:w="2097" w:type="dxa"/>
          </w:tcPr>
          <w:p w14:paraId="760B832F"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Верхотурова О.Н.</w:t>
            </w:r>
          </w:p>
        </w:tc>
        <w:tc>
          <w:tcPr>
            <w:tcW w:w="3772" w:type="dxa"/>
          </w:tcPr>
          <w:p w14:paraId="32B487E7"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lang w:val="en-US"/>
              </w:rPr>
              <w:t>V</w:t>
            </w:r>
            <w:r w:rsidRPr="00212BA2">
              <w:rPr>
                <w:rFonts w:ascii="Times New Roman" w:hAnsi="Times New Roman" w:cs="Times New Roman"/>
                <w:sz w:val="20"/>
                <w:szCs w:val="20"/>
              </w:rPr>
              <w:t xml:space="preserve"> Международная онлайн-олимпиада по математике для 1-4 классов. </w:t>
            </w:r>
            <w:r w:rsidRPr="00212BA2">
              <w:rPr>
                <w:rFonts w:ascii="Times New Roman" w:hAnsi="Times New Roman" w:cs="Times New Roman"/>
                <w:sz w:val="20"/>
                <w:szCs w:val="20"/>
                <w:lang w:val="en-US"/>
              </w:rPr>
              <w:t>BRICSMATH</w:t>
            </w:r>
            <w:r w:rsidRPr="00212BA2">
              <w:rPr>
                <w:rFonts w:ascii="Times New Roman" w:hAnsi="Times New Roman" w:cs="Times New Roman"/>
                <w:sz w:val="20"/>
                <w:szCs w:val="20"/>
              </w:rPr>
              <w:t>.</w:t>
            </w:r>
            <w:r w:rsidRPr="00212BA2">
              <w:rPr>
                <w:rFonts w:ascii="Times New Roman" w:hAnsi="Times New Roman" w:cs="Times New Roman"/>
                <w:sz w:val="20"/>
                <w:szCs w:val="20"/>
                <w:lang w:val="en-US"/>
              </w:rPr>
              <w:t>COM</w:t>
            </w:r>
            <w:r w:rsidRPr="00212BA2">
              <w:rPr>
                <w:rFonts w:ascii="Times New Roman" w:hAnsi="Times New Roman" w:cs="Times New Roman"/>
                <w:sz w:val="20"/>
                <w:szCs w:val="20"/>
              </w:rPr>
              <w:t xml:space="preserve"> +</w:t>
            </w:r>
          </w:p>
        </w:tc>
        <w:tc>
          <w:tcPr>
            <w:tcW w:w="2471" w:type="dxa"/>
          </w:tcPr>
          <w:p w14:paraId="52CE7D10"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lang w:val="en-US"/>
              </w:rPr>
            </w:pPr>
            <w:r w:rsidRPr="00212BA2">
              <w:rPr>
                <w:rFonts w:ascii="Times New Roman" w:hAnsi="Times New Roman" w:cs="Times New Roman"/>
                <w:sz w:val="20"/>
                <w:szCs w:val="20"/>
              </w:rPr>
              <w:t>Международный</w:t>
            </w:r>
          </w:p>
        </w:tc>
        <w:tc>
          <w:tcPr>
            <w:tcW w:w="2257" w:type="dxa"/>
          </w:tcPr>
          <w:p w14:paraId="56A0A7FA"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Ноябрь 2021</w:t>
            </w:r>
          </w:p>
        </w:tc>
      </w:tr>
      <w:tr w:rsidR="00942C78" w:rsidRPr="00212BA2" w14:paraId="09936F2B" w14:textId="77777777" w:rsidTr="00CD67FE">
        <w:trPr>
          <w:jc w:val="center"/>
        </w:trPr>
        <w:tc>
          <w:tcPr>
            <w:tcW w:w="2097" w:type="dxa"/>
          </w:tcPr>
          <w:p w14:paraId="2D9B89FB"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Верхотурова О.Н.</w:t>
            </w:r>
          </w:p>
        </w:tc>
        <w:tc>
          <w:tcPr>
            <w:tcW w:w="3772" w:type="dxa"/>
          </w:tcPr>
          <w:p w14:paraId="43092D09"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Образовательный марафон на Учи.Ру (пройдено 6 марафонов со 2А классом)</w:t>
            </w:r>
          </w:p>
        </w:tc>
        <w:tc>
          <w:tcPr>
            <w:tcW w:w="2471" w:type="dxa"/>
          </w:tcPr>
          <w:p w14:paraId="52119DB7"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08DC6175"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Ноябрь-апрель 2021-2022</w:t>
            </w:r>
          </w:p>
        </w:tc>
      </w:tr>
      <w:tr w:rsidR="00942C78" w:rsidRPr="00212BA2" w14:paraId="4D90C049" w14:textId="77777777" w:rsidTr="00CD67FE">
        <w:trPr>
          <w:trHeight w:val="833"/>
          <w:jc w:val="center"/>
        </w:trPr>
        <w:tc>
          <w:tcPr>
            <w:tcW w:w="2097" w:type="dxa"/>
          </w:tcPr>
          <w:p w14:paraId="781C77CB"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 xml:space="preserve">Декина Н.В. </w:t>
            </w:r>
          </w:p>
        </w:tc>
        <w:tc>
          <w:tcPr>
            <w:tcW w:w="3772" w:type="dxa"/>
          </w:tcPr>
          <w:p w14:paraId="772CA945"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 центр проведения и разработки интерактивных мероприятий «Мир педагога».</w:t>
            </w:r>
          </w:p>
        </w:tc>
        <w:tc>
          <w:tcPr>
            <w:tcW w:w="2471" w:type="dxa"/>
          </w:tcPr>
          <w:p w14:paraId="0766A618"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07FE9B19"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14.04.2022г</w:t>
            </w:r>
          </w:p>
        </w:tc>
      </w:tr>
      <w:tr w:rsidR="00942C78" w:rsidRPr="00212BA2" w14:paraId="09EE98EE" w14:textId="77777777" w:rsidTr="00CD67FE">
        <w:trPr>
          <w:jc w:val="center"/>
        </w:trPr>
        <w:tc>
          <w:tcPr>
            <w:tcW w:w="2097" w:type="dxa"/>
          </w:tcPr>
          <w:p w14:paraId="452D7ED2"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Декина Н.В.</w:t>
            </w:r>
          </w:p>
        </w:tc>
        <w:tc>
          <w:tcPr>
            <w:tcW w:w="3772" w:type="dxa"/>
          </w:tcPr>
          <w:p w14:paraId="7D671102"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Конкурс «Горизонты педагогики». Блиц-олимпиада «Математические игры «Страусёнок»</w:t>
            </w:r>
          </w:p>
        </w:tc>
        <w:tc>
          <w:tcPr>
            <w:tcW w:w="2471" w:type="dxa"/>
          </w:tcPr>
          <w:p w14:paraId="760467F1"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22149040"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08.12.2021г</w:t>
            </w:r>
          </w:p>
        </w:tc>
      </w:tr>
      <w:tr w:rsidR="00942C78" w:rsidRPr="00212BA2" w14:paraId="079B7842" w14:textId="77777777" w:rsidTr="00CD67FE">
        <w:trPr>
          <w:jc w:val="center"/>
        </w:trPr>
        <w:tc>
          <w:tcPr>
            <w:tcW w:w="2097" w:type="dxa"/>
          </w:tcPr>
          <w:p w14:paraId="216DA659"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Журавлева З.В.</w:t>
            </w:r>
          </w:p>
          <w:p w14:paraId="06936D8A"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Верхотурова О.Н.</w:t>
            </w:r>
          </w:p>
          <w:p w14:paraId="60DE0C5D"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Прихунова Д.В.</w:t>
            </w:r>
          </w:p>
          <w:p w14:paraId="418D45B2"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Лазарева Е.Ю.</w:t>
            </w:r>
          </w:p>
        </w:tc>
        <w:tc>
          <w:tcPr>
            <w:tcW w:w="3772" w:type="dxa"/>
          </w:tcPr>
          <w:p w14:paraId="63B78572"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Международный конкурс рисунка «Сказки Абрамцевского дуба»</w:t>
            </w:r>
          </w:p>
        </w:tc>
        <w:tc>
          <w:tcPr>
            <w:tcW w:w="2471" w:type="dxa"/>
          </w:tcPr>
          <w:p w14:paraId="128740B5"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 xml:space="preserve">Международный </w:t>
            </w:r>
          </w:p>
        </w:tc>
        <w:tc>
          <w:tcPr>
            <w:tcW w:w="2257" w:type="dxa"/>
          </w:tcPr>
          <w:p w14:paraId="69CA0E82"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Ноябрь, 2021</w:t>
            </w:r>
          </w:p>
        </w:tc>
      </w:tr>
      <w:tr w:rsidR="00942C78" w:rsidRPr="00212BA2" w14:paraId="5600F92B" w14:textId="77777777" w:rsidTr="00CD67FE">
        <w:trPr>
          <w:jc w:val="center"/>
        </w:trPr>
        <w:tc>
          <w:tcPr>
            <w:tcW w:w="2097" w:type="dxa"/>
          </w:tcPr>
          <w:p w14:paraId="72612615"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Лазарева Е.Ю.</w:t>
            </w:r>
          </w:p>
        </w:tc>
        <w:tc>
          <w:tcPr>
            <w:tcW w:w="3772" w:type="dxa"/>
          </w:tcPr>
          <w:p w14:paraId="13FEF6FB"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Международный конкурс по естествознанию «Человек и природа»</w:t>
            </w:r>
          </w:p>
        </w:tc>
        <w:tc>
          <w:tcPr>
            <w:tcW w:w="2471" w:type="dxa"/>
          </w:tcPr>
          <w:p w14:paraId="3755BEB2"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 xml:space="preserve">Международный </w:t>
            </w:r>
          </w:p>
        </w:tc>
        <w:tc>
          <w:tcPr>
            <w:tcW w:w="2257" w:type="dxa"/>
          </w:tcPr>
          <w:p w14:paraId="6F817F63"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 xml:space="preserve"> 2021 г.</w:t>
            </w:r>
          </w:p>
        </w:tc>
      </w:tr>
      <w:tr w:rsidR="00942C78" w:rsidRPr="00212BA2" w14:paraId="5CA5E0F6" w14:textId="77777777" w:rsidTr="00CD67FE">
        <w:trPr>
          <w:jc w:val="center"/>
        </w:trPr>
        <w:tc>
          <w:tcPr>
            <w:tcW w:w="2097" w:type="dxa"/>
          </w:tcPr>
          <w:p w14:paraId="7E63B85D"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Номоконова Т.Г.</w:t>
            </w:r>
          </w:p>
        </w:tc>
        <w:tc>
          <w:tcPr>
            <w:tcW w:w="3772" w:type="dxa"/>
          </w:tcPr>
          <w:p w14:paraId="52A4CE81"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 xml:space="preserve">Городской конкурс исследовательских работ городской экологической акции </w:t>
            </w:r>
            <w:r w:rsidRPr="00212BA2">
              <w:rPr>
                <w:rFonts w:ascii="Times New Roman" w:hAnsi="Times New Roman" w:cs="Times New Roman"/>
                <w:sz w:val="20"/>
                <w:szCs w:val="20"/>
              </w:rPr>
              <w:lastRenderedPageBreak/>
              <w:t>«Покормите птиц зимой»</w:t>
            </w:r>
          </w:p>
        </w:tc>
        <w:tc>
          <w:tcPr>
            <w:tcW w:w="2471" w:type="dxa"/>
          </w:tcPr>
          <w:p w14:paraId="17931B7C" w14:textId="77777777" w:rsidR="00942C78" w:rsidRPr="00212BA2" w:rsidRDefault="00F640C9"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lastRenderedPageBreak/>
              <w:t>Г</w:t>
            </w:r>
            <w:r w:rsidR="00942C78" w:rsidRPr="00212BA2">
              <w:rPr>
                <w:rFonts w:ascii="Times New Roman" w:hAnsi="Times New Roman" w:cs="Times New Roman"/>
                <w:sz w:val="20"/>
                <w:szCs w:val="20"/>
              </w:rPr>
              <w:t>ородской</w:t>
            </w:r>
          </w:p>
        </w:tc>
        <w:tc>
          <w:tcPr>
            <w:tcW w:w="2257" w:type="dxa"/>
          </w:tcPr>
          <w:p w14:paraId="019217C0"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Январь, 2022</w:t>
            </w:r>
          </w:p>
        </w:tc>
      </w:tr>
      <w:tr w:rsidR="00942C78" w:rsidRPr="00212BA2" w14:paraId="207E33A0" w14:textId="77777777" w:rsidTr="00CD67FE">
        <w:trPr>
          <w:trHeight w:val="595"/>
          <w:jc w:val="center"/>
        </w:trPr>
        <w:tc>
          <w:tcPr>
            <w:tcW w:w="2097" w:type="dxa"/>
          </w:tcPr>
          <w:p w14:paraId="62B430C2"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О.Б.</w:t>
            </w:r>
          </w:p>
          <w:p w14:paraId="35BF5D4A"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Номоконова Т.Г.</w:t>
            </w:r>
          </w:p>
        </w:tc>
        <w:tc>
          <w:tcPr>
            <w:tcW w:w="3772" w:type="dxa"/>
          </w:tcPr>
          <w:p w14:paraId="096ABF6C"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lang w:val="en-US"/>
              </w:rPr>
              <w:t>II</w:t>
            </w:r>
            <w:r w:rsidRPr="00212BA2">
              <w:rPr>
                <w:rFonts w:ascii="Times New Roman" w:hAnsi="Times New Roman" w:cs="Times New Roman"/>
                <w:sz w:val="20"/>
                <w:szCs w:val="20"/>
              </w:rPr>
              <w:t xml:space="preserve"> Всероссийская олимпиада по математике «Пифагорка»</w:t>
            </w:r>
          </w:p>
        </w:tc>
        <w:tc>
          <w:tcPr>
            <w:tcW w:w="2471" w:type="dxa"/>
          </w:tcPr>
          <w:p w14:paraId="5F3E360C" w14:textId="77777777" w:rsidR="00942C78" w:rsidRPr="00212BA2" w:rsidRDefault="00F640C9"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w:t>
            </w:r>
            <w:r w:rsidR="00942C78" w:rsidRPr="00212BA2">
              <w:rPr>
                <w:rFonts w:ascii="Times New Roman" w:hAnsi="Times New Roman" w:cs="Times New Roman"/>
                <w:sz w:val="20"/>
                <w:szCs w:val="20"/>
              </w:rPr>
              <w:t>сероссийский</w:t>
            </w:r>
          </w:p>
        </w:tc>
        <w:tc>
          <w:tcPr>
            <w:tcW w:w="2257" w:type="dxa"/>
          </w:tcPr>
          <w:p w14:paraId="70AC63D1"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Декабрь 2022</w:t>
            </w:r>
          </w:p>
        </w:tc>
      </w:tr>
      <w:tr w:rsidR="00942C78" w:rsidRPr="00212BA2" w14:paraId="2FCA7F2F" w14:textId="77777777" w:rsidTr="00CD67FE">
        <w:trPr>
          <w:jc w:val="center"/>
        </w:trPr>
        <w:tc>
          <w:tcPr>
            <w:tcW w:w="2097" w:type="dxa"/>
          </w:tcPr>
          <w:p w14:paraId="248F4DC7"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Номоконова Т.Г.</w:t>
            </w:r>
          </w:p>
          <w:p w14:paraId="28A79E2A"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О.Б.</w:t>
            </w:r>
          </w:p>
          <w:p w14:paraId="416B870D"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p>
        </w:tc>
        <w:tc>
          <w:tcPr>
            <w:tcW w:w="3772" w:type="dxa"/>
          </w:tcPr>
          <w:p w14:paraId="5528D6BD"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Викторина «Удивительный мир вокруг нас. Животные и растения России» (для 3-4 классов)</w:t>
            </w:r>
          </w:p>
        </w:tc>
        <w:tc>
          <w:tcPr>
            <w:tcW w:w="2471" w:type="dxa"/>
          </w:tcPr>
          <w:p w14:paraId="1AC2E269" w14:textId="77777777" w:rsidR="00942C78" w:rsidRPr="00212BA2" w:rsidRDefault="00F640C9"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w:t>
            </w:r>
            <w:r w:rsidR="00942C78" w:rsidRPr="00212BA2">
              <w:rPr>
                <w:rFonts w:ascii="Times New Roman" w:hAnsi="Times New Roman" w:cs="Times New Roman"/>
                <w:sz w:val="20"/>
                <w:szCs w:val="20"/>
              </w:rPr>
              <w:t>сероссийский</w:t>
            </w:r>
          </w:p>
        </w:tc>
        <w:tc>
          <w:tcPr>
            <w:tcW w:w="2257" w:type="dxa"/>
          </w:tcPr>
          <w:p w14:paraId="41749024"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Декабрь 2021</w:t>
            </w:r>
          </w:p>
        </w:tc>
      </w:tr>
      <w:tr w:rsidR="00942C78" w:rsidRPr="00212BA2" w14:paraId="77CB4CC1" w14:textId="77777777" w:rsidTr="00CD67FE">
        <w:trPr>
          <w:jc w:val="center"/>
        </w:trPr>
        <w:tc>
          <w:tcPr>
            <w:tcW w:w="2097" w:type="dxa"/>
          </w:tcPr>
          <w:p w14:paraId="067DFA35"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О.Б.</w:t>
            </w:r>
          </w:p>
          <w:p w14:paraId="29F46559"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Номоконова Т.Г.</w:t>
            </w:r>
          </w:p>
        </w:tc>
        <w:tc>
          <w:tcPr>
            <w:tcW w:w="3772" w:type="dxa"/>
          </w:tcPr>
          <w:p w14:paraId="1FE0D39C"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За подготовку участников Всероссийского тематического турнира школьников «Литературный клубок».</w:t>
            </w:r>
          </w:p>
        </w:tc>
        <w:tc>
          <w:tcPr>
            <w:tcW w:w="2471" w:type="dxa"/>
          </w:tcPr>
          <w:p w14:paraId="0F22DE11" w14:textId="77777777" w:rsidR="00942C78" w:rsidRPr="00212BA2" w:rsidRDefault="00F640C9"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w:t>
            </w:r>
            <w:r w:rsidR="00942C78" w:rsidRPr="00212BA2">
              <w:rPr>
                <w:rFonts w:ascii="Times New Roman" w:hAnsi="Times New Roman" w:cs="Times New Roman"/>
                <w:sz w:val="20"/>
                <w:szCs w:val="20"/>
              </w:rPr>
              <w:t>сероссийский</w:t>
            </w:r>
          </w:p>
        </w:tc>
        <w:tc>
          <w:tcPr>
            <w:tcW w:w="2257" w:type="dxa"/>
          </w:tcPr>
          <w:p w14:paraId="47ADF636"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Ноябрь, 2021</w:t>
            </w:r>
          </w:p>
        </w:tc>
      </w:tr>
      <w:tr w:rsidR="00942C78" w:rsidRPr="00212BA2" w14:paraId="515C83D9" w14:textId="77777777" w:rsidTr="00CD67FE">
        <w:trPr>
          <w:jc w:val="center"/>
        </w:trPr>
        <w:tc>
          <w:tcPr>
            <w:tcW w:w="2097" w:type="dxa"/>
          </w:tcPr>
          <w:p w14:paraId="4D4C91D5"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О.Б.</w:t>
            </w:r>
          </w:p>
          <w:p w14:paraId="0D836CD4"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p>
        </w:tc>
        <w:tc>
          <w:tcPr>
            <w:tcW w:w="3772" w:type="dxa"/>
          </w:tcPr>
          <w:p w14:paraId="05F2A955"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За подготовку победителя НПК «Личность. Индивидуальность. Развитие».</w:t>
            </w:r>
          </w:p>
        </w:tc>
        <w:tc>
          <w:tcPr>
            <w:tcW w:w="2471" w:type="dxa"/>
          </w:tcPr>
          <w:p w14:paraId="4956CAB7"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Муниципальный</w:t>
            </w:r>
          </w:p>
        </w:tc>
        <w:tc>
          <w:tcPr>
            <w:tcW w:w="2257" w:type="dxa"/>
          </w:tcPr>
          <w:p w14:paraId="21ABA819"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02.04.2022г.</w:t>
            </w:r>
          </w:p>
        </w:tc>
      </w:tr>
      <w:tr w:rsidR="00942C78" w:rsidRPr="00212BA2" w14:paraId="7FCA234E" w14:textId="77777777" w:rsidTr="00CD67FE">
        <w:trPr>
          <w:jc w:val="center"/>
        </w:trPr>
        <w:tc>
          <w:tcPr>
            <w:tcW w:w="2097" w:type="dxa"/>
          </w:tcPr>
          <w:p w14:paraId="653B0195"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О.Б.</w:t>
            </w:r>
          </w:p>
          <w:p w14:paraId="23B8A498"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p>
        </w:tc>
        <w:tc>
          <w:tcPr>
            <w:tcW w:w="3772" w:type="dxa"/>
          </w:tcPr>
          <w:p w14:paraId="7D8F3188"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За подготовку участников к городскому конкурсу рисунков «Новогодняя сказка в моём городе».</w:t>
            </w:r>
          </w:p>
        </w:tc>
        <w:tc>
          <w:tcPr>
            <w:tcW w:w="2471" w:type="dxa"/>
          </w:tcPr>
          <w:p w14:paraId="796C3832"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Городской</w:t>
            </w:r>
          </w:p>
        </w:tc>
        <w:tc>
          <w:tcPr>
            <w:tcW w:w="2257" w:type="dxa"/>
          </w:tcPr>
          <w:p w14:paraId="47B4D7DD"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Декабрь 2021г.</w:t>
            </w:r>
          </w:p>
        </w:tc>
      </w:tr>
      <w:tr w:rsidR="00942C78" w:rsidRPr="00212BA2" w14:paraId="4E1C3DD3" w14:textId="77777777" w:rsidTr="00CD67FE">
        <w:trPr>
          <w:jc w:val="center"/>
        </w:trPr>
        <w:tc>
          <w:tcPr>
            <w:tcW w:w="2097" w:type="dxa"/>
          </w:tcPr>
          <w:p w14:paraId="08B9685E"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О.Б.</w:t>
            </w:r>
          </w:p>
        </w:tc>
        <w:tc>
          <w:tcPr>
            <w:tcW w:w="3772" w:type="dxa"/>
          </w:tcPr>
          <w:p w14:paraId="4BE58988"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За подготовку театрального объединения Млада к муниципальному конкурсу театрального искусства «Театральное созвездие-2022».</w:t>
            </w:r>
          </w:p>
        </w:tc>
        <w:tc>
          <w:tcPr>
            <w:tcW w:w="2471" w:type="dxa"/>
          </w:tcPr>
          <w:p w14:paraId="3FDA06C4"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Муниципальный</w:t>
            </w:r>
          </w:p>
        </w:tc>
        <w:tc>
          <w:tcPr>
            <w:tcW w:w="2257" w:type="dxa"/>
          </w:tcPr>
          <w:p w14:paraId="2A42574F"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Март 2022г.</w:t>
            </w:r>
          </w:p>
        </w:tc>
      </w:tr>
      <w:tr w:rsidR="00942C78" w:rsidRPr="00212BA2" w14:paraId="15B967E3" w14:textId="77777777" w:rsidTr="00CD67FE">
        <w:trPr>
          <w:jc w:val="center"/>
        </w:trPr>
        <w:tc>
          <w:tcPr>
            <w:tcW w:w="2097" w:type="dxa"/>
          </w:tcPr>
          <w:p w14:paraId="2C7CB679"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О.Б.</w:t>
            </w:r>
          </w:p>
        </w:tc>
        <w:tc>
          <w:tcPr>
            <w:tcW w:w="3772" w:type="dxa"/>
          </w:tcPr>
          <w:p w14:paraId="47710C3C"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Международный конкурс-фестиваль искусств «Звездопад».</w:t>
            </w:r>
          </w:p>
        </w:tc>
        <w:tc>
          <w:tcPr>
            <w:tcW w:w="2471" w:type="dxa"/>
          </w:tcPr>
          <w:p w14:paraId="56EF3030"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Международный</w:t>
            </w:r>
          </w:p>
        </w:tc>
        <w:tc>
          <w:tcPr>
            <w:tcW w:w="2257" w:type="dxa"/>
          </w:tcPr>
          <w:p w14:paraId="31188BD6"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Март 2022г.</w:t>
            </w:r>
          </w:p>
        </w:tc>
      </w:tr>
      <w:tr w:rsidR="00942C78" w:rsidRPr="00212BA2" w14:paraId="3C2DA464" w14:textId="77777777" w:rsidTr="00CD67FE">
        <w:trPr>
          <w:jc w:val="center"/>
        </w:trPr>
        <w:tc>
          <w:tcPr>
            <w:tcW w:w="2097" w:type="dxa"/>
          </w:tcPr>
          <w:p w14:paraId="04D32C76"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О.Б.</w:t>
            </w:r>
          </w:p>
        </w:tc>
        <w:tc>
          <w:tcPr>
            <w:tcW w:w="3772" w:type="dxa"/>
          </w:tcPr>
          <w:p w14:paraId="345D58CD"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За помощь в проведении всероссийской онлайн-олимпиады Учи.ру «Безопасные дороги» для учеников 1-9 классов.</w:t>
            </w:r>
          </w:p>
        </w:tc>
        <w:tc>
          <w:tcPr>
            <w:tcW w:w="2471" w:type="dxa"/>
          </w:tcPr>
          <w:p w14:paraId="7C247135"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1D17FC10"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Ноябрь 2021г.</w:t>
            </w:r>
          </w:p>
        </w:tc>
      </w:tr>
      <w:tr w:rsidR="00942C78" w:rsidRPr="00212BA2" w14:paraId="56812FA2" w14:textId="77777777" w:rsidTr="00CD67FE">
        <w:trPr>
          <w:jc w:val="center"/>
        </w:trPr>
        <w:tc>
          <w:tcPr>
            <w:tcW w:w="2097" w:type="dxa"/>
          </w:tcPr>
          <w:p w14:paraId="3E085B1B"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О.Б.</w:t>
            </w:r>
          </w:p>
        </w:tc>
        <w:tc>
          <w:tcPr>
            <w:tcW w:w="3772" w:type="dxa"/>
          </w:tcPr>
          <w:p w14:paraId="619BFF49"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Ольга Борисовна и команда 3д класса за занятое 3 место в онлайн-марафоне Учи.ру «Весеннее пробуждение»</w:t>
            </w:r>
          </w:p>
        </w:tc>
        <w:tc>
          <w:tcPr>
            <w:tcW w:w="2471" w:type="dxa"/>
          </w:tcPr>
          <w:p w14:paraId="389D839D"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0DCEEDB0"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Май 2022г.</w:t>
            </w:r>
          </w:p>
        </w:tc>
      </w:tr>
      <w:tr w:rsidR="00942C78" w:rsidRPr="00212BA2" w14:paraId="12C9281E" w14:textId="77777777" w:rsidTr="00CD67FE">
        <w:trPr>
          <w:jc w:val="center"/>
        </w:trPr>
        <w:tc>
          <w:tcPr>
            <w:tcW w:w="2097" w:type="dxa"/>
          </w:tcPr>
          <w:p w14:paraId="350D4A9F"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О.Б.</w:t>
            </w:r>
          </w:p>
        </w:tc>
        <w:tc>
          <w:tcPr>
            <w:tcW w:w="3772" w:type="dxa"/>
          </w:tcPr>
          <w:p w14:paraId="59F47766"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Ольга Борисовна и команда 3д класса за занятое 1 место в онлайн-марафоне Учи.ру «Эра роботов»</w:t>
            </w:r>
          </w:p>
        </w:tc>
        <w:tc>
          <w:tcPr>
            <w:tcW w:w="2471" w:type="dxa"/>
          </w:tcPr>
          <w:p w14:paraId="12956264"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07EC641C"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Декабрь 2021г.</w:t>
            </w:r>
          </w:p>
        </w:tc>
      </w:tr>
      <w:tr w:rsidR="00942C78" w:rsidRPr="00212BA2" w14:paraId="2F571394" w14:textId="77777777" w:rsidTr="00CD67FE">
        <w:trPr>
          <w:jc w:val="center"/>
        </w:trPr>
        <w:tc>
          <w:tcPr>
            <w:tcW w:w="2097" w:type="dxa"/>
          </w:tcPr>
          <w:p w14:paraId="4A14C53D"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О.Б.</w:t>
            </w:r>
          </w:p>
        </w:tc>
        <w:tc>
          <w:tcPr>
            <w:tcW w:w="3772" w:type="dxa"/>
          </w:tcPr>
          <w:p w14:paraId="19DF93CC"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Ольга Борисовна и команда 3д класса за занятое 1 место в онлайн-марафоне Учи.ру «Сказочная Лапландия»</w:t>
            </w:r>
          </w:p>
        </w:tc>
        <w:tc>
          <w:tcPr>
            <w:tcW w:w="2471" w:type="dxa"/>
          </w:tcPr>
          <w:p w14:paraId="3135BC65"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75894CE0"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Январь 2022г.</w:t>
            </w:r>
          </w:p>
        </w:tc>
      </w:tr>
      <w:tr w:rsidR="00942C78" w:rsidRPr="00212BA2" w14:paraId="2285267D" w14:textId="77777777" w:rsidTr="00CD67FE">
        <w:trPr>
          <w:jc w:val="center"/>
        </w:trPr>
        <w:tc>
          <w:tcPr>
            <w:tcW w:w="2097" w:type="dxa"/>
          </w:tcPr>
          <w:p w14:paraId="3A96E550"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О.Б.</w:t>
            </w:r>
          </w:p>
        </w:tc>
        <w:tc>
          <w:tcPr>
            <w:tcW w:w="3772" w:type="dxa"/>
          </w:tcPr>
          <w:p w14:paraId="49E81204"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Ольга Борисовна и команда 3д класса за занятое 3 место в онлайн-марафоне Учи.ру «Остров сокровищ»</w:t>
            </w:r>
          </w:p>
        </w:tc>
        <w:tc>
          <w:tcPr>
            <w:tcW w:w="2471" w:type="dxa"/>
          </w:tcPr>
          <w:p w14:paraId="67080921"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3A53237C"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Февраль 2022г.</w:t>
            </w:r>
          </w:p>
        </w:tc>
      </w:tr>
      <w:tr w:rsidR="00942C78" w:rsidRPr="00212BA2" w14:paraId="40EED369" w14:textId="77777777" w:rsidTr="00CD67FE">
        <w:trPr>
          <w:jc w:val="center"/>
        </w:trPr>
        <w:tc>
          <w:tcPr>
            <w:tcW w:w="2097" w:type="dxa"/>
          </w:tcPr>
          <w:p w14:paraId="6922461A"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О.Б.</w:t>
            </w:r>
          </w:p>
        </w:tc>
        <w:tc>
          <w:tcPr>
            <w:tcW w:w="3772" w:type="dxa"/>
          </w:tcPr>
          <w:p w14:paraId="62E8323A"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Голубина Ольга Борисовна и команда 3д класса за занятое 3 место в онлайн-марафоне Учи.ру «Цветущие Гавайи»</w:t>
            </w:r>
          </w:p>
        </w:tc>
        <w:tc>
          <w:tcPr>
            <w:tcW w:w="2471" w:type="dxa"/>
          </w:tcPr>
          <w:p w14:paraId="00DBD2A9"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0C2D4CFA"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Март 2022г.</w:t>
            </w:r>
          </w:p>
        </w:tc>
      </w:tr>
      <w:tr w:rsidR="00942C78" w:rsidRPr="00212BA2" w14:paraId="20B3411B" w14:textId="77777777" w:rsidTr="00CD67FE">
        <w:trPr>
          <w:jc w:val="center"/>
        </w:trPr>
        <w:tc>
          <w:tcPr>
            <w:tcW w:w="2097" w:type="dxa"/>
          </w:tcPr>
          <w:p w14:paraId="25313827"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Размахнина К.В.</w:t>
            </w:r>
          </w:p>
        </w:tc>
        <w:tc>
          <w:tcPr>
            <w:tcW w:w="3772" w:type="dxa"/>
          </w:tcPr>
          <w:p w14:paraId="6C43F998"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Подготовка учеников к Всероссийскому конкурсу рисунков «Я рисую Агнию Барто»</w:t>
            </w:r>
          </w:p>
        </w:tc>
        <w:tc>
          <w:tcPr>
            <w:tcW w:w="2471" w:type="dxa"/>
          </w:tcPr>
          <w:p w14:paraId="06CB3CB9"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3DE54C77"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16.02.2022</w:t>
            </w:r>
          </w:p>
        </w:tc>
      </w:tr>
      <w:tr w:rsidR="00942C78" w:rsidRPr="00212BA2" w14:paraId="4997C9FC" w14:textId="77777777" w:rsidTr="00CD67FE">
        <w:trPr>
          <w:jc w:val="center"/>
        </w:trPr>
        <w:tc>
          <w:tcPr>
            <w:tcW w:w="2097" w:type="dxa"/>
          </w:tcPr>
          <w:p w14:paraId="17D5746A"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Размахнина К.В.</w:t>
            </w:r>
          </w:p>
        </w:tc>
        <w:tc>
          <w:tcPr>
            <w:tcW w:w="3772" w:type="dxa"/>
          </w:tcPr>
          <w:p w14:paraId="72DFC48C"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«Я художник! В руках моих – краски!»</w:t>
            </w:r>
          </w:p>
        </w:tc>
        <w:tc>
          <w:tcPr>
            <w:tcW w:w="2471" w:type="dxa"/>
          </w:tcPr>
          <w:p w14:paraId="0D8417FD"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 конкурс рисунков</w:t>
            </w:r>
          </w:p>
        </w:tc>
        <w:tc>
          <w:tcPr>
            <w:tcW w:w="2257" w:type="dxa"/>
          </w:tcPr>
          <w:p w14:paraId="1F98F265"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06.10.2021</w:t>
            </w:r>
          </w:p>
        </w:tc>
      </w:tr>
      <w:tr w:rsidR="00942C78" w:rsidRPr="00212BA2" w14:paraId="0486ADB6" w14:textId="77777777" w:rsidTr="00CD67FE">
        <w:trPr>
          <w:jc w:val="center"/>
        </w:trPr>
        <w:tc>
          <w:tcPr>
            <w:tcW w:w="2097" w:type="dxa"/>
          </w:tcPr>
          <w:p w14:paraId="5F2C925A"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lastRenderedPageBreak/>
              <w:t>Прихунова Д.В.</w:t>
            </w:r>
          </w:p>
        </w:tc>
        <w:tc>
          <w:tcPr>
            <w:tcW w:w="3772" w:type="dxa"/>
          </w:tcPr>
          <w:p w14:paraId="4BF75D50"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Оргкомитет Центра гражданских и молодежных инициатив «Идея» за организацию участия и подготовку обучающихся во Всероссийском конкурсе детского рисунка «Я рисую весну тонкой кисточкой мягкой…»</w:t>
            </w:r>
          </w:p>
        </w:tc>
        <w:tc>
          <w:tcPr>
            <w:tcW w:w="2471" w:type="dxa"/>
          </w:tcPr>
          <w:p w14:paraId="6BC39F00"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Всероссийский</w:t>
            </w:r>
          </w:p>
        </w:tc>
        <w:tc>
          <w:tcPr>
            <w:tcW w:w="2257" w:type="dxa"/>
          </w:tcPr>
          <w:p w14:paraId="4AB7B424" w14:textId="77777777" w:rsidR="00942C78" w:rsidRPr="00212BA2" w:rsidRDefault="00942C78" w:rsidP="00942C78">
            <w:pPr>
              <w:widowControl w:val="0"/>
              <w:tabs>
                <w:tab w:val="left" w:pos="1394"/>
              </w:tabs>
              <w:autoSpaceDE w:val="0"/>
              <w:autoSpaceDN w:val="0"/>
              <w:spacing w:before="3" w:line="276" w:lineRule="auto"/>
              <w:ind w:right="638"/>
              <w:rPr>
                <w:rFonts w:ascii="Times New Roman" w:hAnsi="Times New Roman" w:cs="Times New Roman"/>
                <w:sz w:val="20"/>
                <w:szCs w:val="20"/>
              </w:rPr>
            </w:pPr>
            <w:r w:rsidRPr="00212BA2">
              <w:rPr>
                <w:rFonts w:ascii="Times New Roman" w:hAnsi="Times New Roman" w:cs="Times New Roman"/>
                <w:sz w:val="20"/>
                <w:szCs w:val="20"/>
              </w:rPr>
              <w:t>27.04.2022</w:t>
            </w:r>
          </w:p>
        </w:tc>
      </w:tr>
    </w:tbl>
    <w:p w14:paraId="3DC2D06C" w14:textId="77777777" w:rsidR="00CD67FE" w:rsidRDefault="00CD67FE" w:rsidP="00CD67FE">
      <w:pPr>
        <w:widowControl w:val="0"/>
        <w:tabs>
          <w:tab w:val="left" w:pos="1394"/>
        </w:tabs>
        <w:autoSpaceDE w:val="0"/>
        <w:autoSpaceDN w:val="0"/>
        <w:spacing w:before="3" w:after="0" w:line="276" w:lineRule="auto"/>
        <w:ind w:right="638"/>
        <w:jc w:val="center"/>
        <w:rPr>
          <w:rFonts w:ascii="Times New Roman" w:hAnsi="Times New Roman" w:cs="Times New Roman"/>
          <w:b/>
          <w:sz w:val="20"/>
          <w:szCs w:val="20"/>
        </w:rPr>
      </w:pPr>
    </w:p>
    <w:p w14:paraId="75C286A3" w14:textId="77777777" w:rsidR="00942C78" w:rsidRDefault="00CD67FE" w:rsidP="00CD67FE">
      <w:pPr>
        <w:widowControl w:val="0"/>
        <w:tabs>
          <w:tab w:val="left" w:pos="1394"/>
        </w:tabs>
        <w:autoSpaceDE w:val="0"/>
        <w:autoSpaceDN w:val="0"/>
        <w:spacing w:before="3" w:after="0" w:line="276" w:lineRule="auto"/>
        <w:ind w:right="638"/>
        <w:jc w:val="center"/>
        <w:rPr>
          <w:rFonts w:ascii="Times New Roman" w:hAnsi="Times New Roman" w:cs="Times New Roman"/>
          <w:b/>
          <w:sz w:val="20"/>
          <w:szCs w:val="20"/>
        </w:rPr>
      </w:pPr>
      <w:r>
        <w:rPr>
          <w:rFonts w:ascii="Times New Roman" w:hAnsi="Times New Roman" w:cs="Times New Roman"/>
          <w:b/>
          <w:sz w:val="20"/>
          <w:szCs w:val="20"/>
        </w:rPr>
        <w:t>Раздел 6</w:t>
      </w:r>
      <w:r w:rsidRPr="00E010DD">
        <w:rPr>
          <w:rFonts w:ascii="Times New Roman" w:hAnsi="Times New Roman" w:cs="Times New Roman"/>
          <w:b/>
          <w:sz w:val="20"/>
          <w:szCs w:val="20"/>
        </w:rPr>
        <w:t>.  Анализ</w:t>
      </w:r>
      <w:r>
        <w:rPr>
          <w:rFonts w:ascii="Times New Roman" w:hAnsi="Times New Roman" w:cs="Times New Roman"/>
          <w:b/>
          <w:sz w:val="20"/>
          <w:szCs w:val="20"/>
        </w:rPr>
        <w:t xml:space="preserve"> воспитательной и внеурочной работы</w:t>
      </w:r>
      <w:r w:rsidR="00212BA2">
        <w:rPr>
          <w:rFonts w:ascii="Times New Roman" w:hAnsi="Times New Roman" w:cs="Times New Roman"/>
          <w:b/>
          <w:sz w:val="20"/>
          <w:szCs w:val="20"/>
        </w:rPr>
        <w:t xml:space="preserve"> (Приложение)</w:t>
      </w:r>
    </w:p>
    <w:p w14:paraId="42B41F63" w14:textId="77777777" w:rsidR="00CD67FE" w:rsidRDefault="00CD67FE" w:rsidP="00CD67FE">
      <w:pPr>
        <w:widowControl w:val="0"/>
        <w:tabs>
          <w:tab w:val="left" w:pos="1394"/>
        </w:tabs>
        <w:autoSpaceDE w:val="0"/>
        <w:autoSpaceDN w:val="0"/>
        <w:spacing w:before="3" w:after="0" w:line="276" w:lineRule="auto"/>
        <w:ind w:right="638"/>
        <w:jc w:val="center"/>
        <w:rPr>
          <w:rFonts w:ascii="Times New Roman" w:hAnsi="Times New Roman" w:cs="Times New Roman"/>
          <w:b/>
          <w:sz w:val="20"/>
          <w:szCs w:val="20"/>
        </w:rPr>
      </w:pPr>
    </w:p>
    <w:p w14:paraId="132502B1" w14:textId="77777777" w:rsidR="00BB24CF" w:rsidRDefault="00BB24CF" w:rsidP="00BB24CF">
      <w:pPr>
        <w:widowControl w:val="0"/>
        <w:tabs>
          <w:tab w:val="left" w:pos="1394"/>
        </w:tabs>
        <w:autoSpaceDE w:val="0"/>
        <w:autoSpaceDN w:val="0"/>
        <w:spacing w:before="3" w:after="0" w:line="276" w:lineRule="auto"/>
        <w:ind w:right="-20"/>
        <w:jc w:val="both"/>
        <w:rPr>
          <w:rFonts w:ascii="Times New Roman" w:hAnsi="Times New Roman" w:cs="Times New Roman"/>
          <w:sz w:val="20"/>
          <w:szCs w:val="20"/>
        </w:rPr>
      </w:pPr>
      <w:r>
        <w:rPr>
          <w:rFonts w:ascii="Times New Roman" w:hAnsi="Times New Roman" w:cs="Times New Roman"/>
          <w:sz w:val="20"/>
          <w:szCs w:val="20"/>
        </w:rPr>
        <w:t xml:space="preserve">Цели анализа </w:t>
      </w:r>
      <w:r w:rsidRPr="00BB24CF">
        <w:rPr>
          <w:rFonts w:ascii="Times New Roman" w:hAnsi="Times New Roman" w:cs="Times New Roman"/>
          <w:sz w:val="20"/>
          <w:szCs w:val="20"/>
        </w:rPr>
        <w:t xml:space="preserve">воспитательной работы школы является: </w:t>
      </w:r>
    </w:p>
    <w:p w14:paraId="0DE4FF18" w14:textId="77777777" w:rsidR="00BB24CF" w:rsidRDefault="00BB24CF" w:rsidP="00BB24CF">
      <w:pPr>
        <w:widowControl w:val="0"/>
        <w:tabs>
          <w:tab w:val="left" w:pos="1394"/>
        </w:tabs>
        <w:autoSpaceDE w:val="0"/>
        <w:autoSpaceDN w:val="0"/>
        <w:spacing w:before="3" w:after="0" w:line="276" w:lineRule="auto"/>
        <w:ind w:right="-20"/>
        <w:jc w:val="both"/>
        <w:rPr>
          <w:rFonts w:ascii="Times New Roman" w:hAnsi="Times New Roman" w:cs="Times New Roman"/>
          <w:sz w:val="20"/>
          <w:szCs w:val="20"/>
        </w:rPr>
      </w:pPr>
      <w:r>
        <w:rPr>
          <w:rFonts w:ascii="Times New Roman" w:hAnsi="Times New Roman" w:cs="Times New Roman"/>
          <w:sz w:val="20"/>
          <w:szCs w:val="20"/>
        </w:rPr>
        <w:t xml:space="preserve">- </w:t>
      </w:r>
      <w:r w:rsidRPr="00BB24CF">
        <w:rPr>
          <w:rFonts w:ascii="Times New Roman" w:hAnsi="Times New Roman" w:cs="Times New Roman"/>
          <w:sz w:val="20"/>
          <w:szCs w:val="20"/>
        </w:rPr>
        <w:t xml:space="preserve">подведение итогов деятельности школы за учебный год; </w:t>
      </w:r>
    </w:p>
    <w:p w14:paraId="251AF770" w14:textId="77777777" w:rsidR="00BB24CF" w:rsidRDefault="00BB24CF" w:rsidP="00BB24CF">
      <w:pPr>
        <w:widowControl w:val="0"/>
        <w:tabs>
          <w:tab w:val="left" w:pos="1394"/>
        </w:tabs>
        <w:autoSpaceDE w:val="0"/>
        <w:autoSpaceDN w:val="0"/>
        <w:spacing w:before="3" w:after="0" w:line="276" w:lineRule="auto"/>
        <w:ind w:right="-20"/>
        <w:jc w:val="both"/>
        <w:rPr>
          <w:rFonts w:ascii="Times New Roman" w:hAnsi="Times New Roman" w:cs="Times New Roman"/>
          <w:sz w:val="20"/>
          <w:szCs w:val="20"/>
        </w:rPr>
      </w:pPr>
      <w:r>
        <w:rPr>
          <w:rFonts w:ascii="Times New Roman" w:hAnsi="Times New Roman" w:cs="Times New Roman"/>
          <w:sz w:val="20"/>
          <w:szCs w:val="20"/>
        </w:rPr>
        <w:t xml:space="preserve">- </w:t>
      </w:r>
      <w:r w:rsidRPr="00BB24CF">
        <w:rPr>
          <w:rFonts w:ascii="Times New Roman" w:hAnsi="Times New Roman" w:cs="Times New Roman"/>
          <w:sz w:val="20"/>
          <w:szCs w:val="20"/>
        </w:rPr>
        <w:t>аналитическое обоснование работы на основе определения факторов и условий, повлиявших (положительно или отрицательно) н</w:t>
      </w:r>
      <w:r>
        <w:rPr>
          <w:rFonts w:ascii="Times New Roman" w:hAnsi="Times New Roman" w:cs="Times New Roman"/>
          <w:sz w:val="20"/>
          <w:szCs w:val="20"/>
        </w:rPr>
        <w:t>а результаты деятельности в 2021 - 2022 учебном году;</w:t>
      </w:r>
    </w:p>
    <w:p w14:paraId="1693549D" w14:textId="77777777" w:rsidR="00BB24CF" w:rsidRDefault="00BB24CF" w:rsidP="00BB24CF">
      <w:pPr>
        <w:widowControl w:val="0"/>
        <w:tabs>
          <w:tab w:val="left" w:pos="1394"/>
        </w:tabs>
        <w:autoSpaceDE w:val="0"/>
        <w:autoSpaceDN w:val="0"/>
        <w:spacing w:before="3" w:after="0" w:line="276" w:lineRule="auto"/>
        <w:ind w:right="-20"/>
        <w:jc w:val="both"/>
        <w:rPr>
          <w:rFonts w:ascii="Times New Roman" w:hAnsi="Times New Roman" w:cs="Times New Roman"/>
          <w:sz w:val="20"/>
          <w:szCs w:val="20"/>
        </w:rPr>
      </w:pPr>
      <w:r>
        <w:rPr>
          <w:rFonts w:ascii="Times New Roman" w:hAnsi="Times New Roman" w:cs="Times New Roman"/>
          <w:sz w:val="20"/>
          <w:szCs w:val="20"/>
        </w:rPr>
        <w:t xml:space="preserve">- </w:t>
      </w:r>
      <w:r w:rsidRPr="00BB24CF">
        <w:rPr>
          <w:rFonts w:ascii="Times New Roman" w:hAnsi="Times New Roman" w:cs="Times New Roman"/>
          <w:sz w:val="20"/>
          <w:szCs w:val="20"/>
        </w:rPr>
        <w:t>анализ деятельности педагогического коллект</w:t>
      </w:r>
      <w:r>
        <w:rPr>
          <w:rFonts w:ascii="Times New Roman" w:hAnsi="Times New Roman" w:cs="Times New Roman"/>
          <w:sz w:val="20"/>
          <w:szCs w:val="20"/>
        </w:rPr>
        <w:t>ива, разработка целей, задач на новый учебный год</w:t>
      </w:r>
      <w:r w:rsidRPr="00BB24CF">
        <w:rPr>
          <w:rFonts w:ascii="Times New Roman" w:hAnsi="Times New Roman" w:cs="Times New Roman"/>
          <w:sz w:val="20"/>
          <w:szCs w:val="20"/>
        </w:rPr>
        <w:t xml:space="preserve">, определение путей совершенствования работы школы. </w:t>
      </w:r>
    </w:p>
    <w:p w14:paraId="2D21C51B" w14:textId="77777777" w:rsidR="00BB24CF" w:rsidRDefault="00BB24CF" w:rsidP="00BB24CF">
      <w:pPr>
        <w:widowControl w:val="0"/>
        <w:tabs>
          <w:tab w:val="left" w:pos="1394"/>
        </w:tabs>
        <w:autoSpaceDE w:val="0"/>
        <w:autoSpaceDN w:val="0"/>
        <w:spacing w:before="3" w:after="0" w:line="276" w:lineRule="auto"/>
        <w:ind w:right="-20"/>
        <w:jc w:val="both"/>
        <w:rPr>
          <w:rFonts w:ascii="Times New Roman" w:hAnsi="Times New Roman" w:cs="Times New Roman"/>
          <w:sz w:val="20"/>
          <w:szCs w:val="20"/>
        </w:rPr>
      </w:pPr>
      <w:r w:rsidRPr="00BB24CF">
        <w:rPr>
          <w:rFonts w:ascii="Times New Roman" w:hAnsi="Times New Roman" w:cs="Times New Roman"/>
          <w:sz w:val="20"/>
          <w:szCs w:val="20"/>
        </w:rPr>
        <w:t xml:space="preserve">Источники анализа учебно - воспитательной работы за 2019- 2020 учебный год: </w:t>
      </w:r>
    </w:p>
    <w:p w14:paraId="03936DE3" w14:textId="77777777" w:rsidR="00BB24CF" w:rsidRDefault="00BB24CF" w:rsidP="00BB24CF">
      <w:pPr>
        <w:widowControl w:val="0"/>
        <w:tabs>
          <w:tab w:val="left" w:pos="1394"/>
        </w:tabs>
        <w:autoSpaceDE w:val="0"/>
        <w:autoSpaceDN w:val="0"/>
        <w:spacing w:before="3" w:after="0" w:line="276" w:lineRule="auto"/>
        <w:ind w:right="-20"/>
        <w:jc w:val="both"/>
        <w:rPr>
          <w:rFonts w:ascii="Times New Roman" w:hAnsi="Times New Roman" w:cs="Times New Roman"/>
          <w:sz w:val="20"/>
          <w:szCs w:val="20"/>
        </w:rPr>
      </w:pPr>
      <w:r w:rsidRPr="00BB24CF">
        <w:rPr>
          <w:rFonts w:ascii="Times New Roman" w:hAnsi="Times New Roman" w:cs="Times New Roman"/>
          <w:sz w:val="20"/>
          <w:szCs w:val="20"/>
        </w:rPr>
        <w:t xml:space="preserve">1. Документация школы (протоколы, приказы, отчеты, классные журналы). </w:t>
      </w:r>
    </w:p>
    <w:p w14:paraId="49EB3F1B" w14:textId="77777777" w:rsidR="00BB24CF" w:rsidRDefault="00BB24CF" w:rsidP="00BB24CF">
      <w:pPr>
        <w:widowControl w:val="0"/>
        <w:tabs>
          <w:tab w:val="left" w:pos="1394"/>
        </w:tabs>
        <w:autoSpaceDE w:val="0"/>
        <w:autoSpaceDN w:val="0"/>
        <w:spacing w:before="3" w:after="0" w:line="276" w:lineRule="auto"/>
        <w:ind w:right="-20"/>
        <w:jc w:val="both"/>
        <w:rPr>
          <w:rFonts w:ascii="Times New Roman" w:hAnsi="Times New Roman" w:cs="Times New Roman"/>
          <w:sz w:val="20"/>
          <w:szCs w:val="20"/>
        </w:rPr>
      </w:pPr>
      <w:r w:rsidRPr="00BB24CF">
        <w:rPr>
          <w:rFonts w:ascii="Times New Roman" w:hAnsi="Times New Roman" w:cs="Times New Roman"/>
          <w:sz w:val="20"/>
          <w:szCs w:val="20"/>
        </w:rPr>
        <w:t xml:space="preserve">2. Систематизированные данные внутришкольного контроля и внутришкольной информации (таблицы, диаграммы, графики, качественные и количественные характеристики педагогического контроля). </w:t>
      </w:r>
    </w:p>
    <w:p w14:paraId="60E0DE00" w14:textId="77777777" w:rsidR="00BB24CF" w:rsidRDefault="00BB24CF" w:rsidP="00BB24CF">
      <w:pPr>
        <w:widowControl w:val="0"/>
        <w:tabs>
          <w:tab w:val="left" w:pos="1394"/>
        </w:tabs>
        <w:autoSpaceDE w:val="0"/>
        <w:autoSpaceDN w:val="0"/>
        <w:spacing w:before="3" w:after="0" w:line="276" w:lineRule="auto"/>
        <w:ind w:right="-20"/>
        <w:jc w:val="both"/>
        <w:rPr>
          <w:rFonts w:ascii="Times New Roman" w:hAnsi="Times New Roman" w:cs="Times New Roman"/>
          <w:sz w:val="20"/>
          <w:szCs w:val="20"/>
        </w:rPr>
      </w:pPr>
      <w:r w:rsidRPr="00BB24CF">
        <w:rPr>
          <w:rFonts w:ascii="Times New Roman" w:hAnsi="Times New Roman" w:cs="Times New Roman"/>
          <w:sz w:val="20"/>
          <w:szCs w:val="20"/>
        </w:rPr>
        <w:t xml:space="preserve">3. Результаты промежуточной и итоговой аттестации учащихся. </w:t>
      </w:r>
    </w:p>
    <w:p w14:paraId="2DB1951F" w14:textId="77777777" w:rsidR="00BB24CF" w:rsidRDefault="00BB24CF" w:rsidP="00BB24CF">
      <w:pPr>
        <w:widowControl w:val="0"/>
        <w:tabs>
          <w:tab w:val="left" w:pos="1394"/>
        </w:tabs>
        <w:autoSpaceDE w:val="0"/>
        <w:autoSpaceDN w:val="0"/>
        <w:spacing w:before="3" w:after="0" w:line="276" w:lineRule="auto"/>
        <w:ind w:right="-20"/>
        <w:jc w:val="both"/>
        <w:rPr>
          <w:rFonts w:ascii="Times New Roman" w:hAnsi="Times New Roman" w:cs="Times New Roman"/>
          <w:sz w:val="20"/>
          <w:szCs w:val="20"/>
        </w:rPr>
      </w:pPr>
      <w:r w:rsidRPr="00BB24CF">
        <w:rPr>
          <w:rFonts w:ascii="Times New Roman" w:hAnsi="Times New Roman" w:cs="Times New Roman"/>
          <w:sz w:val="20"/>
          <w:szCs w:val="20"/>
        </w:rPr>
        <w:t xml:space="preserve">4. Результаты независимых контрольных тестов, мониторинговых диагностик, НИКО, ВПР, ГИА. </w:t>
      </w:r>
    </w:p>
    <w:p w14:paraId="10B2880D" w14:textId="77777777" w:rsidR="00BB24CF" w:rsidRDefault="00BB24CF" w:rsidP="00BB24CF">
      <w:pPr>
        <w:widowControl w:val="0"/>
        <w:tabs>
          <w:tab w:val="left" w:pos="1394"/>
        </w:tabs>
        <w:autoSpaceDE w:val="0"/>
        <w:autoSpaceDN w:val="0"/>
        <w:spacing w:before="3" w:after="0" w:line="276" w:lineRule="auto"/>
        <w:ind w:right="-20"/>
        <w:jc w:val="both"/>
        <w:rPr>
          <w:rFonts w:ascii="Times New Roman" w:hAnsi="Times New Roman" w:cs="Times New Roman"/>
          <w:sz w:val="20"/>
          <w:szCs w:val="20"/>
        </w:rPr>
      </w:pPr>
      <w:r w:rsidRPr="00BB24CF">
        <w:rPr>
          <w:rFonts w:ascii="Times New Roman" w:hAnsi="Times New Roman" w:cs="Times New Roman"/>
          <w:sz w:val="20"/>
          <w:szCs w:val="20"/>
        </w:rPr>
        <w:t xml:space="preserve">5. Результаты работы с педагогическими кадрами. </w:t>
      </w:r>
    </w:p>
    <w:p w14:paraId="2C1A20A2" w14:textId="77777777" w:rsidR="00CD67FE" w:rsidRPr="00BB24CF" w:rsidRDefault="00BB24CF" w:rsidP="00BB24CF">
      <w:pPr>
        <w:widowControl w:val="0"/>
        <w:tabs>
          <w:tab w:val="left" w:pos="1394"/>
        </w:tabs>
        <w:autoSpaceDE w:val="0"/>
        <w:autoSpaceDN w:val="0"/>
        <w:spacing w:before="3" w:after="0" w:line="276" w:lineRule="auto"/>
        <w:ind w:right="-20"/>
        <w:jc w:val="both"/>
        <w:rPr>
          <w:rFonts w:ascii="Times New Roman" w:hAnsi="Times New Roman" w:cs="Times New Roman"/>
          <w:sz w:val="20"/>
          <w:szCs w:val="20"/>
        </w:rPr>
      </w:pPr>
      <w:r w:rsidRPr="00BB24CF">
        <w:rPr>
          <w:rFonts w:ascii="Times New Roman" w:hAnsi="Times New Roman" w:cs="Times New Roman"/>
          <w:sz w:val="20"/>
          <w:szCs w:val="20"/>
        </w:rPr>
        <w:t>6. Результаты воспитательной работы</w:t>
      </w:r>
      <w:r>
        <w:rPr>
          <w:rFonts w:ascii="Times New Roman" w:hAnsi="Times New Roman" w:cs="Times New Roman"/>
          <w:sz w:val="20"/>
          <w:szCs w:val="20"/>
        </w:rPr>
        <w:t xml:space="preserve"> (планы и отчеты классных руководителей)</w:t>
      </w:r>
    </w:p>
    <w:p w14:paraId="0162AC64" w14:textId="77777777" w:rsidR="00CD67FE" w:rsidRDefault="00CD67FE" w:rsidP="004A641C">
      <w:pPr>
        <w:widowControl w:val="0"/>
        <w:tabs>
          <w:tab w:val="left" w:pos="1394"/>
        </w:tabs>
        <w:autoSpaceDE w:val="0"/>
        <w:autoSpaceDN w:val="0"/>
        <w:spacing w:before="3" w:after="0" w:line="276" w:lineRule="auto"/>
        <w:ind w:right="638"/>
        <w:rPr>
          <w:rFonts w:ascii="Times New Roman" w:hAnsi="Times New Roman" w:cs="Times New Roman"/>
          <w:sz w:val="20"/>
          <w:szCs w:val="20"/>
        </w:rPr>
      </w:pPr>
    </w:p>
    <w:p w14:paraId="417C1B05" w14:textId="77777777" w:rsidR="00BA0A8F" w:rsidRDefault="00BA0A8F" w:rsidP="00BA0A8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Выводы и предложения по улучшению методической работы</w:t>
      </w:r>
    </w:p>
    <w:p w14:paraId="51256C7A" w14:textId="77777777" w:rsidR="00BA0A8F" w:rsidRDefault="00BA0A8F" w:rsidP="00BA0A8F">
      <w:pPr>
        <w:spacing w:after="0" w:line="240" w:lineRule="auto"/>
        <w:jc w:val="center"/>
        <w:rPr>
          <w:rFonts w:ascii="Times New Roman" w:hAnsi="Times New Roman" w:cs="Times New Roman"/>
          <w:b/>
          <w:bCs/>
          <w:sz w:val="20"/>
          <w:szCs w:val="20"/>
        </w:rPr>
      </w:pPr>
    </w:p>
    <w:p w14:paraId="23BF6B93" w14:textId="77777777" w:rsidR="00BA0A8F" w:rsidRDefault="00BA0A8F" w:rsidP="00BA0A8F">
      <w:pPr>
        <w:spacing w:after="0" w:line="240" w:lineRule="auto"/>
        <w:jc w:val="both"/>
        <w:rPr>
          <w:rFonts w:ascii="Times New Roman" w:hAnsi="Times New Roman" w:cs="Times New Roman"/>
          <w:b/>
          <w:bCs/>
          <w:sz w:val="20"/>
          <w:szCs w:val="20"/>
        </w:rPr>
      </w:pPr>
      <w:r>
        <w:rPr>
          <w:rFonts w:ascii="Times New Roman" w:hAnsi="Times New Roman" w:cs="Times New Roman"/>
          <w:b/>
          <w:bCs/>
          <w:iCs/>
          <w:sz w:val="20"/>
          <w:szCs w:val="20"/>
        </w:rPr>
        <w:t>1. Проведенная работа, эффективность работы:</w:t>
      </w:r>
    </w:p>
    <w:p w14:paraId="018EA56C" w14:textId="77777777" w:rsidR="00BA0A8F" w:rsidRDefault="00BA0A8F" w:rsidP="00BA0A8F">
      <w:pPr>
        <w:spacing w:after="0" w:line="240" w:lineRule="auto"/>
        <w:jc w:val="both"/>
        <w:rPr>
          <w:rFonts w:ascii="Times New Roman" w:hAnsi="Times New Roman" w:cs="Times New Roman"/>
          <w:bCs/>
          <w:sz w:val="20"/>
          <w:szCs w:val="20"/>
        </w:rPr>
      </w:pPr>
      <w:r>
        <w:rPr>
          <w:rFonts w:ascii="Times New Roman" w:hAnsi="Times New Roman" w:cs="Times New Roman"/>
          <w:bCs/>
          <w:iCs/>
          <w:sz w:val="20"/>
          <w:szCs w:val="20"/>
        </w:rPr>
        <w:t>– степень и эффективность выполнения поставленных задач:</w:t>
      </w:r>
    </w:p>
    <w:p w14:paraId="586CCA7E" w14:textId="77777777" w:rsidR="00BA0A8F" w:rsidRDefault="00BA0A8F" w:rsidP="00BA0A8F">
      <w:pPr>
        <w:spacing w:after="0" w:line="240" w:lineRule="auto"/>
        <w:jc w:val="both"/>
        <w:rPr>
          <w:rFonts w:ascii="Times New Roman" w:hAnsi="Times New Roman" w:cs="Times New Roman"/>
          <w:bCs/>
          <w:sz w:val="20"/>
          <w:szCs w:val="20"/>
        </w:rPr>
      </w:pPr>
      <w:r>
        <w:rPr>
          <w:rFonts w:ascii="Times New Roman" w:hAnsi="Times New Roman" w:cs="Times New Roman"/>
          <w:bCs/>
          <w:iCs/>
          <w:sz w:val="20"/>
          <w:szCs w:val="20"/>
        </w:rPr>
        <w:t>В целом поставленные задачи выполнены на удовлетворительном уровне. Работа велась над достижением всех поставленных задач, но реализованы с разной степенью эффективности;</w:t>
      </w:r>
    </w:p>
    <w:p w14:paraId="60A12EB2" w14:textId="77777777" w:rsidR="00BA0A8F" w:rsidRDefault="00BA0A8F" w:rsidP="00BA0A8F">
      <w:pPr>
        <w:spacing w:after="0" w:line="240" w:lineRule="auto"/>
        <w:jc w:val="both"/>
        <w:rPr>
          <w:rFonts w:ascii="Times New Roman" w:hAnsi="Times New Roman" w:cs="Times New Roman"/>
          <w:bCs/>
          <w:sz w:val="20"/>
          <w:szCs w:val="20"/>
        </w:rPr>
      </w:pPr>
      <w:r>
        <w:rPr>
          <w:rFonts w:ascii="Times New Roman" w:hAnsi="Times New Roman" w:cs="Times New Roman"/>
          <w:bCs/>
          <w:iCs/>
          <w:sz w:val="20"/>
          <w:szCs w:val="20"/>
        </w:rPr>
        <w:t>– степень и результативность выполнения плана:</w:t>
      </w:r>
    </w:p>
    <w:p w14:paraId="22894FB0" w14:textId="77777777" w:rsidR="00BA0A8F" w:rsidRDefault="00BA0A8F" w:rsidP="00BA0A8F">
      <w:pPr>
        <w:spacing w:after="0" w:line="240" w:lineRule="auto"/>
        <w:jc w:val="both"/>
        <w:rPr>
          <w:rFonts w:ascii="Times New Roman" w:hAnsi="Times New Roman" w:cs="Times New Roman"/>
          <w:bCs/>
          <w:sz w:val="20"/>
          <w:szCs w:val="20"/>
        </w:rPr>
      </w:pPr>
      <w:r>
        <w:rPr>
          <w:rFonts w:ascii="Times New Roman" w:hAnsi="Times New Roman" w:cs="Times New Roman"/>
          <w:bCs/>
          <w:iCs/>
          <w:sz w:val="20"/>
          <w:szCs w:val="20"/>
        </w:rPr>
        <w:t>План методической работы реализован не в полном объеме. Отдельные мероприятия не были проведены из-за распространения коронавирусной инфекции. Но те мероприятия, которые были проведены, соответствовали оптимальному организационному и методическому уровню;</w:t>
      </w:r>
    </w:p>
    <w:p w14:paraId="08C2D16E" w14:textId="77777777" w:rsidR="00BA0A8F" w:rsidRDefault="00BA0A8F" w:rsidP="00BA0A8F">
      <w:pPr>
        <w:spacing w:after="0" w:line="240" w:lineRule="auto"/>
        <w:jc w:val="both"/>
        <w:rPr>
          <w:rFonts w:ascii="Times New Roman" w:hAnsi="Times New Roman" w:cs="Times New Roman"/>
          <w:bCs/>
          <w:sz w:val="20"/>
          <w:szCs w:val="20"/>
        </w:rPr>
      </w:pPr>
      <w:r>
        <w:rPr>
          <w:rFonts w:ascii="Times New Roman" w:hAnsi="Times New Roman" w:cs="Times New Roman"/>
          <w:bCs/>
          <w:iCs/>
          <w:sz w:val="20"/>
          <w:szCs w:val="20"/>
        </w:rPr>
        <w:t>– характеристика наиболее эффективных форм и методов работы, их результативность:</w:t>
      </w:r>
    </w:p>
    <w:p w14:paraId="34E92F2B" w14:textId="77777777" w:rsidR="00BA0A8F" w:rsidRDefault="00BA0A8F" w:rsidP="00BA0A8F">
      <w:pPr>
        <w:spacing w:after="0" w:line="240" w:lineRule="auto"/>
        <w:jc w:val="both"/>
        <w:rPr>
          <w:rFonts w:ascii="Times New Roman" w:hAnsi="Times New Roman" w:cs="Times New Roman"/>
          <w:bCs/>
          <w:sz w:val="20"/>
          <w:szCs w:val="20"/>
        </w:rPr>
      </w:pPr>
      <w:r>
        <w:rPr>
          <w:rFonts w:ascii="Times New Roman" w:hAnsi="Times New Roman" w:cs="Times New Roman"/>
          <w:bCs/>
          <w:iCs/>
          <w:sz w:val="20"/>
          <w:szCs w:val="20"/>
        </w:rPr>
        <w:t>В течение года педагоги принимали активное участие в методической работе школы, города. Наиболее результативными формами явились семинары-практикумы, к проведению которых привлекались педагоги;</w:t>
      </w:r>
    </w:p>
    <w:p w14:paraId="70C36606" w14:textId="77777777" w:rsidR="00BA0A8F" w:rsidRDefault="00BA0A8F" w:rsidP="00BA0A8F">
      <w:pPr>
        <w:spacing w:after="0" w:line="240" w:lineRule="auto"/>
        <w:jc w:val="both"/>
        <w:rPr>
          <w:rFonts w:ascii="Times New Roman" w:hAnsi="Times New Roman" w:cs="Times New Roman"/>
          <w:bCs/>
          <w:sz w:val="20"/>
          <w:szCs w:val="20"/>
        </w:rPr>
      </w:pPr>
      <w:r>
        <w:rPr>
          <w:rFonts w:ascii="Times New Roman" w:hAnsi="Times New Roman" w:cs="Times New Roman"/>
          <w:bCs/>
          <w:iCs/>
          <w:sz w:val="20"/>
          <w:szCs w:val="20"/>
        </w:rPr>
        <w:t>– характеристика ценного опыта:</w:t>
      </w:r>
    </w:p>
    <w:p w14:paraId="132DF97B" w14:textId="77777777" w:rsidR="00BA0A8F" w:rsidRDefault="00BA0A8F" w:rsidP="00BA0A8F">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В течение учебного года педагоги работали над реализацией исследовательской и проектной деятельность как одной из составляющих профориентационной работы учителя. Накопленный опыт представлялся не только на школьном, но и более высоком уровнях. Данный опыт позволяет познакомиться с методикой обучения обучающихся навыкам проектной и исследовательской деятельности как на уроках, так и во внеурочной деятельности, ориентирует обучающихся на профессиональный выбор.</w:t>
      </w:r>
    </w:p>
    <w:p w14:paraId="65C89C8D" w14:textId="77777777" w:rsidR="00BA0A8F" w:rsidRDefault="00BA0A8F" w:rsidP="00BA0A8F">
      <w:pPr>
        <w:spacing w:after="0" w:line="240" w:lineRule="auto"/>
        <w:jc w:val="both"/>
        <w:rPr>
          <w:rFonts w:ascii="Times New Roman" w:hAnsi="Times New Roman" w:cs="Times New Roman"/>
          <w:bCs/>
          <w:iCs/>
          <w:sz w:val="20"/>
          <w:szCs w:val="20"/>
        </w:rPr>
      </w:pPr>
    </w:p>
    <w:p w14:paraId="5C2AC841" w14:textId="77777777" w:rsidR="00BA0A8F" w:rsidRDefault="00BA0A8F" w:rsidP="00BA0A8F">
      <w:pPr>
        <w:spacing w:after="0"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2. Выводы и предложения по улучшению методической работы:</w:t>
      </w:r>
    </w:p>
    <w:p w14:paraId="70514931" w14:textId="77777777" w:rsidR="00BA0A8F" w:rsidRDefault="00BA0A8F" w:rsidP="00BA0A8F">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 общая оценка достигнутых результатов, перечень недостатков:</w:t>
      </w:r>
    </w:p>
    <w:p w14:paraId="7971C5FF" w14:textId="77777777" w:rsidR="00BA0A8F" w:rsidRDefault="00BA0A8F" w:rsidP="00BA0A8F">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В недостаточной степени реализована задача трансляции и обобщения опыта. Не достигнуты целевые показатели по количеству публикаций, количеству профессиональных конкурсов, в которых приняли участие педагоги школы. Личные сайты имеют не все педагоги, не имеют мотивации к их созданию;</w:t>
      </w:r>
    </w:p>
    <w:p w14:paraId="1CC5C8BE" w14:textId="77777777" w:rsidR="00BA0A8F" w:rsidRDefault="00BA0A8F" w:rsidP="00BA0A8F">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 актуальность проблем, рассмотренных в составе плана работы:</w:t>
      </w:r>
    </w:p>
    <w:p w14:paraId="6AB2D34C" w14:textId="77777777" w:rsidR="00BA0A8F" w:rsidRDefault="00BA0A8F" w:rsidP="00BA0A8F">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Рассматриваемые проблемы актуальны, соответствуют современным требованиям и нововведениям в образовании;</w:t>
      </w:r>
    </w:p>
    <w:p w14:paraId="6961063D" w14:textId="77777777" w:rsidR="00BA0A8F" w:rsidRDefault="00BA0A8F" w:rsidP="00BA0A8F">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 Ф. И. О. педагогов, активно участвовавших в работе:</w:t>
      </w:r>
    </w:p>
    <w:p w14:paraId="4A39471F" w14:textId="77777777" w:rsidR="00BA0A8F" w:rsidRDefault="00BA0A8F" w:rsidP="00BA0A8F">
      <w:pPr>
        <w:spacing w:after="0" w:line="240" w:lineRule="auto"/>
        <w:jc w:val="both"/>
        <w:rPr>
          <w:rFonts w:ascii="Times New Roman" w:hAnsi="Times New Roman" w:cs="Times New Roman"/>
          <w:bCs/>
          <w:iCs/>
          <w:sz w:val="20"/>
          <w:szCs w:val="20"/>
        </w:rPr>
      </w:pPr>
      <w:r>
        <w:rPr>
          <w:rFonts w:ascii="Times New Roman" w:hAnsi="Times New Roman" w:cs="Times New Roman"/>
          <w:bCs/>
          <w:i/>
          <w:iCs/>
          <w:sz w:val="20"/>
          <w:szCs w:val="20"/>
        </w:rPr>
        <w:t>Декина Н.В., Журавлева З.В., Голубина О.Б., Башурова И.Н., Гулеватая И.Н., Лебединская Е.А., Михайлова Н.Ю., Посошкова О.В., Гудукина И.К., Ушакова Е.Л.</w:t>
      </w:r>
      <w:r w:rsidR="001B0951">
        <w:rPr>
          <w:rFonts w:ascii="Times New Roman" w:hAnsi="Times New Roman" w:cs="Times New Roman"/>
          <w:bCs/>
          <w:i/>
          <w:iCs/>
          <w:sz w:val="20"/>
          <w:szCs w:val="20"/>
        </w:rPr>
        <w:t xml:space="preserve">, </w:t>
      </w:r>
      <w:r w:rsidR="001B0951" w:rsidRPr="001B0951">
        <w:rPr>
          <w:rFonts w:ascii="Times New Roman" w:hAnsi="Times New Roman" w:cs="Times New Roman"/>
          <w:bCs/>
          <w:i/>
          <w:iCs/>
          <w:sz w:val="20"/>
          <w:szCs w:val="20"/>
        </w:rPr>
        <w:t>Декина Н.В., Голубина О.Б., Журавлева З.В., Верхотурова О.Н., Лазарева Е.Ю., Прихунова Д.В.</w:t>
      </w:r>
    </w:p>
    <w:p w14:paraId="126A5EDC" w14:textId="77777777" w:rsidR="00BA0A8F" w:rsidRPr="00E010DD" w:rsidRDefault="00BA0A8F" w:rsidP="004A641C">
      <w:pPr>
        <w:widowControl w:val="0"/>
        <w:tabs>
          <w:tab w:val="left" w:pos="1394"/>
        </w:tabs>
        <w:autoSpaceDE w:val="0"/>
        <w:autoSpaceDN w:val="0"/>
        <w:spacing w:before="3" w:after="0" w:line="276" w:lineRule="auto"/>
        <w:ind w:right="638"/>
        <w:rPr>
          <w:rFonts w:ascii="Times New Roman" w:hAnsi="Times New Roman" w:cs="Times New Roman"/>
          <w:sz w:val="20"/>
          <w:szCs w:val="20"/>
        </w:rPr>
      </w:pPr>
    </w:p>
    <w:p w14:paraId="5F57FC96" w14:textId="77777777" w:rsidR="00D440D7" w:rsidRPr="00D440D7" w:rsidRDefault="00D440D7" w:rsidP="00D440D7">
      <w:pPr>
        <w:spacing w:after="0" w:line="240" w:lineRule="atLeast"/>
        <w:ind w:right="75"/>
        <w:textAlignment w:val="baseline"/>
        <w:rPr>
          <w:rFonts w:ascii="Times New Roman" w:hAnsi="Times New Roman" w:cs="Times New Roman"/>
          <w:b/>
          <w:bCs/>
          <w:iCs/>
          <w:bdr w:val="none" w:sz="0" w:space="0" w:color="auto" w:frame="1"/>
        </w:rPr>
      </w:pPr>
      <w:r w:rsidRPr="00D440D7">
        <w:rPr>
          <w:rFonts w:ascii="Times New Roman" w:hAnsi="Times New Roman" w:cs="Times New Roman"/>
          <w:b/>
          <w:bCs/>
          <w:iCs/>
          <w:bdr w:val="none" w:sz="0" w:space="0" w:color="auto" w:frame="1"/>
        </w:rPr>
        <w:t>Дополнительное образование</w:t>
      </w:r>
    </w:p>
    <w:p w14:paraId="4D81ED5E" w14:textId="77777777" w:rsidR="00D440D7" w:rsidRPr="00D440D7" w:rsidRDefault="00D440D7" w:rsidP="00D440D7">
      <w:pPr>
        <w:spacing w:after="0" w:line="240" w:lineRule="atLeast"/>
        <w:ind w:right="75"/>
        <w:textAlignment w:val="baseline"/>
        <w:rPr>
          <w:rFonts w:ascii="Times New Roman" w:hAnsi="Times New Roman" w:cs="Times New Roman"/>
          <w:b/>
          <w:bCs/>
          <w:iCs/>
          <w:bdr w:val="none" w:sz="0" w:space="0" w:color="auto" w:frame="1"/>
        </w:rPr>
      </w:pPr>
    </w:p>
    <w:p w14:paraId="0C7C180D" w14:textId="77777777" w:rsidR="00D440D7" w:rsidRPr="00D440D7" w:rsidRDefault="00D440D7" w:rsidP="00D440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rPr>
      </w:pPr>
      <w:r w:rsidRPr="00D440D7">
        <w:rPr>
          <w:rFonts w:ascii="Times New Roman" w:eastAsia="Times New Roman" w:hAnsi="Times New Roman" w:cs="Times New Roman"/>
          <w:b/>
          <w:spacing w:val="-1"/>
        </w:rPr>
        <w:t>Принципы дополнительного образования</w:t>
      </w:r>
    </w:p>
    <w:p w14:paraId="0FB36997" w14:textId="77777777" w:rsidR="00D440D7" w:rsidRPr="00D440D7" w:rsidRDefault="00D440D7" w:rsidP="00D440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rPr>
      </w:pPr>
    </w:p>
    <w:p w14:paraId="70E6888A" w14:textId="77777777" w:rsidR="00D440D7" w:rsidRPr="00D440D7" w:rsidRDefault="00D440D7" w:rsidP="00D440D7">
      <w:pPr>
        <w:widowControl w:val="0"/>
        <w:numPr>
          <w:ilvl w:val="0"/>
          <w:numId w:val="47"/>
        </w:numPr>
        <w:shd w:val="clear" w:color="auto" w:fill="FFFFFF"/>
        <w:tabs>
          <w:tab w:val="left" w:pos="0"/>
        </w:tabs>
        <w:autoSpaceDE w:val="0"/>
        <w:autoSpaceDN w:val="0"/>
        <w:adjustRightInd w:val="0"/>
        <w:spacing w:after="0" w:line="240" w:lineRule="auto"/>
        <w:ind w:left="426" w:hanging="426"/>
        <w:contextualSpacing/>
        <w:jc w:val="both"/>
        <w:rPr>
          <w:rFonts w:ascii="Times New Roman" w:eastAsia="Times New Roman" w:hAnsi="Times New Roman" w:cs="Times New Roman"/>
        </w:rPr>
      </w:pPr>
      <w:r w:rsidRPr="00D440D7">
        <w:rPr>
          <w:rFonts w:ascii="Times New Roman" w:eastAsia="Times New Roman" w:hAnsi="Times New Roman" w:cs="Times New Roman"/>
        </w:rPr>
        <w:t>Принцип преемственности в расширении знаний.</w:t>
      </w:r>
    </w:p>
    <w:p w14:paraId="5711094C" w14:textId="77777777" w:rsidR="00D440D7" w:rsidRPr="00C67ECB" w:rsidRDefault="00D440D7" w:rsidP="00D440D7">
      <w:pPr>
        <w:widowControl w:val="0"/>
        <w:numPr>
          <w:ilvl w:val="0"/>
          <w:numId w:val="47"/>
        </w:numPr>
        <w:shd w:val="clear" w:color="auto" w:fill="FFFFFF"/>
        <w:tabs>
          <w:tab w:val="left" w:pos="0"/>
        </w:tabs>
        <w:autoSpaceDE w:val="0"/>
        <w:autoSpaceDN w:val="0"/>
        <w:adjustRightInd w:val="0"/>
        <w:spacing w:after="0" w:line="240" w:lineRule="auto"/>
        <w:ind w:left="426" w:right="1037" w:hanging="426"/>
        <w:contextualSpacing/>
        <w:jc w:val="both"/>
        <w:rPr>
          <w:rFonts w:ascii="Times New Roman" w:eastAsia="Times New Roman" w:hAnsi="Times New Roman" w:cs="Times New Roman"/>
          <w:sz w:val="20"/>
          <w:szCs w:val="20"/>
        </w:rPr>
      </w:pPr>
      <w:r w:rsidRPr="00C67ECB">
        <w:rPr>
          <w:rFonts w:ascii="Times New Roman" w:eastAsia="Times New Roman" w:hAnsi="Times New Roman" w:cs="Times New Roman"/>
          <w:spacing w:val="-1"/>
          <w:sz w:val="20"/>
          <w:szCs w:val="20"/>
        </w:rPr>
        <w:lastRenderedPageBreak/>
        <w:t xml:space="preserve">Принцип взаимосвязи базового компонента и системы дополнительного </w:t>
      </w:r>
      <w:r w:rsidRPr="00C67ECB">
        <w:rPr>
          <w:rFonts w:ascii="Times New Roman" w:eastAsia="Times New Roman" w:hAnsi="Times New Roman" w:cs="Times New Roman"/>
          <w:sz w:val="20"/>
          <w:szCs w:val="20"/>
        </w:rPr>
        <w:t>образования по каждому предмету.</w:t>
      </w:r>
    </w:p>
    <w:p w14:paraId="439E897E" w14:textId="77777777" w:rsidR="00D440D7" w:rsidRPr="00C67ECB" w:rsidRDefault="00D440D7" w:rsidP="00D440D7">
      <w:pPr>
        <w:widowControl w:val="0"/>
        <w:numPr>
          <w:ilvl w:val="0"/>
          <w:numId w:val="47"/>
        </w:numPr>
        <w:shd w:val="clear" w:color="auto" w:fill="FFFFFF"/>
        <w:tabs>
          <w:tab w:val="left" w:pos="0"/>
        </w:tabs>
        <w:autoSpaceDE w:val="0"/>
        <w:autoSpaceDN w:val="0"/>
        <w:adjustRightInd w:val="0"/>
        <w:spacing w:after="0" w:line="240" w:lineRule="auto"/>
        <w:ind w:left="426" w:hanging="426"/>
        <w:contextualSpacing/>
        <w:jc w:val="both"/>
        <w:rPr>
          <w:rFonts w:ascii="Times New Roman" w:eastAsia="Times New Roman" w:hAnsi="Times New Roman" w:cs="Times New Roman"/>
          <w:sz w:val="20"/>
          <w:szCs w:val="20"/>
        </w:rPr>
      </w:pPr>
      <w:r w:rsidRPr="00C67ECB">
        <w:rPr>
          <w:rFonts w:ascii="Times New Roman" w:eastAsia="Times New Roman" w:hAnsi="Times New Roman" w:cs="Times New Roman"/>
          <w:spacing w:val="-2"/>
          <w:sz w:val="20"/>
          <w:szCs w:val="20"/>
        </w:rPr>
        <w:t>Принцип успешности.</w:t>
      </w:r>
    </w:p>
    <w:p w14:paraId="340D7B4B" w14:textId="77777777" w:rsidR="00D440D7" w:rsidRPr="00C67ECB" w:rsidRDefault="00D440D7" w:rsidP="00D440D7">
      <w:pPr>
        <w:widowControl w:val="0"/>
        <w:numPr>
          <w:ilvl w:val="0"/>
          <w:numId w:val="47"/>
        </w:numPr>
        <w:shd w:val="clear" w:color="auto" w:fill="FFFFFF"/>
        <w:tabs>
          <w:tab w:val="left" w:pos="0"/>
        </w:tabs>
        <w:autoSpaceDE w:val="0"/>
        <w:autoSpaceDN w:val="0"/>
        <w:adjustRightInd w:val="0"/>
        <w:spacing w:after="0" w:line="240" w:lineRule="auto"/>
        <w:ind w:left="426" w:hanging="426"/>
        <w:contextualSpacing/>
        <w:jc w:val="both"/>
        <w:rPr>
          <w:rFonts w:ascii="Times New Roman" w:eastAsia="Times New Roman" w:hAnsi="Times New Roman" w:cs="Times New Roman"/>
          <w:sz w:val="20"/>
          <w:szCs w:val="20"/>
        </w:rPr>
      </w:pPr>
      <w:r w:rsidRPr="00C67ECB">
        <w:rPr>
          <w:rFonts w:ascii="Times New Roman" w:eastAsia="Times New Roman" w:hAnsi="Times New Roman" w:cs="Times New Roman"/>
          <w:spacing w:val="-1"/>
          <w:sz w:val="20"/>
          <w:szCs w:val="20"/>
        </w:rPr>
        <w:t>Принцип творческого развития.</w:t>
      </w:r>
    </w:p>
    <w:p w14:paraId="043FC1E5" w14:textId="77777777" w:rsidR="00D440D7" w:rsidRPr="00C67ECB" w:rsidRDefault="00D440D7" w:rsidP="00D440D7">
      <w:pPr>
        <w:widowControl w:val="0"/>
        <w:numPr>
          <w:ilvl w:val="0"/>
          <w:numId w:val="47"/>
        </w:numPr>
        <w:shd w:val="clear" w:color="auto" w:fill="FFFFFF"/>
        <w:tabs>
          <w:tab w:val="left" w:pos="0"/>
        </w:tabs>
        <w:autoSpaceDE w:val="0"/>
        <w:autoSpaceDN w:val="0"/>
        <w:adjustRightInd w:val="0"/>
        <w:spacing w:after="0" w:line="240" w:lineRule="auto"/>
        <w:ind w:left="426" w:right="4666" w:hanging="426"/>
        <w:contextualSpacing/>
        <w:jc w:val="both"/>
        <w:rPr>
          <w:rFonts w:ascii="Times New Roman" w:eastAsia="Times New Roman" w:hAnsi="Times New Roman" w:cs="Times New Roman"/>
          <w:sz w:val="20"/>
          <w:szCs w:val="20"/>
        </w:rPr>
      </w:pPr>
      <w:r w:rsidRPr="00C67ECB">
        <w:rPr>
          <w:rFonts w:ascii="Times New Roman" w:eastAsia="Times New Roman" w:hAnsi="Times New Roman" w:cs="Times New Roman"/>
          <w:spacing w:val="-3"/>
          <w:sz w:val="20"/>
          <w:szCs w:val="20"/>
        </w:rPr>
        <w:t>Принцип гуманизации и индивидуализации.</w:t>
      </w:r>
    </w:p>
    <w:p w14:paraId="1CFE12E9" w14:textId="77777777" w:rsidR="00D440D7" w:rsidRPr="00C67ECB" w:rsidRDefault="00D440D7" w:rsidP="00D440D7">
      <w:pPr>
        <w:widowControl w:val="0"/>
        <w:numPr>
          <w:ilvl w:val="0"/>
          <w:numId w:val="47"/>
        </w:numPr>
        <w:shd w:val="clear" w:color="auto" w:fill="FFFFFF"/>
        <w:tabs>
          <w:tab w:val="left" w:pos="0"/>
        </w:tabs>
        <w:autoSpaceDE w:val="0"/>
        <w:autoSpaceDN w:val="0"/>
        <w:adjustRightInd w:val="0"/>
        <w:spacing w:after="0" w:line="240" w:lineRule="auto"/>
        <w:ind w:left="426" w:right="4666" w:hanging="426"/>
        <w:contextualSpacing/>
        <w:jc w:val="both"/>
        <w:rPr>
          <w:rFonts w:ascii="Times New Roman" w:eastAsia="Times New Roman" w:hAnsi="Times New Roman" w:cs="Times New Roman"/>
          <w:sz w:val="20"/>
          <w:szCs w:val="20"/>
        </w:rPr>
      </w:pPr>
      <w:r w:rsidRPr="00C67ECB">
        <w:rPr>
          <w:rFonts w:ascii="Times New Roman" w:eastAsia="Times New Roman" w:hAnsi="Times New Roman" w:cs="Times New Roman"/>
          <w:sz w:val="20"/>
          <w:szCs w:val="20"/>
        </w:rPr>
        <w:t>Принцип практической направленности.</w:t>
      </w:r>
    </w:p>
    <w:p w14:paraId="5A282845" w14:textId="77777777" w:rsidR="00D440D7" w:rsidRPr="00C67ECB" w:rsidRDefault="00D440D7" w:rsidP="00D440D7">
      <w:pPr>
        <w:widowControl w:val="0"/>
        <w:numPr>
          <w:ilvl w:val="0"/>
          <w:numId w:val="47"/>
        </w:numPr>
        <w:shd w:val="clear" w:color="auto" w:fill="FFFFFF"/>
        <w:tabs>
          <w:tab w:val="left" w:pos="0"/>
        </w:tabs>
        <w:autoSpaceDE w:val="0"/>
        <w:autoSpaceDN w:val="0"/>
        <w:adjustRightInd w:val="0"/>
        <w:spacing w:after="0" w:line="240" w:lineRule="auto"/>
        <w:ind w:left="426" w:right="1037" w:hanging="426"/>
        <w:contextualSpacing/>
        <w:jc w:val="both"/>
        <w:rPr>
          <w:rFonts w:ascii="Times New Roman" w:eastAsia="Times New Roman" w:hAnsi="Times New Roman" w:cs="Times New Roman"/>
          <w:sz w:val="20"/>
          <w:szCs w:val="20"/>
        </w:rPr>
      </w:pPr>
      <w:r w:rsidRPr="00C67ECB">
        <w:rPr>
          <w:rFonts w:ascii="Times New Roman" w:eastAsia="Times New Roman" w:hAnsi="Times New Roman" w:cs="Times New Roman"/>
          <w:spacing w:val="-2"/>
          <w:sz w:val="20"/>
          <w:szCs w:val="20"/>
        </w:rPr>
        <w:t xml:space="preserve">Ориентация на личностные интересы, потребности, способности ребенка. </w:t>
      </w:r>
      <w:r w:rsidRPr="00C67ECB">
        <w:rPr>
          <w:rFonts w:ascii="Times New Roman" w:eastAsia="Times New Roman" w:hAnsi="Times New Roman" w:cs="Times New Roman"/>
          <w:sz w:val="20"/>
          <w:szCs w:val="20"/>
        </w:rPr>
        <w:t>Единство обучения, воспитания, развития.</w:t>
      </w:r>
    </w:p>
    <w:p w14:paraId="519DBEAD" w14:textId="77777777" w:rsidR="00D440D7" w:rsidRPr="00C67ECB" w:rsidRDefault="00D440D7" w:rsidP="00D440D7">
      <w:pPr>
        <w:widowControl w:val="0"/>
        <w:numPr>
          <w:ilvl w:val="0"/>
          <w:numId w:val="47"/>
        </w:numPr>
        <w:shd w:val="clear" w:color="auto" w:fill="FFFFFF"/>
        <w:tabs>
          <w:tab w:val="left" w:pos="0"/>
        </w:tabs>
        <w:autoSpaceDE w:val="0"/>
        <w:autoSpaceDN w:val="0"/>
        <w:adjustRightInd w:val="0"/>
        <w:spacing w:after="0" w:line="240" w:lineRule="auto"/>
        <w:ind w:left="426" w:hanging="426"/>
        <w:contextualSpacing/>
        <w:jc w:val="both"/>
        <w:rPr>
          <w:rFonts w:ascii="Times New Roman" w:eastAsia="Times New Roman" w:hAnsi="Times New Roman" w:cs="Times New Roman"/>
          <w:sz w:val="20"/>
          <w:szCs w:val="20"/>
        </w:rPr>
      </w:pPr>
      <w:r w:rsidRPr="00C67ECB">
        <w:rPr>
          <w:rFonts w:ascii="Times New Roman" w:eastAsia="Times New Roman" w:hAnsi="Times New Roman" w:cs="Times New Roman"/>
          <w:sz w:val="20"/>
          <w:szCs w:val="20"/>
        </w:rPr>
        <w:t>Практико-деятельностная основа образовательного процесса.</w:t>
      </w:r>
    </w:p>
    <w:p w14:paraId="2BA8C3FF" w14:textId="77777777" w:rsidR="00D440D7" w:rsidRPr="00C67ECB" w:rsidRDefault="00D440D7" w:rsidP="00D440D7">
      <w:pPr>
        <w:widowControl w:val="0"/>
        <w:numPr>
          <w:ilvl w:val="0"/>
          <w:numId w:val="47"/>
        </w:numPr>
        <w:shd w:val="clear" w:color="auto" w:fill="FFFFFF"/>
        <w:tabs>
          <w:tab w:val="left" w:pos="0"/>
        </w:tabs>
        <w:autoSpaceDE w:val="0"/>
        <w:autoSpaceDN w:val="0"/>
        <w:adjustRightInd w:val="0"/>
        <w:spacing w:after="0" w:line="240" w:lineRule="auto"/>
        <w:ind w:left="426" w:hanging="426"/>
        <w:contextualSpacing/>
        <w:jc w:val="both"/>
        <w:rPr>
          <w:rFonts w:ascii="Times New Roman" w:eastAsia="Times New Roman" w:hAnsi="Times New Roman" w:cs="Times New Roman"/>
          <w:sz w:val="20"/>
          <w:szCs w:val="20"/>
        </w:rPr>
      </w:pPr>
      <w:r w:rsidRPr="00C67ECB">
        <w:rPr>
          <w:rFonts w:ascii="Times New Roman" w:eastAsia="Times New Roman" w:hAnsi="Times New Roman" w:cs="Times New Roman"/>
          <w:spacing w:val="-1"/>
          <w:sz w:val="20"/>
          <w:szCs w:val="20"/>
        </w:rPr>
        <w:t>Принцип разновозрастного единства.</w:t>
      </w:r>
    </w:p>
    <w:p w14:paraId="0473DC9D" w14:textId="77777777" w:rsidR="00D440D7" w:rsidRPr="00C67ECB" w:rsidRDefault="00D440D7" w:rsidP="00D440D7">
      <w:pPr>
        <w:widowControl w:val="0"/>
        <w:numPr>
          <w:ilvl w:val="0"/>
          <w:numId w:val="47"/>
        </w:numPr>
        <w:shd w:val="clear" w:color="auto" w:fill="FFFFFF"/>
        <w:tabs>
          <w:tab w:val="left" w:pos="0"/>
        </w:tabs>
        <w:autoSpaceDE w:val="0"/>
        <w:autoSpaceDN w:val="0"/>
        <w:adjustRightInd w:val="0"/>
        <w:spacing w:after="0" w:line="240" w:lineRule="auto"/>
        <w:ind w:left="426" w:hanging="426"/>
        <w:contextualSpacing/>
        <w:jc w:val="both"/>
        <w:rPr>
          <w:rFonts w:ascii="Times New Roman" w:eastAsia="Times New Roman" w:hAnsi="Times New Roman" w:cs="Times New Roman"/>
          <w:sz w:val="20"/>
          <w:szCs w:val="20"/>
        </w:rPr>
      </w:pPr>
      <w:r w:rsidRPr="00C67ECB">
        <w:rPr>
          <w:rFonts w:ascii="Times New Roman" w:eastAsia="Times New Roman" w:hAnsi="Times New Roman" w:cs="Times New Roman"/>
          <w:spacing w:val="-1"/>
          <w:sz w:val="20"/>
          <w:szCs w:val="20"/>
        </w:rPr>
        <w:t>Принцип добровольности.</w:t>
      </w:r>
    </w:p>
    <w:p w14:paraId="6BE337BE" w14:textId="77777777" w:rsidR="00D440D7" w:rsidRPr="00C67ECB" w:rsidRDefault="00D440D7" w:rsidP="00D440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rPr>
      </w:pPr>
    </w:p>
    <w:p w14:paraId="06DE6385" w14:textId="77777777" w:rsidR="00D440D7" w:rsidRPr="00C67ECB" w:rsidRDefault="00D440D7" w:rsidP="00D440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rPr>
      </w:pPr>
      <w:r w:rsidRPr="00C67ECB">
        <w:rPr>
          <w:rFonts w:ascii="Times New Roman" w:eastAsia="Times New Roman" w:hAnsi="Times New Roman" w:cs="Times New Roman"/>
          <w:b/>
          <w:spacing w:val="-1"/>
        </w:rPr>
        <w:t>Функции дополнительного образования</w:t>
      </w:r>
    </w:p>
    <w:p w14:paraId="1C9CA396" w14:textId="77777777" w:rsidR="00D440D7" w:rsidRPr="00C67ECB" w:rsidRDefault="00D440D7" w:rsidP="00D440D7">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spacing w:val="-1"/>
        </w:rPr>
      </w:pPr>
    </w:p>
    <w:p w14:paraId="403C62CC" w14:textId="77777777" w:rsidR="00D440D7" w:rsidRPr="00C67ECB" w:rsidRDefault="00D440D7" w:rsidP="00D440D7">
      <w:pPr>
        <w:widowControl w:val="0"/>
        <w:numPr>
          <w:ilvl w:val="0"/>
          <w:numId w:val="45"/>
        </w:numPr>
        <w:shd w:val="clear" w:color="auto" w:fill="FFFFFF"/>
        <w:tabs>
          <w:tab w:val="left" w:pos="0"/>
        </w:tabs>
        <w:autoSpaceDE w:val="0"/>
        <w:autoSpaceDN w:val="0"/>
        <w:adjustRightInd w:val="0"/>
        <w:spacing w:after="0" w:line="240" w:lineRule="auto"/>
        <w:ind w:right="9"/>
        <w:contextualSpacing/>
        <w:jc w:val="both"/>
        <w:rPr>
          <w:rFonts w:ascii="Times New Roman" w:eastAsia="Times New Roman" w:hAnsi="Times New Roman" w:cs="Times New Roman"/>
        </w:rPr>
      </w:pPr>
      <w:r w:rsidRPr="00C67ECB">
        <w:rPr>
          <w:rFonts w:ascii="Times New Roman" w:eastAsia="Times New Roman" w:hAnsi="Times New Roman" w:cs="Times New Roman"/>
          <w:spacing w:val="-1"/>
        </w:rPr>
        <w:t xml:space="preserve">образовательная - обучение ребенка по дополнительным образовательным </w:t>
      </w:r>
      <w:r w:rsidRPr="00C67ECB">
        <w:rPr>
          <w:rFonts w:ascii="Times New Roman" w:eastAsia="Times New Roman" w:hAnsi="Times New Roman" w:cs="Times New Roman"/>
        </w:rPr>
        <w:t>программам, получение им новых знаний;</w:t>
      </w:r>
    </w:p>
    <w:p w14:paraId="67A6F384" w14:textId="77777777" w:rsidR="00D440D7" w:rsidRPr="00C67ECB" w:rsidRDefault="00D440D7" w:rsidP="00D440D7">
      <w:pPr>
        <w:widowControl w:val="0"/>
        <w:numPr>
          <w:ilvl w:val="0"/>
          <w:numId w:val="45"/>
        </w:numPr>
        <w:shd w:val="clear" w:color="auto" w:fill="FFFFFF"/>
        <w:tabs>
          <w:tab w:val="left" w:pos="0"/>
        </w:tabs>
        <w:autoSpaceDE w:val="0"/>
        <w:autoSpaceDN w:val="0"/>
        <w:adjustRightInd w:val="0"/>
        <w:spacing w:after="0" w:line="240" w:lineRule="auto"/>
        <w:ind w:right="9"/>
        <w:contextualSpacing/>
        <w:jc w:val="both"/>
        <w:rPr>
          <w:rFonts w:ascii="Times New Roman" w:eastAsia="Times New Roman" w:hAnsi="Times New Roman" w:cs="Times New Roman"/>
        </w:rPr>
      </w:pPr>
      <w:r w:rsidRPr="00C67ECB">
        <w:rPr>
          <w:rFonts w:ascii="Times New Roman" w:eastAsia="Times New Roman" w:hAnsi="Times New Roman" w:cs="Times New Roman"/>
        </w:rPr>
        <w:t>воспитательная - обогащение культурного слоя общеобразовательного</w:t>
      </w:r>
    </w:p>
    <w:p w14:paraId="0AD8ECC4" w14:textId="77777777" w:rsidR="00D440D7" w:rsidRPr="00C67ECB" w:rsidRDefault="00D440D7" w:rsidP="00D440D7">
      <w:pPr>
        <w:widowControl w:val="0"/>
        <w:shd w:val="clear" w:color="auto" w:fill="FFFFFF"/>
        <w:tabs>
          <w:tab w:val="left" w:pos="0"/>
        </w:tabs>
        <w:autoSpaceDE w:val="0"/>
        <w:autoSpaceDN w:val="0"/>
        <w:adjustRightInd w:val="0"/>
        <w:spacing w:after="0" w:line="240" w:lineRule="auto"/>
        <w:ind w:right="9"/>
        <w:jc w:val="both"/>
        <w:rPr>
          <w:rFonts w:ascii="Times New Roman" w:eastAsia="Times New Roman" w:hAnsi="Times New Roman" w:cs="Times New Roman"/>
        </w:rPr>
      </w:pPr>
      <w:r w:rsidRPr="00C67ECB">
        <w:rPr>
          <w:rFonts w:ascii="Times New Roman" w:eastAsia="Times New Roman" w:hAnsi="Times New Roman" w:cs="Times New Roman"/>
          <w:spacing w:val="-1"/>
        </w:rPr>
        <w:t>учреждения, формирование в школе культурной среды, определение на этой основе</w:t>
      </w:r>
    </w:p>
    <w:p w14:paraId="3EFFDE90" w14:textId="77777777" w:rsidR="00D440D7" w:rsidRPr="00C67ECB" w:rsidRDefault="00D440D7" w:rsidP="00D440D7">
      <w:pPr>
        <w:widowControl w:val="0"/>
        <w:shd w:val="clear" w:color="auto" w:fill="FFFFFF"/>
        <w:tabs>
          <w:tab w:val="left" w:pos="0"/>
        </w:tabs>
        <w:autoSpaceDE w:val="0"/>
        <w:autoSpaceDN w:val="0"/>
        <w:adjustRightInd w:val="0"/>
        <w:spacing w:after="0" w:line="240" w:lineRule="auto"/>
        <w:ind w:right="9"/>
        <w:jc w:val="both"/>
        <w:rPr>
          <w:rFonts w:ascii="Times New Roman" w:eastAsia="Times New Roman" w:hAnsi="Times New Roman" w:cs="Times New Roman"/>
        </w:rPr>
      </w:pPr>
      <w:r w:rsidRPr="00C67ECB">
        <w:rPr>
          <w:rFonts w:ascii="Times New Roman" w:eastAsia="Times New Roman" w:hAnsi="Times New Roman" w:cs="Times New Roman"/>
        </w:rPr>
        <w:t xml:space="preserve">четких нравственных ориентиров, ненавязчивое воспитание детей через их приобщение к культуре; </w:t>
      </w:r>
    </w:p>
    <w:p w14:paraId="790A1F76" w14:textId="77777777" w:rsidR="00D440D7" w:rsidRPr="00C67ECB" w:rsidRDefault="00D440D7" w:rsidP="00D440D7">
      <w:pPr>
        <w:widowControl w:val="0"/>
        <w:numPr>
          <w:ilvl w:val="0"/>
          <w:numId w:val="46"/>
        </w:numPr>
        <w:shd w:val="clear" w:color="auto" w:fill="FFFFFF"/>
        <w:tabs>
          <w:tab w:val="left" w:pos="0"/>
        </w:tabs>
        <w:autoSpaceDE w:val="0"/>
        <w:autoSpaceDN w:val="0"/>
        <w:adjustRightInd w:val="0"/>
        <w:spacing w:after="0" w:line="240" w:lineRule="auto"/>
        <w:ind w:right="9"/>
        <w:contextualSpacing/>
        <w:jc w:val="both"/>
        <w:rPr>
          <w:rFonts w:ascii="Times New Roman" w:eastAsia="Times New Roman" w:hAnsi="Times New Roman" w:cs="Times New Roman"/>
        </w:rPr>
      </w:pPr>
      <w:r w:rsidRPr="00C67ECB">
        <w:rPr>
          <w:rFonts w:ascii="Times New Roman" w:eastAsia="Times New Roman" w:hAnsi="Times New Roman" w:cs="Times New Roman"/>
          <w:spacing w:val="-3"/>
        </w:rPr>
        <w:t>информационная - передача педагогом ребенку максимального объема</w:t>
      </w:r>
    </w:p>
    <w:p w14:paraId="1465FA51" w14:textId="77777777" w:rsidR="00D440D7" w:rsidRPr="00C67ECB" w:rsidRDefault="00D440D7" w:rsidP="00D440D7">
      <w:pPr>
        <w:widowControl w:val="0"/>
        <w:shd w:val="clear" w:color="auto" w:fill="FFFFFF"/>
        <w:tabs>
          <w:tab w:val="left" w:pos="0"/>
        </w:tabs>
        <w:autoSpaceDE w:val="0"/>
        <w:autoSpaceDN w:val="0"/>
        <w:adjustRightInd w:val="0"/>
        <w:spacing w:after="0" w:line="240" w:lineRule="auto"/>
        <w:ind w:right="9"/>
        <w:jc w:val="both"/>
        <w:rPr>
          <w:rFonts w:ascii="Times New Roman" w:eastAsia="Times New Roman" w:hAnsi="Times New Roman" w:cs="Times New Roman"/>
        </w:rPr>
      </w:pPr>
      <w:r w:rsidRPr="00C67ECB">
        <w:rPr>
          <w:rFonts w:ascii="Times New Roman" w:eastAsia="Times New Roman" w:hAnsi="Times New Roman" w:cs="Times New Roman"/>
        </w:rPr>
        <w:t xml:space="preserve">информации (из которого последний берет столько, сколько хочет и может </w:t>
      </w:r>
      <w:r w:rsidRPr="00C67ECB">
        <w:rPr>
          <w:rFonts w:ascii="Times New Roman" w:eastAsia="Times New Roman" w:hAnsi="Times New Roman" w:cs="Times New Roman"/>
          <w:spacing w:val="-4"/>
        </w:rPr>
        <w:t>усвоить);</w:t>
      </w:r>
    </w:p>
    <w:p w14:paraId="2740A010" w14:textId="77777777" w:rsidR="00D440D7" w:rsidRPr="00C67ECB" w:rsidRDefault="00D440D7" w:rsidP="00D440D7">
      <w:pPr>
        <w:widowControl w:val="0"/>
        <w:numPr>
          <w:ilvl w:val="0"/>
          <w:numId w:val="46"/>
        </w:numPr>
        <w:shd w:val="clear" w:color="auto" w:fill="FFFFFF"/>
        <w:tabs>
          <w:tab w:val="left" w:pos="0"/>
          <w:tab w:val="left" w:pos="763"/>
        </w:tabs>
        <w:autoSpaceDE w:val="0"/>
        <w:autoSpaceDN w:val="0"/>
        <w:adjustRightInd w:val="0"/>
        <w:spacing w:after="0" w:line="240" w:lineRule="auto"/>
        <w:ind w:right="9"/>
        <w:contextualSpacing/>
        <w:jc w:val="both"/>
        <w:rPr>
          <w:rFonts w:ascii="Times New Roman" w:eastAsia="Times New Roman" w:hAnsi="Times New Roman" w:cs="Times New Roman"/>
        </w:rPr>
      </w:pPr>
      <w:r w:rsidRPr="00C67ECB">
        <w:rPr>
          <w:rFonts w:ascii="Times New Roman" w:eastAsia="Times New Roman" w:hAnsi="Times New Roman" w:cs="Times New Roman"/>
          <w:spacing w:val="-1"/>
        </w:rPr>
        <w:t xml:space="preserve">коммуникативная - это расширение возможностей, круга делового и дружеского </w:t>
      </w:r>
      <w:r w:rsidRPr="00C67ECB">
        <w:rPr>
          <w:rFonts w:ascii="Times New Roman" w:eastAsia="Times New Roman" w:hAnsi="Times New Roman" w:cs="Times New Roman"/>
        </w:rPr>
        <w:t>общения ребенка со сверстниками и взрослыми в свободное время;</w:t>
      </w:r>
    </w:p>
    <w:p w14:paraId="754946D9" w14:textId="77777777" w:rsidR="00D440D7" w:rsidRPr="00C67ECB" w:rsidRDefault="00D440D7" w:rsidP="00D440D7">
      <w:pPr>
        <w:widowControl w:val="0"/>
        <w:numPr>
          <w:ilvl w:val="0"/>
          <w:numId w:val="46"/>
        </w:numPr>
        <w:shd w:val="clear" w:color="auto" w:fill="FFFFFF"/>
        <w:tabs>
          <w:tab w:val="left" w:pos="0"/>
        </w:tabs>
        <w:autoSpaceDE w:val="0"/>
        <w:autoSpaceDN w:val="0"/>
        <w:adjustRightInd w:val="0"/>
        <w:spacing w:after="0" w:line="240" w:lineRule="auto"/>
        <w:ind w:right="9"/>
        <w:contextualSpacing/>
        <w:jc w:val="both"/>
        <w:rPr>
          <w:rFonts w:ascii="Times New Roman" w:eastAsia="Times New Roman" w:hAnsi="Times New Roman" w:cs="Times New Roman"/>
        </w:rPr>
      </w:pPr>
      <w:r w:rsidRPr="00C67ECB">
        <w:rPr>
          <w:rFonts w:ascii="Times New Roman" w:eastAsia="Times New Roman" w:hAnsi="Times New Roman" w:cs="Times New Roman"/>
          <w:spacing w:val="-2"/>
        </w:rPr>
        <w:t xml:space="preserve">рекреационная - организация содержательного досуга как сферы восстановления </w:t>
      </w:r>
      <w:r w:rsidRPr="00C67ECB">
        <w:rPr>
          <w:rFonts w:ascii="Times New Roman" w:eastAsia="Times New Roman" w:hAnsi="Times New Roman" w:cs="Times New Roman"/>
        </w:rPr>
        <w:t>психофизических сил ребенка;</w:t>
      </w:r>
    </w:p>
    <w:p w14:paraId="172FE626" w14:textId="77777777" w:rsidR="00D440D7" w:rsidRPr="00C67ECB" w:rsidRDefault="00D440D7" w:rsidP="00D440D7">
      <w:pPr>
        <w:widowControl w:val="0"/>
        <w:numPr>
          <w:ilvl w:val="0"/>
          <w:numId w:val="46"/>
        </w:numPr>
        <w:shd w:val="clear" w:color="auto" w:fill="FFFFFF"/>
        <w:tabs>
          <w:tab w:val="left" w:pos="0"/>
          <w:tab w:val="left" w:pos="763"/>
        </w:tabs>
        <w:autoSpaceDE w:val="0"/>
        <w:autoSpaceDN w:val="0"/>
        <w:adjustRightInd w:val="0"/>
        <w:spacing w:after="0" w:line="240" w:lineRule="auto"/>
        <w:ind w:right="9"/>
        <w:contextualSpacing/>
        <w:jc w:val="both"/>
        <w:rPr>
          <w:rFonts w:ascii="Times New Roman" w:eastAsia="Times New Roman" w:hAnsi="Times New Roman" w:cs="Times New Roman"/>
        </w:rPr>
      </w:pPr>
      <w:r w:rsidRPr="00C67ECB">
        <w:rPr>
          <w:rFonts w:ascii="Times New Roman" w:eastAsia="Times New Roman" w:hAnsi="Times New Roman" w:cs="Times New Roman"/>
          <w:spacing w:val="-1"/>
        </w:rPr>
        <w:t xml:space="preserve">профориентационная - формирование устойчивого интереса к социально значимым видам деятельности, содействие определения жизненных планов ребенка, включая </w:t>
      </w:r>
      <w:r w:rsidRPr="00C67ECB">
        <w:rPr>
          <w:rFonts w:ascii="Times New Roman" w:eastAsia="Times New Roman" w:hAnsi="Times New Roman" w:cs="Times New Roman"/>
        </w:rPr>
        <w:t>предпрофессиональную ориентацию.</w:t>
      </w:r>
    </w:p>
    <w:p w14:paraId="239D0843" w14:textId="77777777" w:rsidR="00D440D7" w:rsidRPr="00C67ECB" w:rsidRDefault="00D440D7" w:rsidP="00D440D7">
      <w:pPr>
        <w:widowControl w:val="0"/>
        <w:numPr>
          <w:ilvl w:val="0"/>
          <w:numId w:val="46"/>
        </w:numPr>
        <w:shd w:val="clear" w:color="auto" w:fill="FFFFFF"/>
        <w:tabs>
          <w:tab w:val="left" w:pos="0"/>
          <w:tab w:val="left" w:pos="778"/>
        </w:tabs>
        <w:autoSpaceDE w:val="0"/>
        <w:autoSpaceDN w:val="0"/>
        <w:adjustRightInd w:val="0"/>
        <w:spacing w:after="0" w:line="240" w:lineRule="auto"/>
        <w:ind w:right="9"/>
        <w:contextualSpacing/>
        <w:jc w:val="both"/>
        <w:rPr>
          <w:rFonts w:ascii="Times New Roman" w:eastAsia="Times New Roman" w:hAnsi="Times New Roman" w:cs="Times New Roman"/>
        </w:rPr>
      </w:pPr>
      <w:r w:rsidRPr="00C67ECB">
        <w:rPr>
          <w:rFonts w:ascii="Times New Roman" w:eastAsia="Times New Roman" w:hAnsi="Times New Roman" w:cs="Times New Roman"/>
          <w:spacing w:val="-1"/>
        </w:rPr>
        <w:t>интеграционная - создание единого образовательного пространства школы;</w:t>
      </w:r>
    </w:p>
    <w:p w14:paraId="5A52BE9E" w14:textId="77777777" w:rsidR="00D440D7" w:rsidRPr="00C67ECB" w:rsidRDefault="00D440D7" w:rsidP="00D440D7">
      <w:pPr>
        <w:widowControl w:val="0"/>
        <w:numPr>
          <w:ilvl w:val="0"/>
          <w:numId w:val="46"/>
        </w:numPr>
        <w:shd w:val="clear" w:color="auto" w:fill="FFFFFF"/>
        <w:tabs>
          <w:tab w:val="left" w:pos="0"/>
          <w:tab w:val="left" w:pos="778"/>
        </w:tabs>
        <w:autoSpaceDE w:val="0"/>
        <w:autoSpaceDN w:val="0"/>
        <w:adjustRightInd w:val="0"/>
        <w:spacing w:after="0" w:line="240" w:lineRule="auto"/>
        <w:ind w:right="9"/>
        <w:contextualSpacing/>
        <w:jc w:val="both"/>
        <w:rPr>
          <w:rFonts w:ascii="Times New Roman" w:eastAsia="Times New Roman" w:hAnsi="Times New Roman" w:cs="Times New Roman"/>
        </w:rPr>
      </w:pPr>
      <w:r w:rsidRPr="00C67ECB">
        <w:rPr>
          <w:rFonts w:ascii="Times New Roman" w:eastAsia="Times New Roman" w:hAnsi="Times New Roman" w:cs="Times New Roman"/>
          <w:spacing w:val="-2"/>
        </w:rPr>
        <w:t>компенсаторная - освоение ребенком новых направлений деятельности,</w:t>
      </w:r>
    </w:p>
    <w:p w14:paraId="336789CB" w14:textId="77777777" w:rsidR="00D440D7" w:rsidRPr="00C67ECB" w:rsidRDefault="00D440D7" w:rsidP="00D440D7">
      <w:pPr>
        <w:widowControl w:val="0"/>
        <w:numPr>
          <w:ilvl w:val="0"/>
          <w:numId w:val="46"/>
        </w:numPr>
        <w:shd w:val="clear" w:color="auto" w:fill="FFFFFF"/>
        <w:tabs>
          <w:tab w:val="left" w:pos="0"/>
          <w:tab w:val="left" w:pos="778"/>
        </w:tabs>
        <w:autoSpaceDE w:val="0"/>
        <w:autoSpaceDN w:val="0"/>
        <w:adjustRightInd w:val="0"/>
        <w:spacing w:after="0" w:line="240" w:lineRule="auto"/>
        <w:ind w:right="9"/>
        <w:contextualSpacing/>
        <w:jc w:val="both"/>
        <w:rPr>
          <w:rFonts w:ascii="Times New Roman" w:eastAsia="Times New Roman" w:hAnsi="Times New Roman" w:cs="Times New Roman"/>
          <w:spacing w:val="-2"/>
        </w:rPr>
      </w:pPr>
      <w:r w:rsidRPr="00C67ECB">
        <w:rPr>
          <w:rFonts w:ascii="Times New Roman" w:eastAsia="Times New Roman" w:hAnsi="Times New Roman" w:cs="Times New Roman"/>
        </w:rPr>
        <w:t xml:space="preserve">углубляющих и дополняющих основное (базовое) образование и создающих эмоционально значимый для ребенка фон освоения содержания общего </w:t>
      </w:r>
      <w:r w:rsidRPr="00C67ECB">
        <w:rPr>
          <w:rFonts w:ascii="Times New Roman" w:eastAsia="Times New Roman" w:hAnsi="Times New Roman" w:cs="Times New Roman"/>
          <w:spacing w:val="-1"/>
        </w:rPr>
        <w:t>образования, предоставление ребенку определенных гарантий достижения успеха в</w:t>
      </w:r>
      <w:r w:rsidRPr="00C67ECB">
        <w:rPr>
          <w:rFonts w:ascii="Times New Roman" w:eastAsia="Times New Roman" w:hAnsi="Times New Roman" w:cs="Times New Roman"/>
        </w:rPr>
        <w:t xml:space="preserve"> избранных им </w:t>
      </w:r>
      <w:r w:rsidRPr="00C67ECB">
        <w:rPr>
          <w:rFonts w:ascii="Times New Roman" w:eastAsia="Times New Roman" w:hAnsi="Times New Roman" w:cs="Times New Roman"/>
          <w:spacing w:val="-2"/>
        </w:rPr>
        <w:t xml:space="preserve">сферах творческой деятельности; </w:t>
      </w:r>
    </w:p>
    <w:p w14:paraId="261DF4C8" w14:textId="77777777" w:rsidR="00D440D7" w:rsidRPr="00C67ECB" w:rsidRDefault="00D440D7" w:rsidP="00D440D7">
      <w:pPr>
        <w:widowControl w:val="0"/>
        <w:numPr>
          <w:ilvl w:val="0"/>
          <w:numId w:val="46"/>
        </w:numPr>
        <w:shd w:val="clear" w:color="auto" w:fill="FFFFFF"/>
        <w:tabs>
          <w:tab w:val="left" w:pos="0"/>
          <w:tab w:val="left" w:pos="778"/>
        </w:tabs>
        <w:autoSpaceDE w:val="0"/>
        <w:autoSpaceDN w:val="0"/>
        <w:adjustRightInd w:val="0"/>
        <w:spacing w:after="0" w:line="240" w:lineRule="auto"/>
        <w:ind w:right="9"/>
        <w:contextualSpacing/>
        <w:jc w:val="both"/>
        <w:rPr>
          <w:rFonts w:ascii="Times New Roman" w:eastAsia="Times New Roman" w:hAnsi="Times New Roman" w:cs="Times New Roman"/>
          <w:spacing w:val="-2"/>
        </w:rPr>
      </w:pPr>
      <w:r w:rsidRPr="00C67ECB">
        <w:rPr>
          <w:rFonts w:ascii="Times New Roman" w:eastAsia="Times New Roman" w:hAnsi="Times New Roman" w:cs="Times New Roman"/>
          <w:spacing w:val="-2"/>
        </w:rPr>
        <w:t xml:space="preserve">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 </w:t>
      </w:r>
    </w:p>
    <w:p w14:paraId="664473CC" w14:textId="77777777" w:rsidR="00D440D7" w:rsidRPr="00C67ECB" w:rsidRDefault="00D440D7" w:rsidP="00D440D7">
      <w:pPr>
        <w:widowControl w:val="0"/>
        <w:numPr>
          <w:ilvl w:val="0"/>
          <w:numId w:val="46"/>
        </w:numPr>
        <w:shd w:val="clear" w:color="auto" w:fill="FFFFFF"/>
        <w:tabs>
          <w:tab w:val="left" w:pos="0"/>
          <w:tab w:val="left" w:pos="778"/>
        </w:tabs>
        <w:autoSpaceDE w:val="0"/>
        <w:autoSpaceDN w:val="0"/>
        <w:adjustRightInd w:val="0"/>
        <w:spacing w:after="0" w:line="240" w:lineRule="auto"/>
        <w:ind w:right="9"/>
        <w:contextualSpacing/>
        <w:jc w:val="both"/>
        <w:rPr>
          <w:rFonts w:ascii="Times New Roman" w:eastAsia="Times New Roman" w:hAnsi="Times New Roman" w:cs="Times New Roman"/>
          <w:spacing w:val="-2"/>
        </w:rPr>
      </w:pPr>
      <w:r w:rsidRPr="00C67ECB">
        <w:rPr>
          <w:rFonts w:ascii="Times New Roman" w:eastAsia="Times New Roman" w:hAnsi="Times New Roman" w:cs="Times New Roman"/>
          <w:spacing w:val="-2"/>
        </w:rPr>
        <w:t>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14:paraId="6B1B3C76" w14:textId="77777777" w:rsidR="00D440D7" w:rsidRPr="00C67ECB" w:rsidRDefault="00D440D7" w:rsidP="00D440D7">
      <w:pPr>
        <w:spacing w:after="0" w:line="240" w:lineRule="atLeast"/>
        <w:ind w:right="75"/>
        <w:textAlignment w:val="baseline"/>
        <w:rPr>
          <w:rFonts w:ascii="Times New Roman" w:hAnsi="Times New Roman" w:cs="Times New Roman"/>
          <w:b/>
        </w:rPr>
      </w:pPr>
    </w:p>
    <w:p w14:paraId="0EEB7587" w14:textId="77777777" w:rsidR="00D440D7" w:rsidRPr="00C67ECB" w:rsidRDefault="00D440D7" w:rsidP="00D440D7">
      <w:pPr>
        <w:spacing w:after="0" w:line="240" w:lineRule="atLeast"/>
        <w:ind w:right="75"/>
        <w:jc w:val="both"/>
        <w:textAlignment w:val="baseline"/>
        <w:rPr>
          <w:rFonts w:ascii="Times New Roman" w:hAnsi="Times New Roman" w:cs="Times New Roman"/>
          <w:bdr w:val="none" w:sz="0" w:space="0" w:color="auto" w:frame="1"/>
        </w:rPr>
      </w:pPr>
      <w:r w:rsidRPr="00C67ECB">
        <w:rPr>
          <w:rFonts w:ascii="Times New Roman" w:hAnsi="Times New Roman" w:cs="Times New Roman"/>
          <w:bdr w:val="none" w:sz="0" w:space="0" w:color="auto" w:frame="1"/>
        </w:rPr>
        <w:t>     В течение всего года с обучающимися 1 – 11 классов  работали детские объединения школы</w:t>
      </w:r>
    </w:p>
    <w:p w14:paraId="7A087CDA" w14:textId="77777777" w:rsidR="00D440D7" w:rsidRPr="00C67ECB" w:rsidRDefault="00D440D7" w:rsidP="00D440D7">
      <w:pPr>
        <w:spacing w:after="0" w:line="240" w:lineRule="atLeast"/>
        <w:ind w:right="75"/>
        <w:jc w:val="both"/>
        <w:textAlignment w:val="baseline"/>
        <w:rPr>
          <w:rFonts w:ascii="Times New Roman" w:hAnsi="Times New Roman" w:cs="Times New Roman"/>
          <w:bdr w:val="none" w:sz="0" w:space="0" w:color="auto" w:frame="1"/>
        </w:rPr>
      </w:pPr>
    </w:p>
    <w:tbl>
      <w:tblPr>
        <w:tblStyle w:val="a4"/>
        <w:tblW w:w="9923" w:type="dxa"/>
        <w:tblInd w:w="-176" w:type="dxa"/>
        <w:tblLayout w:type="fixed"/>
        <w:tblLook w:val="04A0" w:firstRow="1" w:lastRow="0" w:firstColumn="1" w:lastColumn="0" w:noHBand="0" w:noVBand="1"/>
      </w:tblPr>
      <w:tblGrid>
        <w:gridCol w:w="3686"/>
        <w:gridCol w:w="3686"/>
        <w:gridCol w:w="2551"/>
      </w:tblGrid>
      <w:tr w:rsidR="00D440D7" w:rsidRPr="00C67ECB" w14:paraId="6D0B9CF5" w14:textId="77777777" w:rsidTr="005212DA">
        <w:tc>
          <w:tcPr>
            <w:tcW w:w="3686" w:type="dxa"/>
          </w:tcPr>
          <w:p w14:paraId="32AABBF8"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Название объединения ДО по направлению деятельности</w:t>
            </w:r>
          </w:p>
        </w:tc>
        <w:tc>
          <w:tcPr>
            <w:tcW w:w="3686" w:type="dxa"/>
          </w:tcPr>
          <w:p w14:paraId="5AF9EDD6"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Название программы объединения ДО</w:t>
            </w:r>
          </w:p>
        </w:tc>
        <w:tc>
          <w:tcPr>
            <w:tcW w:w="2551" w:type="dxa"/>
          </w:tcPr>
          <w:p w14:paraId="4126154A"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ФИО педагога, реализующего программу</w:t>
            </w:r>
          </w:p>
        </w:tc>
      </w:tr>
      <w:tr w:rsidR="00D440D7" w:rsidRPr="00C67ECB" w14:paraId="6932E492" w14:textId="77777777" w:rsidTr="005212DA">
        <w:tc>
          <w:tcPr>
            <w:tcW w:w="3686" w:type="dxa"/>
          </w:tcPr>
          <w:p w14:paraId="7191647A"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Театр моды «Фристайл», творческое</w:t>
            </w:r>
          </w:p>
        </w:tc>
        <w:tc>
          <w:tcPr>
            <w:tcW w:w="3686" w:type="dxa"/>
          </w:tcPr>
          <w:p w14:paraId="71C897B9"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Программа дополнительного образования</w:t>
            </w:r>
          </w:p>
          <w:p w14:paraId="37719AB4"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творческого объединения «Театр моды «Фристайл»</w:t>
            </w:r>
          </w:p>
          <w:p w14:paraId="1C48C708"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для  девочек  12-16 лет</w:t>
            </w:r>
          </w:p>
        </w:tc>
        <w:tc>
          <w:tcPr>
            <w:tcW w:w="2551" w:type="dxa"/>
          </w:tcPr>
          <w:p w14:paraId="2F083701"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Гудукина Ирина Константиновна</w:t>
            </w:r>
          </w:p>
        </w:tc>
      </w:tr>
      <w:tr w:rsidR="00D440D7" w:rsidRPr="00C67ECB" w14:paraId="3AC38624" w14:textId="77777777" w:rsidTr="005212DA">
        <w:tc>
          <w:tcPr>
            <w:tcW w:w="3686" w:type="dxa"/>
          </w:tcPr>
          <w:p w14:paraId="6077B29E"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Изостудия «Радужная палитра» творческое</w:t>
            </w:r>
          </w:p>
        </w:tc>
        <w:tc>
          <w:tcPr>
            <w:tcW w:w="3686" w:type="dxa"/>
          </w:tcPr>
          <w:p w14:paraId="6B0C41B8"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Дополнительная общеобразовательная программа</w:t>
            </w:r>
          </w:p>
          <w:p w14:paraId="50422661" w14:textId="77777777" w:rsidR="00D440D7" w:rsidRPr="00C67ECB" w:rsidRDefault="00D440D7" w:rsidP="005212DA">
            <w:pPr>
              <w:ind w:right="-1"/>
              <w:rPr>
                <w:rFonts w:ascii="Times New Roman" w:eastAsia="Calibri" w:hAnsi="Times New Roman" w:cs="Times New Roman"/>
                <w:i/>
              </w:rPr>
            </w:pPr>
            <w:r w:rsidRPr="00C67ECB">
              <w:rPr>
                <w:rFonts w:ascii="Times New Roman" w:eastAsia="Calibri" w:hAnsi="Times New Roman" w:cs="Times New Roman"/>
              </w:rPr>
              <w:t>«Изобразительная деятельность»</w:t>
            </w:r>
          </w:p>
        </w:tc>
        <w:tc>
          <w:tcPr>
            <w:tcW w:w="2551" w:type="dxa"/>
          </w:tcPr>
          <w:p w14:paraId="14C73EDE"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Петрова Х.В.</w:t>
            </w:r>
          </w:p>
        </w:tc>
      </w:tr>
      <w:tr w:rsidR="00D440D7" w:rsidRPr="00C67ECB" w14:paraId="5AE72B4E" w14:textId="77777777" w:rsidTr="005212DA">
        <w:tc>
          <w:tcPr>
            <w:tcW w:w="3686" w:type="dxa"/>
          </w:tcPr>
          <w:p w14:paraId="79FDF575"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Отряд ЮИД</w:t>
            </w:r>
          </w:p>
        </w:tc>
        <w:tc>
          <w:tcPr>
            <w:tcW w:w="3686" w:type="dxa"/>
          </w:tcPr>
          <w:p w14:paraId="1EBE764D"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Программа дополнительного образования «Дорожная безопасность»</w:t>
            </w:r>
          </w:p>
        </w:tc>
        <w:tc>
          <w:tcPr>
            <w:tcW w:w="2551" w:type="dxa"/>
          </w:tcPr>
          <w:p w14:paraId="0BCD37ED"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Ермоленко Анастасия Игоревна</w:t>
            </w:r>
          </w:p>
        </w:tc>
      </w:tr>
      <w:tr w:rsidR="00D440D7" w:rsidRPr="00C67ECB" w14:paraId="12B4612C" w14:textId="77777777" w:rsidTr="005212DA">
        <w:tc>
          <w:tcPr>
            <w:tcW w:w="3686" w:type="dxa"/>
          </w:tcPr>
          <w:p w14:paraId="71752F9E"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Кружок лепки «Волшебный воск» для детей с ОВЗ</w:t>
            </w:r>
          </w:p>
        </w:tc>
        <w:tc>
          <w:tcPr>
            <w:tcW w:w="3686" w:type="dxa"/>
          </w:tcPr>
          <w:p w14:paraId="37B0A9E6"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Дополнительная общеобразовательная программа</w:t>
            </w:r>
          </w:p>
          <w:p w14:paraId="0F72ACCE"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«Волшебный воск»</w:t>
            </w:r>
          </w:p>
        </w:tc>
        <w:tc>
          <w:tcPr>
            <w:tcW w:w="2551" w:type="dxa"/>
          </w:tcPr>
          <w:p w14:paraId="3D5C22EB"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Петрова Христина Владимировна</w:t>
            </w:r>
          </w:p>
        </w:tc>
      </w:tr>
      <w:tr w:rsidR="00D440D7" w:rsidRPr="00C67ECB" w14:paraId="1651D457" w14:textId="77777777" w:rsidTr="005212DA">
        <w:tc>
          <w:tcPr>
            <w:tcW w:w="3686" w:type="dxa"/>
          </w:tcPr>
          <w:p w14:paraId="2D00999F"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«Самоделкин» творческое</w:t>
            </w:r>
          </w:p>
        </w:tc>
        <w:tc>
          <w:tcPr>
            <w:tcW w:w="3686" w:type="dxa"/>
          </w:tcPr>
          <w:p w14:paraId="0B122AED"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Программа дополнительного образования творческого объединения «Художественное выпиливание»</w:t>
            </w:r>
          </w:p>
        </w:tc>
        <w:tc>
          <w:tcPr>
            <w:tcW w:w="2551" w:type="dxa"/>
          </w:tcPr>
          <w:p w14:paraId="5305887C"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Потапова Екатерина Михайловна</w:t>
            </w:r>
          </w:p>
        </w:tc>
      </w:tr>
      <w:tr w:rsidR="00D440D7" w:rsidRPr="00C67ECB" w14:paraId="7B1D7879" w14:textId="77777777" w:rsidTr="005212DA">
        <w:tc>
          <w:tcPr>
            <w:tcW w:w="3686" w:type="dxa"/>
          </w:tcPr>
          <w:p w14:paraId="5C4BD888"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lastRenderedPageBreak/>
              <w:t>Школьный спортивный клуб «Юность»</w:t>
            </w:r>
          </w:p>
        </w:tc>
        <w:tc>
          <w:tcPr>
            <w:tcW w:w="3686" w:type="dxa"/>
          </w:tcPr>
          <w:p w14:paraId="64BECBD2"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Программы дополнительного образования спортивного объединения Футбол , волейбол, киокусинкай</w:t>
            </w:r>
          </w:p>
        </w:tc>
        <w:tc>
          <w:tcPr>
            <w:tcW w:w="2551" w:type="dxa"/>
          </w:tcPr>
          <w:p w14:paraId="069E1F25"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Колесник Николай Олегович, Зеленецкая Лариса Владимировна</w:t>
            </w:r>
          </w:p>
        </w:tc>
      </w:tr>
      <w:tr w:rsidR="00D440D7" w:rsidRPr="00C67ECB" w14:paraId="597AE15A" w14:textId="77777777" w:rsidTr="005212DA">
        <w:tc>
          <w:tcPr>
            <w:tcW w:w="3686" w:type="dxa"/>
          </w:tcPr>
          <w:p w14:paraId="34A3B657"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Театральная студия «Новаторы»</w:t>
            </w:r>
          </w:p>
        </w:tc>
        <w:tc>
          <w:tcPr>
            <w:tcW w:w="3686" w:type="dxa"/>
          </w:tcPr>
          <w:p w14:paraId="0796EF2A"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Дополнительная общеобразовательная программа</w:t>
            </w:r>
          </w:p>
          <w:p w14:paraId="4461E3A4"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«Театральная студия»</w:t>
            </w:r>
          </w:p>
        </w:tc>
        <w:tc>
          <w:tcPr>
            <w:tcW w:w="2551" w:type="dxa"/>
          </w:tcPr>
          <w:p w14:paraId="7A66EC0E"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Студенты ЗабКУК</w:t>
            </w:r>
          </w:p>
        </w:tc>
      </w:tr>
      <w:tr w:rsidR="00D440D7" w:rsidRPr="00C67ECB" w14:paraId="02D4A886" w14:textId="77777777" w:rsidTr="005212DA">
        <w:tc>
          <w:tcPr>
            <w:tcW w:w="3686" w:type="dxa"/>
          </w:tcPr>
          <w:p w14:paraId="5A2414BB"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Почётный караул «Отвага»</w:t>
            </w:r>
          </w:p>
        </w:tc>
        <w:tc>
          <w:tcPr>
            <w:tcW w:w="3686" w:type="dxa"/>
          </w:tcPr>
          <w:p w14:paraId="353C3E60"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Дополнительная общеобразовательная программа</w:t>
            </w:r>
          </w:p>
        </w:tc>
        <w:tc>
          <w:tcPr>
            <w:tcW w:w="2551" w:type="dxa"/>
          </w:tcPr>
          <w:p w14:paraId="6331A6B0"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Яблокова Снежана Сергеевна</w:t>
            </w:r>
          </w:p>
        </w:tc>
      </w:tr>
      <w:tr w:rsidR="00D440D7" w:rsidRPr="00C67ECB" w14:paraId="4ADA55B6" w14:textId="77777777" w:rsidTr="005212DA">
        <w:tc>
          <w:tcPr>
            <w:tcW w:w="3686" w:type="dxa"/>
          </w:tcPr>
          <w:p w14:paraId="3351D673"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Кружок «Экология почв»</w:t>
            </w:r>
          </w:p>
        </w:tc>
        <w:tc>
          <w:tcPr>
            <w:tcW w:w="3686" w:type="dxa"/>
          </w:tcPr>
          <w:p w14:paraId="659CD557"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Дополнительная общеобразовательная программа</w:t>
            </w:r>
          </w:p>
        </w:tc>
        <w:tc>
          <w:tcPr>
            <w:tcW w:w="2551" w:type="dxa"/>
          </w:tcPr>
          <w:p w14:paraId="4CB15A19"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Зюзькова Марина Владимировна</w:t>
            </w:r>
          </w:p>
        </w:tc>
      </w:tr>
      <w:tr w:rsidR="00D440D7" w:rsidRPr="00C67ECB" w14:paraId="3EA99281" w14:textId="77777777" w:rsidTr="005212DA">
        <w:tc>
          <w:tcPr>
            <w:tcW w:w="3686" w:type="dxa"/>
          </w:tcPr>
          <w:p w14:paraId="3516FEC9"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Школьный медиацентр «ПРО45»</w:t>
            </w:r>
          </w:p>
        </w:tc>
        <w:tc>
          <w:tcPr>
            <w:tcW w:w="3686" w:type="dxa"/>
          </w:tcPr>
          <w:p w14:paraId="4E392C6D"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Дополнительная общеобразовательная программа</w:t>
            </w:r>
          </w:p>
        </w:tc>
        <w:tc>
          <w:tcPr>
            <w:tcW w:w="2551" w:type="dxa"/>
          </w:tcPr>
          <w:p w14:paraId="026A2F69" w14:textId="77777777" w:rsidR="00D440D7" w:rsidRPr="00C67ECB" w:rsidRDefault="00D440D7" w:rsidP="005212DA">
            <w:pPr>
              <w:ind w:right="-1"/>
              <w:rPr>
                <w:rFonts w:ascii="Times New Roman" w:eastAsia="Calibri" w:hAnsi="Times New Roman" w:cs="Times New Roman"/>
              </w:rPr>
            </w:pPr>
            <w:r w:rsidRPr="00C67ECB">
              <w:rPr>
                <w:rFonts w:ascii="Times New Roman" w:eastAsia="Calibri" w:hAnsi="Times New Roman" w:cs="Times New Roman"/>
              </w:rPr>
              <w:t>Бутина Карина Сергеевна</w:t>
            </w:r>
          </w:p>
        </w:tc>
      </w:tr>
    </w:tbl>
    <w:p w14:paraId="0A664406" w14:textId="77777777" w:rsidR="00D440D7" w:rsidRPr="00C67ECB" w:rsidRDefault="00D440D7" w:rsidP="00D440D7">
      <w:pPr>
        <w:spacing w:after="0"/>
        <w:ind w:right="-1"/>
        <w:rPr>
          <w:rFonts w:ascii="Times New Roman" w:eastAsia="Calibri" w:hAnsi="Times New Roman" w:cs="Times New Roman"/>
        </w:rPr>
      </w:pPr>
    </w:p>
    <w:p w14:paraId="104C468A" w14:textId="77777777" w:rsidR="00D440D7" w:rsidRPr="00C67ECB" w:rsidRDefault="00D440D7" w:rsidP="00D440D7">
      <w:pPr>
        <w:spacing w:after="0"/>
        <w:ind w:right="-1"/>
        <w:rPr>
          <w:rFonts w:ascii="Times New Roman" w:eastAsia="Calibri" w:hAnsi="Times New Roman" w:cs="Times New Roman"/>
        </w:rPr>
      </w:pPr>
      <w:r w:rsidRPr="00C67ECB">
        <w:rPr>
          <w:rFonts w:ascii="Times New Roman" w:eastAsia="Calibri" w:hAnsi="Times New Roman" w:cs="Times New Roman"/>
        </w:rPr>
        <w:t>В школе обучаются 2 профильных класса – 8г «Лесная школа» - программа дополнительного образования реализуется 3й год сотрудником ЦДТиК и 6б – единственный в Забайкальском крае класс юных спасателей , программа начала реализацию в этом учебном году под кураторством ВКС.</w:t>
      </w:r>
    </w:p>
    <w:p w14:paraId="593AE3FD" w14:textId="77777777" w:rsidR="00D440D7" w:rsidRPr="00C67ECB" w:rsidRDefault="00D440D7" w:rsidP="00D440D7">
      <w:pPr>
        <w:spacing w:after="0"/>
        <w:ind w:right="-1"/>
        <w:rPr>
          <w:rFonts w:ascii="Times New Roman" w:eastAsia="Calibri" w:hAnsi="Times New Roman" w:cs="Times New Roman"/>
        </w:rPr>
      </w:pPr>
      <w:r w:rsidRPr="00C67ECB">
        <w:rPr>
          <w:rFonts w:ascii="Times New Roman" w:eastAsia="Calibri" w:hAnsi="Times New Roman" w:cs="Times New Roman"/>
        </w:rPr>
        <w:t>В 2022 году создан и начал работу школьный музей. В данный момент работает как подразделение ШНОО.</w:t>
      </w:r>
    </w:p>
    <w:p w14:paraId="15C5D54C" w14:textId="77777777" w:rsidR="007E7BF5" w:rsidRDefault="007E7BF5" w:rsidP="00212BA2">
      <w:pPr>
        <w:pStyle w:val="1"/>
        <w:spacing w:before="3"/>
        <w:ind w:left="0" w:firstLine="0"/>
        <w:rPr>
          <w:sz w:val="20"/>
          <w:szCs w:val="20"/>
        </w:rPr>
      </w:pPr>
    </w:p>
    <w:p w14:paraId="61948100" w14:textId="77777777" w:rsidR="004A641C" w:rsidRPr="00E010DD" w:rsidRDefault="004A641C" w:rsidP="00F640C9">
      <w:pPr>
        <w:pStyle w:val="1"/>
        <w:spacing w:before="3"/>
        <w:ind w:left="0" w:firstLine="0"/>
        <w:rPr>
          <w:sz w:val="20"/>
          <w:szCs w:val="20"/>
        </w:rPr>
      </w:pPr>
      <w:r w:rsidRPr="00E010DD">
        <w:rPr>
          <w:sz w:val="20"/>
          <w:szCs w:val="20"/>
        </w:rPr>
        <w:t>ОБЩИЕ</w:t>
      </w:r>
      <w:r w:rsidR="00F640C9">
        <w:rPr>
          <w:sz w:val="20"/>
          <w:szCs w:val="20"/>
        </w:rPr>
        <w:t xml:space="preserve"> </w:t>
      </w:r>
      <w:r w:rsidRPr="00E010DD">
        <w:rPr>
          <w:sz w:val="20"/>
          <w:szCs w:val="20"/>
        </w:rPr>
        <w:t>ВЫВОДЫ</w:t>
      </w:r>
    </w:p>
    <w:p w14:paraId="1925C647" w14:textId="77777777" w:rsidR="004A641C" w:rsidRPr="00E010DD" w:rsidRDefault="004A641C" w:rsidP="004A641C">
      <w:pPr>
        <w:pStyle w:val="a5"/>
        <w:spacing w:before="36" w:line="276" w:lineRule="auto"/>
        <w:ind w:right="525" w:firstLine="566"/>
        <w:rPr>
          <w:rFonts w:ascii="Times New Roman" w:hAnsi="Times New Roman" w:cs="Times New Roman"/>
          <w:sz w:val="20"/>
          <w:szCs w:val="20"/>
        </w:rPr>
      </w:pPr>
      <w:r w:rsidRPr="00E010DD">
        <w:rPr>
          <w:rFonts w:ascii="Times New Roman" w:hAnsi="Times New Roman" w:cs="Times New Roman"/>
          <w:sz w:val="20"/>
          <w:szCs w:val="20"/>
        </w:rPr>
        <w:t>По</w:t>
      </w:r>
      <w:r w:rsidR="00212BA2">
        <w:rPr>
          <w:rFonts w:ascii="Times New Roman" w:hAnsi="Times New Roman" w:cs="Times New Roman"/>
          <w:sz w:val="20"/>
          <w:szCs w:val="20"/>
        </w:rPr>
        <w:t xml:space="preserve"> </w:t>
      </w:r>
      <w:r w:rsidRPr="00E010DD">
        <w:rPr>
          <w:rFonts w:ascii="Times New Roman" w:hAnsi="Times New Roman" w:cs="Times New Roman"/>
          <w:sz w:val="20"/>
          <w:szCs w:val="20"/>
        </w:rPr>
        <w:t>результатам</w:t>
      </w:r>
      <w:r w:rsidR="00212BA2">
        <w:rPr>
          <w:rFonts w:ascii="Times New Roman" w:hAnsi="Times New Roman" w:cs="Times New Roman"/>
          <w:sz w:val="20"/>
          <w:szCs w:val="20"/>
        </w:rPr>
        <w:t xml:space="preserve"> </w:t>
      </w:r>
      <w:r w:rsidRPr="00E010DD">
        <w:rPr>
          <w:rFonts w:ascii="Times New Roman" w:hAnsi="Times New Roman" w:cs="Times New Roman"/>
          <w:sz w:val="20"/>
          <w:szCs w:val="20"/>
        </w:rPr>
        <w:t>анализа</w:t>
      </w:r>
      <w:r w:rsidR="00212BA2">
        <w:rPr>
          <w:rFonts w:ascii="Times New Roman" w:hAnsi="Times New Roman" w:cs="Times New Roman"/>
          <w:sz w:val="20"/>
          <w:szCs w:val="20"/>
        </w:rPr>
        <w:t xml:space="preserve"> </w:t>
      </w:r>
      <w:r w:rsidRPr="00E010DD">
        <w:rPr>
          <w:rFonts w:ascii="Times New Roman" w:hAnsi="Times New Roman" w:cs="Times New Roman"/>
          <w:sz w:val="20"/>
          <w:szCs w:val="20"/>
        </w:rPr>
        <w:t>работы</w:t>
      </w:r>
      <w:r w:rsidR="00212BA2">
        <w:rPr>
          <w:rFonts w:ascii="Times New Roman" w:hAnsi="Times New Roman" w:cs="Times New Roman"/>
          <w:sz w:val="20"/>
          <w:szCs w:val="20"/>
        </w:rPr>
        <w:t xml:space="preserve"> </w:t>
      </w:r>
      <w:r w:rsidRPr="00E010DD">
        <w:rPr>
          <w:rFonts w:ascii="Times New Roman" w:hAnsi="Times New Roman" w:cs="Times New Roman"/>
          <w:sz w:val="20"/>
          <w:szCs w:val="20"/>
        </w:rPr>
        <w:t>школы</w:t>
      </w:r>
      <w:r w:rsidR="00212BA2">
        <w:rPr>
          <w:rFonts w:ascii="Times New Roman" w:hAnsi="Times New Roman" w:cs="Times New Roman"/>
          <w:sz w:val="20"/>
          <w:szCs w:val="20"/>
        </w:rPr>
        <w:t xml:space="preserve"> </w:t>
      </w:r>
      <w:r w:rsidRPr="00E010DD">
        <w:rPr>
          <w:rFonts w:ascii="Times New Roman" w:hAnsi="Times New Roman" w:cs="Times New Roman"/>
          <w:sz w:val="20"/>
          <w:szCs w:val="20"/>
        </w:rPr>
        <w:t>за</w:t>
      </w:r>
      <w:r w:rsidR="00212BA2">
        <w:rPr>
          <w:rFonts w:ascii="Times New Roman" w:hAnsi="Times New Roman" w:cs="Times New Roman"/>
          <w:sz w:val="20"/>
          <w:szCs w:val="20"/>
        </w:rPr>
        <w:t xml:space="preserve"> </w:t>
      </w:r>
      <w:r w:rsidR="001A07F8">
        <w:rPr>
          <w:rFonts w:ascii="Times New Roman" w:hAnsi="Times New Roman" w:cs="Times New Roman"/>
          <w:sz w:val="20"/>
          <w:szCs w:val="20"/>
        </w:rPr>
        <w:t>2021</w:t>
      </w:r>
      <w:r w:rsidRPr="00E010DD">
        <w:rPr>
          <w:rFonts w:ascii="Times New Roman" w:hAnsi="Times New Roman" w:cs="Times New Roman"/>
          <w:sz w:val="20"/>
          <w:szCs w:val="20"/>
        </w:rPr>
        <w:t>–</w:t>
      </w:r>
      <w:r w:rsidR="001A07F8">
        <w:rPr>
          <w:rFonts w:ascii="Times New Roman" w:hAnsi="Times New Roman" w:cs="Times New Roman"/>
          <w:sz w:val="20"/>
          <w:szCs w:val="20"/>
        </w:rPr>
        <w:t>2022</w:t>
      </w:r>
      <w:r w:rsidR="00212BA2">
        <w:rPr>
          <w:rFonts w:ascii="Times New Roman" w:hAnsi="Times New Roman" w:cs="Times New Roman"/>
          <w:sz w:val="20"/>
          <w:szCs w:val="20"/>
        </w:rPr>
        <w:t xml:space="preserve"> </w:t>
      </w:r>
      <w:r w:rsidRPr="00E010DD">
        <w:rPr>
          <w:rFonts w:ascii="Times New Roman" w:hAnsi="Times New Roman" w:cs="Times New Roman"/>
          <w:sz w:val="20"/>
          <w:szCs w:val="20"/>
        </w:rPr>
        <w:t>учебный</w:t>
      </w:r>
      <w:r w:rsidR="00212BA2">
        <w:rPr>
          <w:rFonts w:ascii="Times New Roman" w:hAnsi="Times New Roman" w:cs="Times New Roman"/>
          <w:sz w:val="20"/>
          <w:szCs w:val="20"/>
        </w:rPr>
        <w:t xml:space="preserve"> </w:t>
      </w:r>
      <w:r w:rsidRPr="00E010DD">
        <w:rPr>
          <w:rFonts w:ascii="Times New Roman" w:hAnsi="Times New Roman" w:cs="Times New Roman"/>
          <w:sz w:val="20"/>
          <w:szCs w:val="20"/>
        </w:rPr>
        <w:t>год</w:t>
      </w:r>
      <w:r w:rsidR="00212BA2">
        <w:rPr>
          <w:rFonts w:ascii="Times New Roman" w:hAnsi="Times New Roman" w:cs="Times New Roman"/>
          <w:sz w:val="20"/>
          <w:szCs w:val="20"/>
        </w:rPr>
        <w:t xml:space="preserve"> </w:t>
      </w:r>
      <w:r w:rsidRPr="00E010DD">
        <w:rPr>
          <w:rFonts w:ascii="Times New Roman" w:hAnsi="Times New Roman" w:cs="Times New Roman"/>
          <w:sz w:val="20"/>
          <w:szCs w:val="20"/>
        </w:rPr>
        <w:t>можно</w:t>
      </w:r>
      <w:r w:rsidR="00212BA2">
        <w:rPr>
          <w:rFonts w:ascii="Times New Roman" w:hAnsi="Times New Roman" w:cs="Times New Roman"/>
          <w:sz w:val="20"/>
          <w:szCs w:val="20"/>
        </w:rPr>
        <w:t xml:space="preserve"> </w:t>
      </w:r>
      <w:r w:rsidRPr="00E010DD">
        <w:rPr>
          <w:rFonts w:ascii="Times New Roman" w:hAnsi="Times New Roman" w:cs="Times New Roman"/>
          <w:sz w:val="20"/>
          <w:szCs w:val="20"/>
        </w:rPr>
        <w:t>сделать</w:t>
      </w:r>
      <w:r w:rsidR="00212BA2">
        <w:rPr>
          <w:rFonts w:ascii="Times New Roman" w:hAnsi="Times New Roman" w:cs="Times New Roman"/>
          <w:sz w:val="20"/>
          <w:szCs w:val="20"/>
        </w:rPr>
        <w:t xml:space="preserve"> </w:t>
      </w:r>
      <w:r w:rsidRPr="00E010DD">
        <w:rPr>
          <w:rFonts w:ascii="Times New Roman" w:hAnsi="Times New Roman" w:cs="Times New Roman"/>
          <w:sz w:val="20"/>
          <w:szCs w:val="20"/>
        </w:rPr>
        <w:t>следующие</w:t>
      </w:r>
      <w:r w:rsidR="00212BA2">
        <w:rPr>
          <w:rFonts w:ascii="Times New Roman" w:hAnsi="Times New Roman" w:cs="Times New Roman"/>
          <w:sz w:val="20"/>
          <w:szCs w:val="20"/>
        </w:rPr>
        <w:t xml:space="preserve"> </w:t>
      </w:r>
      <w:r w:rsidRPr="00E010DD">
        <w:rPr>
          <w:rFonts w:ascii="Times New Roman" w:hAnsi="Times New Roman" w:cs="Times New Roman"/>
          <w:sz w:val="20"/>
          <w:szCs w:val="20"/>
        </w:rPr>
        <w:t>выводы:</w:t>
      </w:r>
    </w:p>
    <w:p w14:paraId="59344D23" w14:textId="77777777" w:rsidR="004A641C" w:rsidRPr="00E010DD" w:rsidRDefault="004A641C" w:rsidP="004A641C">
      <w:pPr>
        <w:pStyle w:val="a3"/>
        <w:widowControl w:val="0"/>
        <w:numPr>
          <w:ilvl w:val="3"/>
          <w:numId w:val="15"/>
        </w:numPr>
        <w:tabs>
          <w:tab w:val="left" w:pos="1382"/>
        </w:tabs>
        <w:autoSpaceDE w:val="0"/>
        <w:autoSpaceDN w:val="0"/>
        <w:spacing w:before="2" w:after="0" w:line="240" w:lineRule="auto"/>
        <w:ind w:right="0" w:hanging="349"/>
        <w:contextualSpacing w:val="0"/>
        <w:rPr>
          <w:sz w:val="20"/>
          <w:szCs w:val="20"/>
        </w:rPr>
      </w:pPr>
      <w:r w:rsidRPr="00E010DD">
        <w:rPr>
          <w:sz w:val="20"/>
          <w:szCs w:val="20"/>
        </w:rPr>
        <w:t>Учебный</w:t>
      </w:r>
      <w:r w:rsidR="00212BA2">
        <w:rPr>
          <w:sz w:val="20"/>
          <w:szCs w:val="20"/>
        </w:rPr>
        <w:t xml:space="preserve"> </w:t>
      </w:r>
      <w:r w:rsidRPr="00E010DD">
        <w:rPr>
          <w:sz w:val="20"/>
          <w:szCs w:val="20"/>
        </w:rPr>
        <w:t>план</w:t>
      </w:r>
      <w:r w:rsidR="00212BA2">
        <w:rPr>
          <w:sz w:val="20"/>
          <w:szCs w:val="20"/>
        </w:rPr>
        <w:t xml:space="preserve"> </w:t>
      </w:r>
      <w:r w:rsidRPr="00E010DD">
        <w:rPr>
          <w:sz w:val="20"/>
          <w:szCs w:val="20"/>
        </w:rPr>
        <w:t>на</w:t>
      </w:r>
      <w:r w:rsidR="00212BA2">
        <w:rPr>
          <w:sz w:val="20"/>
          <w:szCs w:val="20"/>
        </w:rPr>
        <w:t xml:space="preserve"> </w:t>
      </w:r>
      <w:r w:rsidR="001A07F8">
        <w:rPr>
          <w:sz w:val="20"/>
          <w:szCs w:val="20"/>
        </w:rPr>
        <w:t>2021-2022</w:t>
      </w:r>
      <w:r w:rsidRPr="00E010DD">
        <w:rPr>
          <w:sz w:val="20"/>
          <w:szCs w:val="20"/>
        </w:rPr>
        <w:t xml:space="preserve"> учебный</w:t>
      </w:r>
      <w:r w:rsidR="00212BA2">
        <w:rPr>
          <w:sz w:val="20"/>
          <w:szCs w:val="20"/>
        </w:rPr>
        <w:t xml:space="preserve"> </w:t>
      </w:r>
      <w:r w:rsidRPr="00E010DD">
        <w:rPr>
          <w:sz w:val="20"/>
          <w:szCs w:val="20"/>
        </w:rPr>
        <w:t>год</w:t>
      </w:r>
      <w:r w:rsidR="00212BA2">
        <w:rPr>
          <w:sz w:val="20"/>
          <w:szCs w:val="20"/>
        </w:rPr>
        <w:t xml:space="preserve"> </w:t>
      </w:r>
      <w:r w:rsidRPr="00E010DD">
        <w:rPr>
          <w:sz w:val="20"/>
          <w:szCs w:val="20"/>
        </w:rPr>
        <w:t>выполнен, учебные</w:t>
      </w:r>
      <w:r w:rsidR="00212BA2">
        <w:rPr>
          <w:sz w:val="20"/>
          <w:szCs w:val="20"/>
        </w:rPr>
        <w:t xml:space="preserve"> </w:t>
      </w:r>
      <w:r w:rsidRPr="00E010DD">
        <w:rPr>
          <w:sz w:val="20"/>
          <w:szCs w:val="20"/>
        </w:rPr>
        <w:t>программы</w:t>
      </w:r>
      <w:r w:rsidR="00212BA2">
        <w:rPr>
          <w:sz w:val="20"/>
          <w:szCs w:val="20"/>
        </w:rPr>
        <w:t xml:space="preserve"> </w:t>
      </w:r>
      <w:r w:rsidRPr="00E010DD">
        <w:rPr>
          <w:sz w:val="20"/>
          <w:szCs w:val="20"/>
        </w:rPr>
        <w:t>пройдены.</w:t>
      </w:r>
    </w:p>
    <w:p w14:paraId="46800C29" w14:textId="77777777" w:rsidR="004A641C" w:rsidRPr="00353F2D" w:rsidRDefault="004A641C" w:rsidP="004A641C">
      <w:pPr>
        <w:pStyle w:val="a3"/>
        <w:widowControl w:val="0"/>
        <w:numPr>
          <w:ilvl w:val="3"/>
          <w:numId w:val="15"/>
        </w:numPr>
        <w:tabs>
          <w:tab w:val="left" w:pos="1382"/>
        </w:tabs>
        <w:autoSpaceDE w:val="0"/>
        <w:autoSpaceDN w:val="0"/>
        <w:spacing w:before="41" w:after="0" w:line="276" w:lineRule="auto"/>
        <w:ind w:left="1393" w:right="525" w:hanging="360"/>
        <w:contextualSpacing w:val="0"/>
        <w:rPr>
          <w:color w:val="auto"/>
          <w:sz w:val="20"/>
          <w:szCs w:val="20"/>
        </w:rPr>
      </w:pPr>
      <w:r w:rsidRPr="00E010DD">
        <w:rPr>
          <w:sz w:val="20"/>
          <w:szCs w:val="20"/>
        </w:rPr>
        <w:t>Общешкольный</w:t>
      </w:r>
      <w:r w:rsidR="00212BA2">
        <w:rPr>
          <w:sz w:val="20"/>
          <w:szCs w:val="20"/>
        </w:rPr>
        <w:t xml:space="preserve"> </w:t>
      </w:r>
      <w:r w:rsidRPr="00353F2D">
        <w:rPr>
          <w:color w:val="auto"/>
          <w:sz w:val="20"/>
          <w:szCs w:val="20"/>
        </w:rPr>
        <w:t>процент</w:t>
      </w:r>
      <w:r w:rsidR="00212BA2" w:rsidRPr="00353F2D">
        <w:rPr>
          <w:color w:val="auto"/>
          <w:sz w:val="20"/>
          <w:szCs w:val="20"/>
        </w:rPr>
        <w:t xml:space="preserve"> </w:t>
      </w:r>
      <w:r w:rsidRPr="00353F2D">
        <w:rPr>
          <w:color w:val="auto"/>
          <w:sz w:val="20"/>
          <w:szCs w:val="20"/>
        </w:rPr>
        <w:t>качества</w:t>
      </w:r>
      <w:r w:rsidR="00212BA2" w:rsidRPr="00353F2D">
        <w:rPr>
          <w:color w:val="auto"/>
          <w:sz w:val="20"/>
          <w:szCs w:val="20"/>
        </w:rPr>
        <w:t xml:space="preserve"> </w:t>
      </w:r>
      <w:r w:rsidR="001A07F8" w:rsidRPr="00353F2D">
        <w:rPr>
          <w:color w:val="auto"/>
          <w:sz w:val="20"/>
          <w:szCs w:val="20"/>
        </w:rPr>
        <w:t>2021-2022</w:t>
      </w:r>
      <w:r w:rsidR="00212BA2" w:rsidRPr="00353F2D">
        <w:rPr>
          <w:color w:val="auto"/>
          <w:sz w:val="20"/>
          <w:szCs w:val="20"/>
        </w:rPr>
        <w:t xml:space="preserve"> </w:t>
      </w:r>
      <w:r w:rsidRPr="00353F2D">
        <w:rPr>
          <w:color w:val="auto"/>
          <w:sz w:val="20"/>
          <w:szCs w:val="20"/>
        </w:rPr>
        <w:t>учебного</w:t>
      </w:r>
      <w:r w:rsidR="00212BA2" w:rsidRPr="00353F2D">
        <w:rPr>
          <w:color w:val="auto"/>
          <w:sz w:val="20"/>
          <w:szCs w:val="20"/>
        </w:rPr>
        <w:t xml:space="preserve"> </w:t>
      </w:r>
      <w:r w:rsidRPr="00353F2D">
        <w:rPr>
          <w:color w:val="auto"/>
          <w:sz w:val="20"/>
          <w:szCs w:val="20"/>
        </w:rPr>
        <w:t>года</w:t>
      </w:r>
      <w:r w:rsidR="00212BA2" w:rsidRPr="00353F2D">
        <w:rPr>
          <w:color w:val="auto"/>
          <w:sz w:val="20"/>
          <w:szCs w:val="20"/>
        </w:rPr>
        <w:t xml:space="preserve"> </w:t>
      </w:r>
      <w:r w:rsidRPr="00353F2D">
        <w:rPr>
          <w:color w:val="auto"/>
          <w:sz w:val="20"/>
          <w:szCs w:val="20"/>
        </w:rPr>
        <w:t>без</w:t>
      </w:r>
      <w:r w:rsidR="00212BA2" w:rsidRPr="00353F2D">
        <w:rPr>
          <w:color w:val="auto"/>
          <w:sz w:val="20"/>
          <w:szCs w:val="20"/>
        </w:rPr>
        <w:t xml:space="preserve"> </w:t>
      </w:r>
      <w:r w:rsidR="001A07F8" w:rsidRPr="00353F2D">
        <w:rPr>
          <w:color w:val="auto"/>
          <w:sz w:val="20"/>
          <w:szCs w:val="20"/>
        </w:rPr>
        <w:t>уче</w:t>
      </w:r>
      <w:r w:rsidRPr="00353F2D">
        <w:rPr>
          <w:color w:val="auto"/>
          <w:sz w:val="20"/>
          <w:szCs w:val="20"/>
        </w:rPr>
        <w:t>та</w:t>
      </w:r>
      <w:r w:rsidR="00212BA2" w:rsidRPr="00353F2D">
        <w:rPr>
          <w:color w:val="auto"/>
          <w:sz w:val="20"/>
          <w:szCs w:val="20"/>
        </w:rPr>
        <w:t xml:space="preserve"> </w:t>
      </w:r>
      <w:r w:rsidR="00DA2D3F" w:rsidRPr="00353F2D">
        <w:rPr>
          <w:color w:val="auto"/>
          <w:sz w:val="20"/>
          <w:szCs w:val="20"/>
        </w:rPr>
        <w:t>результатов ГИА</w:t>
      </w:r>
      <w:r w:rsidR="00212BA2" w:rsidRPr="00353F2D">
        <w:rPr>
          <w:color w:val="auto"/>
          <w:sz w:val="20"/>
          <w:szCs w:val="20"/>
        </w:rPr>
        <w:t xml:space="preserve"> </w:t>
      </w:r>
      <w:r w:rsidRPr="00353F2D">
        <w:rPr>
          <w:color w:val="auto"/>
          <w:sz w:val="20"/>
          <w:szCs w:val="20"/>
        </w:rPr>
        <w:t>составляет</w:t>
      </w:r>
      <w:r w:rsidR="00212BA2" w:rsidRPr="00353F2D">
        <w:rPr>
          <w:color w:val="auto"/>
          <w:sz w:val="20"/>
          <w:szCs w:val="20"/>
        </w:rPr>
        <w:t xml:space="preserve"> </w:t>
      </w:r>
      <w:r w:rsidR="00353F2D">
        <w:rPr>
          <w:color w:val="auto"/>
          <w:sz w:val="20"/>
          <w:szCs w:val="20"/>
        </w:rPr>
        <w:t>50,7</w:t>
      </w:r>
      <w:r w:rsidRPr="00353F2D">
        <w:rPr>
          <w:color w:val="auto"/>
          <w:sz w:val="20"/>
          <w:szCs w:val="20"/>
        </w:rPr>
        <w:t>%,</w:t>
      </w:r>
      <w:r w:rsidR="00212BA2" w:rsidRPr="00353F2D">
        <w:rPr>
          <w:color w:val="auto"/>
          <w:sz w:val="20"/>
          <w:szCs w:val="20"/>
        </w:rPr>
        <w:t xml:space="preserve"> </w:t>
      </w:r>
      <w:r w:rsidRPr="00353F2D">
        <w:rPr>
          <w:color w:val="auto"/>
          <w:sz w:val="20"/>
          <w:szCs w:val="20"/>
        </w:rPr>
        <w:t xml:space="preserve"> по </w:t>
      </w:r>
      <w:r w:rsidR="001A07F8" w:rsidRPr="00353F2D">
        <w:rPr>
          <w:color w:val="auto"/>
          <w:sz w:val="20"/>
          <w:szCs w:val="20"/>
        </w:rPr>
        <w:t>сравнению с 2020-2021</w:t>
      </w:r>
      <w:r w:rsidRPr="00353F2D">
        <w:rPr>
          <w:color w:val="auto"/>
          <w:sz w:val="20"/>
          <w:szCs w:val="20"/>
        </w:rPr>
        <w:t xml:space="preserve"> учебным годом </w:t>
      </w:r>
      <w:r w:rsidR="00997A46">
        <w:rPr>
          <w:color w:val="auto"/>
          <w:sz w:val="20"/>
          <w:szCs w:val="20"/>
        </w:rPr>
        <w:t>(49,7</w:t>
      </w:r>
      <w:r w:rsidRPr="00353F2D">
        <w:rPr>
          <w:color w:val="auto"/>
          <w:sz w:val="20"/>
          <w:szCs w:val="20"/>
        </w:rPr>
        <w:t>%) показатель качества повысился</w:t>
      </w:r>
      <w:r w:rsidR="00997A46">
        <w:rPr>
          <w:color w:val="auto"/>
          <w:sz w:val="20"/>
          <w:szCs w:val="20"/>
        </w:rPr>
        <w:t xml:space="preserve"> </w:t>
      </w:r>
      <w:r w:rsidRPr="00353F2D">
        <w:rPr>
          <w:color w:val="auto"/>
          <w:sz w:val="20"/>
          <w:szCs w:val="20"/>
        </w:rPr>
        <w:t>на</w:t>
      </w:r>
      <w:r w:rsidR="00997A46">
        <w:rPr>
          <w:color w:val="auto"/>
          <w:sz w:val="20"/>
          <w:szCs w:val="20"/>
        </w:rPr>
        <w:t xml:space="preserve"> 1</w:t>
      </w:r>
      <w:r w:rsidRPr="00353F2D">
        <w:rPr>
          <w:color w:val="auto"/>
          <w:sz w:val="20"/>
          <w:szCs w:val="20"/>
        </w:rPr>
        <w:t xml:space="preserve"> %</w:t>
      </w:r>
    </w:p>
    <w:p w14:paraId="395F4F92" w14:textId="77777777" w:rsidR="004A641C" w:rsidRPr="00353F2D" w:rsidRDefault="004A641C" w:rsidP="004A641C">
      <w:pPr>
        <w:pStyle w:val="a3"/>
        <w:widowControl w:val="0"/>
        <w:numPr>
          <w:ilvl w:val="3"/>
          <w:numId w:val="15"/>
        </w:numPr>
        <w:tabs>
          <w:tab w:val="left" w:pos="1382"/>
        </w:tabs>
        <w:autoSpaceDE w:val="0"/>
        <w:autoSpaceDN w:val="0"/>
        <w:spacing w:before="1" w:after="0" w:line="276" w:lineRule="auto"/>
        <w:ind w:left="1393" w:right="523" w:hanging="360"/>
        <w:contextualSpacing w:val="0"/>
        <w:rPr>
          <w:color w:val="auto"/>
          <w:sz w:val="20"/>
          <w:szCs w:val="20"/>
        </w:rPr>
      </w:pPr>
      <w:r w:rsidRPr="00353F2D">
        <w:rPr>
          <w:color w:val="auto"/>
          <w:sz w:val="20"/>
          <w:szCs w:val="20"/>
        </w:rPr>
        <w:t>Общешкольный</w:t>
      </w:r>
      <w:r w:rsidR="00997A46">
        <w:rPr>
          <w:color w:val="auto"/>
          <w:sz w:val="20"/>
          <w:szCs w:val="20"/>
        </w:rPr>
        <w:t xml:space="preserve"> </w:t>
      </w:r>
      <w:r w:rsidRPr="00353F2D">
        <w:rPr>
          <w:color w:val="auto"/>
          <w:sz w:val="20"/>
          <w:szCs w:val="20"/>
        </w:rPr>
        <w:t>средний</w:t>
      </w:r>
      <w:r w:rsidR="00997A46">
        <w:rPr>
          <w:color w:val="auto"/>
          <w:sz w:val="20"/>
          <w:szCs w:val="20"/>
        </w:rPr>
        <w:t xml:space="preserve"> </w:t>
      </w:r>
      <w:r w:rsidRPr="00353F2D">
        <w:rPr>
          <w:color w:val="auto"/>
          <w:sz w:val="20"/>
          <w:szCs w:val="20"/>
        </w:rPr>
        <w:t>процент</w:t>
      </w:r>
      <w:r w:rsidR="00997A46">
        <w:rPr>
          <w:color w:val="auto"/>
          <w:sz w:val="20"/>
          <w:szCs w:val="20"/>
        </w:rPr>
        <w:t xml:space="preserve"> </w:t>
      </w:r>
      <w:r w:rsidRPr="00353F2D">
        <w:rPr>
          <w:color w:val="auto"/>
          <w:sz w:val="20"/>
          <w:szCs w:val="20"/>
        </w:rPr>
        <w:t>успеваемости</w:t>
      </w:r>
      <w:r w:rsidR="00997A46">
        <w:rPr>
          <w:color w:val="auto"/>
          <w:sz w:val="20"/>
          <w:szCs w:val="20"/>
        </w:rPr>
        <w:t xml:space="preserve"> </w:t>
      </w:r>
      <w:r w:rsidRPr="00353F2D">
        <w:rPr>
          <w:color w:val="auto"/>
          <w:sz w:val="20"/>
          <w:szCs w:val="20"/>
        </w:rPr>
        <w:t>без</w:t>
      </w:r>
      <w:r w:rsidR="00997A46">
        <w:rPr>
          <w:color w:val="auto"/>
          <w:sz w:val="20"/>
          <w:szCs w:val="20"/>
        </w:rPr>
        <w:t xml:space="preserve"> </w:t>
      </w:r>
      <w:r w:rsidR="00DA2D3F" w:rsidRPr="00353F2D">
        <w:rPr>
          <w:color w:val="auto"/>
          <w:sz w:val="20"/>
          <w:szCs w:val="20"/>
        </w:rPr>
        <w:t>уче</w:t>
      </w:r>
      <w:r w:rsidRPr="00353F2D">
        <w:rPr>
          <w:color w:val="auto"/>
          <w:sz w:val="20"/>
          <w:szCs w:val="20"/>
        </w:rPr>
        <w:t>та</w:t>
      </w:r>
      <w:r w:rsidR="00997A46">
        <w:rPr>
          <w:color w:val="auto"/>
          <w:sz w:val="20"/>
          <w:szCs w:val="20"/>
        </w:rPr>
        <w:t xml:space="preserve"> </w:t>
      </w:r>
      <w:r w:rsidR="00DA2D3F" w:rsidRPr="00353F2D">
        <w:rPr>
          <w:color w:val="auto"/>
          <w:sz w:val="20"/>
          <w:szCs w:val="20"/>
        </w:rPr>
        <w:t>результатов ГИА</w:t>
      </w:r>
      <w:r w:rsidR="00997A46">
        <w:rPr>
          <w:color w:val="auto"/>
          <w:sz w:val="20"/>
          <w:szCs w:val="20"/>
        </w:rPr>
        <w:t xml:space="preserve"> </w:t>
      </w:r>
      <w:r w:rsidRPr="00353F2D">
        <w:rPr>
          <w:color w:val="auto"/>
          <w:sz w:val="20"/>
          <w:szCs w:val="20"/>
        </w:rPr>
        <w:t>по</w:t>
      </w:r>
      <w:r w:rsidR="00997A46">
        <w:rPr>
          <w:color w:val="auto"/>
          <w:sz w:val="20"/>
          <w:szCs w:val="20"/>
        </w:rPr>
        <w:t xml:space="preserve"> </w:t>
      </w:r>
      <w:r w:rsidRPr="00353F2D">
        <w:rPr>
          <w:color w:val="auto"/>
          <w:sz w:val="20"/>
          <w:szCs w:val="20"/>
        </w:rPr>
        <w:t>школе</w:t>
      </w:r>
      <w:r w:rsidR="00997A46">
        <w:rPr>
          <w:color w:val="auto"/>
          <w:sz w:val="20"/>
          <w:szCs w:val="20"/>
        </w:rPr>
        <w:t xml:space="preserve"> 99 </w:t>
      </w:r>
      <w:r w:rsidRPr="00353F2D">
        <w:rPr>
          <w:color w:val="auto"/>
          <w:sz w:val="20"/>
          <w:szCs w:val="20"/>
        </w:rPr>
        <w:t>%</w:t>
      </w:r>
      <w:r w:rsidR="00997A46">
        <w:rPr>
          <w:color w:val="auto"/>
          <w:sz w:val="20"/>
          <w:szCs w:val="20"/>
        </w:rPr>
        <w:t>.</w:t>
      </w:r>
    </w:p>
    <w:p w14:paraId="187C633E" w14:textId="77777777" w:rsidR="004A641C" w:rsidRPr="00E010DD" w:rsidRDefault="004A641C" w:rsidP="004A641C">
      <w:pPr>
        <w:pStyle w:val="a3"/>
        <w:widowControl w:val="0"/>
        <w:numPr>
          <w:ilvl w:val="3"/>
          <w:numId w:val="15"/>
        </w:numPr>
        <w:tabs>
          <w:tab w:val="left" w:pos="1382"/>
        </w:tabs>
        <w:autoSpaceDE w:val="0"/>
        <w:autoSpaceDN w:val="0"/>
        <w:spacing w:after="0" w:line="276" w:lineRule="auto"/>
        <w:ind w:left="1393" w:right="520" w:hanging="360"/>
        <w:contextualSpacing w:val="0"/>
        <w:rPr>
          <w:sz w:val="20"/>
          <w:szCs w:val="20"/>
        </w:rPr>
      </w:pPr>
      <w:r w:rsidRPr="00E010DD">
        <w:rPr>
          <w:sz w:val="20"/>
          <w:szCs w:val="20"/>
        </w:rPr>
        <w:t>В</w:t>
      </w:r>
      <w:r w:rsidR="00997A46">
        <w:rPr>
          <w:sz w:val="20"/>
          <w:szCs w:val="20"/>
        </w:rPr>
        <w:t xml:space="preserve"> </w:t>
      </w:r>
      <w:r w:rsidRPr="00E010DD">
        <w:rPr>
          <w:sz w:val="20"/>
          <w:szCs w:val="20"/>
        </w:rPr>
        <w:t>школе</w:t>
      </w:r>
      <w:r w:rsidR="00997A46">
        <w:rPr>
          <w:sz w:val="20"/>
          <w:szCs w:val="20"/>
        </w:rPr>
        <w:t xml:space="preserve"> </w:t>
      </w:r>
      <w:r w:rsidRPr="00E010DD">
        <w:rPr>
          <w:sz w:val="20"/>
          <w:szCs w:val="20"/>
        </w:rPr>
        <w:t>ведется</w:t>
      </w:r>
      <w:r w:rsidR="00997A46">
        <w:rPr>
          <w:sz w:val="20"/>
          <w:szCs w:val="20"/>
        </w:rPr>
        <w:t xml:space="preserve"> </w:t>
      </w:r>
      <w:r w:rsidRPr="00E010DD">
        <w:rPr>
          <w:sz w:val="20"/>
          <w:szCs w:val="20"/>
        </w:rPr>
        <w:t>учет</w:t>
      </w:r>
      <w:r w:rsidR="00997A46">
        <w:rPr>
          <w:sz w:val="20"/>
          <w:szCs w:val="20"/>
        </w:rPr>
        <w:t xml:space="preserve"> </w:t>
      </w:r>
      <w:r w:rsidRPr="00E010DD">
        <w:rPr>
          <w:sz w:val="20"/>
          <w:szCs w:val="20"/>
        </w:rPr>
        <w:t>пропусков</w:t>
      </w:r>
      <w:r w:rsidR="00997A46">
        <w:rPr>
          <w:sz w:val="20"/>
          <w:szCs w:val="20"/>
        </w:rPr>
        <w:t xml:space="preserve"> </w:t>
      </w:r>
      <w:r w:rsidRPr="00E010DD">
        <w:rPr>
          <w:sz w:val="20"/>
          <w:szCs w:val="20"/>
        </w:rPr>
        <w:t>учебных</w:t>
      </w:r>
      <w:r w:rsidR="00997A46">
        <w:rPr>
          <w:sz w:val="20"/>
          <w:szCs w:val="20"/>
        </w:rPr>
        <w:t xml:space="preserve"> </w:t>
      </w:r>
      <w:r w:rsidRPr="00E010DD">
        <w:rPr>
          <w:sz w:val="20"/>
          <w:szCs w:val="20"/>
        </w:rPr>
        <w:t>занятий</w:t>
      </w:r>
      <w:r w:rsidR="00997A46">
        <w:rPr>
          <w:sz w:val="20"/>
          <w:szCs w:val="20"/>
        </w:rPr>
        <w:t xml:space="preserve"> </w:t>
      </w:r>
      <w:r w:rsidRPr="00E010DD">
        <w:rPr>
          <w:sz w:val="20"/>
          <w:szCs w:val="20"/>
        </w:rPr>
        <w:t>обучающимися,</w:t>
      </w:r>
      <w:r w:rsidR="00997A46">
        <w:rPr>
          <w:sz w:val="20"/>
          <w:szCs w:val="20"/>
        </w:rPr>
        <w:t xml:space="preserve"> </w:t>
      </w:r>
      <w:r w:rsidRPr="00E010DD">
        <w:rPr>
          <w:sz w:val="20"/>
          <w:szCs w:val="20"/>
        </w:rPr>
        <w:t>контроль</w:t>
      </w:r>
      <w:r w:rsidR="00997A46">
        <w:rPr>
          <w:sz w:val="20"/>
          <w:szCs w:val="20"/>
        </w:rPr>
        <w:t xml:space="preserve"> </w:t>
      </w:r>
      <w:r w:rsidRPr="00E010DD">
        <w:rPr>
          <w:sz w:val="20"/>
          <w:szCs w:val="20"/>
        </w:rPr>
        <w:t>за</w:t>
      </w:r>
      <w:r w:rsidR="00997A46">
        <w:rPr>
          <w:sz w:val="20"/>
          <w:szCs w:val="20"/>
        </w:rPr>
        <w:t xml:space="preserve"> </w:t>
      </w:r>
      <w:r w:rsidRPr="00E010DD">
        <w:rPr>
          <w:sz w:val="20"/>
          <w:szCs w:val="20"/>
        </w:rPr>
        <w:t>посещаемостью</w:t>
      </w:r>
      <w:r w:rsidR="00997A46">
        <w:rPr>
          <w:sz w:val="20"/>
          <w:szCs w:val="20"/>
        </w:rPr>
        <w:t xml:space="preserve"> </w:t>
      </w:r>
      <w:r w:rsidRPr="00E010DD">
        <w:rPr>
          <w:sz w:val="20"/>
          <w:szCs w:val="20"/>
        </w:rPr>
        <w:t>учебных</w:t>
      </w:r>
      <w:r w:rsidR="00997A46">
        <w:rPr>
          <w:sz w:val="20"/>
          <w:szCs w:val="20"/>
        </w:rPr>
        <w:t xml:space="preserve"> </w:t>
      </w:r>
      <w:r w:rsidRPr="00E010DD">
        <w:rPr>
          <w:sz w:val="20"/>
          <w:szCs w:val="20"/>
        </w:rPr>
        <w:t>занятий.</w:t>
      </w:r>
    </w:p>
    <w:p w14:paraId="76F7F4C5" w14:textId="77777777" w:rsidR="004A641C" w:rsidRPr="00E010DD" w:rsidRDefault="004A641C" w:rsidP="004A641C">
      <w:pPr>
        <w:pStyle w:val="a3"/>
        <w:widowControl w:val="0"/>
        <w:numPr>
          <w:ilvl w:val="3"/>
          <w:numId w:val="15"/>
        </w:numPr>
        <w:tabs>
          <w:tab w:val="left" w:pos="1382"/>
        </w:tabs>
        <w:autoSpaceDE w:val="0"/>
        <w:autoSpaceDN w:val="0"/>
        <w:spacing w:after="0" w:line="276" w:lineRule="auto"/>
        <w:ind w:left="1393" w:right="527" w:hanging="360"/>
        <w:contextualSpacing w:val="0"/>
        <w:rPr>
          <w:sz w:val="20"/>
          <w:szCs w:val="20"/>
        </w:rPr>
      </w:pPr>
      <w:r w:rsidRPr="00E010DD">
        <w:rPr>
          <w:sz w:val="20"/>
          <w:szCs w:val="20"/>
        </w:rPr>
        <w:t>Была</w:t>
      </w:r>
      <w:r w:rsidR="00997A46">
        <w:rPr>
          <w:sz w:val="20"/>
          <w:szCs w:val="20"/>
        </w:rPr>
        <w:t xml:space="preserve"> </w:t>
      </w:r>
      <w:r w:rsidRPr="00E010DD">
        <w:rPr>
          <w:sz w:val="20"/>
          <w:szCs w:val="20"/>
        </w:rPr>
        <w:t>продолжена</w:t>
      </w:r>
      <w:r w:rsidR="00997A46">
        <w:rPr>
          <w:sz w:val="20"/>
          <w:szCs w:val="20"/>
        </w:rPr>
        <w:t xml:space="preserve"> </w:t>
      </w:r>
      <w:r w:rsidRPr="00E010DD">
        <w:rPr>
          <w:sz w:val="20"/>
          <w:szCs w:val="20"/>
        </w:rPr>
        <w:t>работа</w:t>
      </w:r>
      <w:r w:rsidR="00997A46">
        <w:rPr>
          <w:sz w:val="20"/>
          <w:szCs w:val="20"/>
        </w:rPr>
        <w:t xml:space="preserve"> </w:t>
      </w:r>
      <w:r w:rsidRPr="00E010DD">
        <w:rPr>
          <w:sz w:val="20"/>
          <w:szCs w:val="20"/>
        </w:rPr>
        <w:t>по</w:t>
      </w:r>
      <w:r w:rsidR="00997A46">
        <w:rPr>
          <w:sz w:val="20"/>
          <w:szCs w:val="20"/>
        </w:rPr>
        <w:t xml:space="preserve"> </w:t>
      </w:r>
      <w:r w:rsidRPr="00E010DD">
        <w:rPr>
          <w:sz w:val="20"/>
          <w:szCs w:val="20"/>
        </w:rPr>
        <w:t>повышению</w:t>
      </w:r>
      <w:r w:rsidR="00997A46">
        <w:rPr>
          <w:sz w:val="20"/>
          <w:szCs w:val="20"/>
        </w:rPr>
        <w:t xml:space="preserve"> </w:t>
      </w:r>
      <w:r w:rsidRPr="00E010DD">
        <w:rPr>
          <w:sz w:val="20"/>
          <w:szCs w:val="20"/>
        </w:rPr>
        <w:t>квалификации</w:t>
      </w:r>
      <w:r w:rsidR="00997A46">
        <w:rPr>
          <w:sz w:val="20"/>
          <w:szCs w:val="20"/>
        </w:rPr>
        <w:t xml:space="preserve"> </w:t>
      </w:r>
      <w:r w:rsidRPr="00E010DD">
        <w:rPr>
          <w:sz w:val="20"/>
          <w:szCs w:val="20"/>
        </w:rPr>
        <w:t>педагогического</w:t>
      </w:r>
      <w:r w:rsidR="00997A46">
        <w:rPr>
          <w:sz w:val="20"/>
          <w:szCs w:val="20"/>
        </w:rPr>
        <w:t xml:space="preserve"> </w:t>
      </w:r>
      <w:r w:rsidRPr="00E010DD">
        <w:rPr>
          <w:sz w:val="20"/>
          <w:szCs w:val="20"/>
        </w:rPr>
        <w:t>коллектива.</w:t>
      </w:r>
      <w:r w:rsidR="00997A46">
        <w:rPr>
          <w:sz w:val="20"/>
          <w:szCs w:val="20"/>
        </w:rPr>
        <w:t xml:space="preserve"> </w:t>
      </w:r>
      <w:r w:rsidRPr="00E010DD">
        <w:rPr>
          <w:sz w:val="20"/>
          <w:szCs w:val="20"/>
        </w:rPr>
        <w:t>Стремление</w:t>
      </w:r>
      <w:r w:rsidR="00997A46">
        <w:rPr>
          <w:sz w:val="20"/>
          <w:szCs w:val="20"/>
        </w:rPr>
        <w:t xml:space="preserve"> </w:t>
      </w:r>
      <w:r w:rsidRPr="00E010DD">
        <w:rPr>
          <w:sz w:val="20"/>
          <w:szCs w:val="20"/>
        </w:rPr>
        <w:t>к</w:t>
      </w:r>
      <w:r w:rsidR="00997A46">
        <w:rPr>
          <w:sz w:val="20"/>
          <w:szCs w:val="20"/>
        </w:rPr>
        <w:t xml:space="preserve"> </w:t>
      </w:r>
      <w:r w:rsidRPr="00E010DD">
        <w:rPr>
          <w:sz w:val="20"/>
          <w:szCs w:val="20"/>
        </w:rPr>
        <w:t>повышению</w:t>
      </w:r>
      <w:r w:rsidR="00997A46">
        <w:rPr>
          <w:sz w:val="20"/>
          <w:szCs w:val="20"/>
        </w:rPr>
        <w:t xml:space="preserve"> </w:t>
      </w:r>
      <w:r w:rsidRPr="00E010DD">
        <w:rPr>
          <w:sz w:val="20"/>
          <w:szCs w:val="20"/>
        </w:rPr>
        <w:t>профессионального</w:t>
      </w:r>
      <w:r w:rsidR="00997A46">
        <w:rPr>
          <w:sz w:val="20"/>
          <w:szCs w:val="20"/>
        </w:rPr>
        <w:t xml:space="preserve"> </w:t>
      </w:r>
      <w:r w:rsidRPr="00E010DD">
        <w:rPr>
          <w:sz w:val="20"/>
          <w:szCs w:val="20"/>
        </w:rPr>
        <w:t>уровня</w:t>
      </w:r>
      <w:r w:rsidR="00997A46">
        <w:rPr>
          <w:sz w:val="20"/>
          <w:szCs w:val="20"/>
        </w:rPr>
        <w:t xml:space="preserve"> </w:t>
      </w:r>
      <w:r w:rsidR="00DA2D3F">
        <w:rPr>
          <w:sz w:val="20"/>
          <w:szCs w:val="20"/>
        </w:rPr>
        <w:t>хорошее</w:t>
      </w:r>
      <w:r w:rsidRPr="00E010DD">
        <w:rPr>
          <w:sz w:val="20"/>
          <w:szCs w:val="20"/>
        </w:rPr>
        <w:t>:</w:t>
      </w:r>
      <w:r w:rsidR="00997A46">
        <w:rPr>
          <w:sz w:val="20"/>
          <w:szCs w:val="20"/>
        </w:rPr>
        <w:t xml:space="preserve"> </w:t>
      </w:r>
      <w:r w:rsidRPr="00E010DD">
        <w:rPr>
          <w:sz w:val="20"/>
          <w:szCs w:val="20"/>
        </w:rPr>
        <w:t>участие</w:t>
      </w:r>
      <w:r w:rsidR="00997A46">
        <w:rPr>
          <w:sz w:val="20"/>
          <w:szCs w:val="20"/>
        </w:rPr>
        <w:t xml:space="preserve"> </w:t>
      </w:r>
      <w:r w:rsidRPr="00E010DD">
        <w:rPr>
          <w:sz w:val="20"/>
          <w:szCs w:val="20"/>
        </w:rPr>
        <w:t>в конкурсах, курсы повышения квалификаци</w:t>
      </w:r>
      <w:r w:rsidR="00364A0D">
        <w:rPr>
          <w:sz w:val="20"/>
          <w:szCs w:val="20"/>
        </w:rPr>
        <w:t xml:space="preserve">и, </w:t>
      </w:r>
      <w:r w:rsidRPr="00E010DD">
        <w:rPr>
          <w:sz w:val="20"/>
          <w:szCs w:val="20"/>
        </w:rPr>
        <w:t>участие в педсоветах, заседаниях</w:t>
      </w:r>
      <w:r w:rsidR="00997A46">
        <w:rPr>
          <w:sz w:val="20"/>
          <w:szCs w:val="20"/>
        </w:rPr>
        <w:t xml:space="preserve"> </w:t>
      </w:r>
      <w:r w:rsidR="00DA2D3F">
        <w:rPr>
          <w:sz w:val="20"/>
          <w:szCs w:val="20"/>
        </w:rPr>
        <w:t>МЛ</w:t>
      </w:r>
      <w:r w:rsidRPr="00E010DD">
        <w:rPr>
          <w:sz w:val="20"/>
          <w:szCs w:val="20"/>
        </w:rPr>
        <w:t>, обмен опытом, в том числе</w:t>
      </w:r>
      <w:r w:rsidR="00997A46">
        <w:rPr>
          <w:sz w:val="20"/>
          <w:szCs w:val="20"/>
        </w:rPr>
        <w:t xml:space="preserve"> </w:t>
      </w:r>
      <w:r w:rsidRPr="00E010DD">
        <w:rPr>
          <w:sz w:val="20"/>
          <w:szCs w:val="20"/>
        </w:rPr>
        <w:t>публикации</w:t>
      </w:r>
      <w:r w:rsidR="00997A46">
        <w:rPr>
          <w:sz w:val="20"/>
          <w:szCs w:val="20"/>
        </w:rPr>
        <w:t xml:space="preserve"> </w:t>
      </w:r>
      <w:r w:rsidRPr="00E010DD">
        <w:rPr>
          <w:sz w:val="20"/>
          <w:szCs w:val="20"/>
        </w:rPr>
        <w:t>своего</w:t>
      </w:r>
      <w:r w:rsidR="00997A46">
        <w:rPr>
          <w:sz w:val="20"/>
          <w:szCs w:val="20"/>
        </w:rPr>
        <w:t xml:space="preserve"> </w:t>
      </w:r>
      <w:r w:rsidRPr="00E010DD">
        <w:rPr>
          <w:sz w:val="20"/>
          <w:szCs w:val="20"/>
        </w:rPr>
        <w:t>труда, и</w:t>
      </w:r>
      <w:r w:rsidR="00997A46">
        <w:rPr>
          <w:sz w:val="20"/>
          <w:szCs w:val="20"/>
        </w:rPr>
        <w:t xml:space="preserve"> </w:t>
      </w:r>
      <w:r w:rsidRPr="00E010DD">
        <w:rPr>
          <w:sz w:val="20"/>
          <w:szCs w:val="20"/>
        </w:rPr>
        <w:t>многие</w:t>
      </w:r>
      <w:r w:rsidR="00997A46">
        <w:rPr>
          <w:sz w:val="20"/>
          <w:szCs w:val="20"/>
        </w:rPr>
        <w:t xml:space="preserve"> </w:t>
      </w:r>
      <w:r w:rsidRPr="00E010DD">
        <w:rPr>
          <w:sz w:val="20"/>
          <w:szCs w:val="20"/>
        </w:rPr>
        <w:t>другие</w:t>
      </w:r>
      <w:r w:rsidR="00997A46">
        <w:rPr>
          <w:sz w:val="20"/>
          <w:szCs w:val="20"/>
        </w:rPr>
        <w:t xml:space="preserve"> </w:t>
      </w:r>
      <w:r w:rsidRPr="00E010DD">
        <w:rPr>
          <w:sz w:val="20"/>
          <w:szCs w:val="20"/>
        </w:rPr>
        <w:t>мероприятия.</w:t>
      </w:r>
    </w:p>
    <w:p w14:paraId="21763310" w14:textId="77777777" w:rsidR="004A641C" w:rsidRPr="00E010DD" w:rsidRDefault="004A641C" w:rsidP="004A641C">
      <w:pPr>
        <w:pStyle w:val="1"/>
        <w:spacing w:before="72"/>
        <w:rPr>
          <w:sz w:val="20"/>
          <w:szCs w:val="20"/>
        </w:rPr>
      </w:pPr>
      <w:r w:rsidRPr="00E010DD">
        <w:rPr>
          <w:sz w:val="20"/>
          <w:szCs w:val="20"/>
        </w:rPr>
        <w:t>РЕКОМЕНДАЦИИ:</w:t>
      </w:r>
    </w:p>
    <w:p w14:paraId="4E91AC47" w14:textId="77777777" w:rsidR="004A641C" w:rsidRPr="00E010DD" w:rsidRDefault="004A641C" w:rsidP="00DA2D3F">
      <w:pPr>
        <w:pStyle w:val="a3"/>
        <w:widowControl w:val="0"/>
        <w:numPr>
          <w:ilvl w:val="0"/>
          <w:numId w:val="14"/>
        </w:numPr>
        <w:tabs>
          <w:tab w:val="left" w:pos="1394"/>
        </w:tabs>
        <w:autoSpaceDE w:val="0"/>
        <w:autoSpaceDN w:val="0"/>
        <w:spacing w:before="36" w:after="0" w:line="240" w:lineRule="auto"/>
        <w:ind w:right="0" w:hanging="361"/>
        <w:contextualSpacing w:val="0"/>
        <w:rPr>
          <w:sz w:val="20"/>
          <w:szCs w:val="20"/>
        </w:rPr>
      </w:pPr>
      <w:r w:rsidRPr="00E010DD">
        <w:rPr>
          <w:sz w:val="20"/>
          <w:szCs w:val="20"/>
        </w:rPr>
        <w:t>Продолжить</w:t>
      </w:r>
      <w:r w:rsidR="007A1F67">
        <w:rPr>
          <w:sz w:val="20"/>
          <w:szCs w:val="20"/>
        </w:rPr>
        <w:t xml:space="preserve"> </w:t>
      </w:r>
      <w:r w:rsidRPr="00E010DD">
        <w:rPr>
          <w:sz w:val="20"/>
          <w:szCs w:val="20"/>
        </w:rPr>
        <w:t>работу</w:t>
      </w:r>
      <w:r w:rsidR="007A1F67">
        <w:rPr>
          <w:sz w:val="20"/>
          <w:szCs w:val="20"/>
        </w:rPr>
        <w:t xml:space="preserve"> </w:t>
      </w:r>
      <w:r w:rsidRPr="00E010DD">
        <w:rPr>
          <w:sz w:val="20"/>
          <w:szCs w:val="20"/>
        </w:rPr>
        <w:t>по</w:t>
      </w:r>
      <w:r w:rsidR="007A1F67">
        <w:rPr>
          <w:sz w:val="20"/>
          <w:szCs w:val="20"/>
        </w:rPr>
        <w:t xml:space="preserve"> </w:t>
      </w:r>
      <w:r w:rsidRPr="00E010DD">
        <w:rPr>
          <w:sz w:val="20"/>
          <w:szCs w:val="20"/>
        </w:rPr>
        <w:t>повышению</w:t>
      </w:r>
      <w:r w:rsidR="007A1F67">
        <w:rPr>
          <w:sz w:val="20"/>
          <w:szCs w:val="20"/>
        </w:rPr>
        <w:t xml:space="preserve"> </w:t>
      </w:r>
      <w:r w:rsidRPr="00E010DD">
        <w:rPr>
          <w:sz w:val="20"/>
          <w:szCs w:val="20"/>
        </w:rPr>
        <w:t>качества</w:t>
      </w:r>
      <w:r w:rsidR="007A1F67">
        <w:rPr>
          <w:sz w:val="20"/>
          <w:szCs w:val="20"/>
        </w:rPr>
        <w:t xml:space="preserve"> и </w:t>
      </w:r>
      <w:r w:rsidRPr="00E010DD">
        <w:rPr>
          <w:sz w:val="20"/>
          <w:szCs w:val="20"/>
        </w:rPr>
        <w:t>успеваемости</w:t>
      </w:r>
      <w:r w:rsidR="007A1F67">
        <w:rPr>
          <w:sz w:val="20"/>
          <w:szCs w:val="20"/>
        </w:rPr>
        <w:t xml:space="preserve"> </w:t>
      </w:r>
      <w:r w:rsidRPr="00E010DD">
        <w:rPr>
          <w:sz w:val="20"/>
          <w:szCs w:val="20"/>
        </w:rPr>
        <w:t>в</w:t>
      </w:r>
      <w:r w:rsidR="007A1F67">
        <w:rPr>
          <w:sz w:val="20"/>
          <w:szCs w:val="20"/>
        </w:rPr>
        <w:t xml:space="preserve"> </w:t>
      </w:r>
      <w:r w:rsidR="00DA2D3F">
        <w:rPr>
          <w:sz w:val="20"/>
          <w:szCs w:val="20"/>
        </w:rPr>
        <w:t>2022-2023</w:t>
      </w:r>
      <w:r w:rsidRPr="00E010DD">
        <w:rPr>
          <w:sz w:val="20"/>
          <w:szCs w:val="20"/>
        </w:rPr>
        <w:t xml:space="preserve"> учебном</w:t>
      </w:r>
      <w:r w:rsidR="007A1F67">
        <w:rPr>
          <w:sz w:val="20"/>
          <w:szCs w:val="20"/>
        </w:rPr>
        <w:t xml:space="preserve"> </w:t>
      </w:r>
      <w:r w:rsidRPr="00E010DD">
        <w:rPr>
          <w:sz w:val="20"/>
          <w:szCs w:val="20"/>
        </w:rPr>
        <w:t>году.</w:t>
      </w:r>
    </w:p>
    <w:p w14:paraId="458AF3DD" w14:textId="77777777" w:rsidR="004A641C" w:rsidRPr="00E010DD" w:rsidRDefault="004A641C" w:rsidP="00DA2D3F">
      <w:pPr>
        <w:pStyle w:val="a3"/>
        <w:widowControl w:val="0"/>
        <w:numPr>
          <w:ilvl w:val="0"/>
          <w:numId w:val="14"/>
        </w:numPr>
        <w:tabs>
          <w:tab w:val="left" w:pos="1394"/>
        </w:tabs>
        <w:autoSpaceDE w:val="0"/>
        <w:autoSpaceDN w:val="0"/>
        <w:spacing w:before="42" w:after="0" w:line="276" w:lineRule="auto"/>
        <w:ind w:right="523"/>
        <w:contextualSpacing w:val="0"/>
        <w:rPr>
          <w:sz w:val="20"/>
          <w:szCs w:val="20"/>
        </w:rPr>
      </w:pPr>
      <w:r w:rsidRPr="00E010DD">
        <w:rPr>
          <w:sz w:val="20"/>
          <w:szCs w:val="20"/>
        </w:rPr>
        <w:t>Обеспечить своевременную работу с обучающимися</w:t>
      </w:r>
      <w:r w:rsidR="00DA2D3F">
        <w:rPr>
          <w:sz w:val="20"/>
          <w:szCs w:val="20"/>
        </w:rPr>
        <w:t>, имеющими одну «3» и одну «4»</w:t>
      </w:r>
      <w:r w:rsidRPr="00E010DD">
        <w:rPr>
          <w:sz w:val="20"/>
          <w:szCs w:val="20"/>
        </w:rPr>
        <w:t xml:space="preserve"> – это резервшколы.</w:t>
      </w:r>
    </w:p>
    <w:p w14:paraId="7EBA377A" w14:textId="77777777" w:rsidR="004A641C" w:rsidRPr="00E010DD" w:rsidRDefault="004A641C" w:rsidP="00DA2D3F">
      <w:pPr>
        <w:pStyle w:val="a3"/>
        <w:widowControl w:val="0"/>
        <w:numPr>
          <w:ilvl w:val="0"/>
          <w:numId w:val="14"/>
        </w:numPr>
        <w:tabs>
          <w:tab w:val="left" w:pos="1394"/>
        </w:tabs>
        <w:autoSpaceDE w:val="0"/>
        <w:autoSpaceDN w:val="0"/>
        <w:spacing w:before="1" w:after="0" w:line="276" w:lineRule="auto"/>
        <w:ind w:right="524"/>
        <w:contextualSpacing w:val="0"/>
        <w:rPr>
          <w:sz w:val="20"/>
          <w:szCs w:val="20"/>
        </w:rPr>
      </w:pPr>
      <w:r w:rsidRPr="00E010DD">
        <w:rPr>
          <w:sz w:val="20"/>
          <w:szCs w:val="20"/>
        </w:rPr>
        <w:t>Стремиться реализовать образовательный потенциал ученика. (Развитие индивидуальных</w:t>
      </w:r>
      <w:r w:rsidR="007A1F67">
        <w:rPr>
          <w:sz w:val="20"/>
          <w:szCs w:val="20"/>
        </w:rPr>
        <w:t xml:space="preserve"> </w:t>
      </w:r>
      <w:r w:rsidR="00DA2D3F">
        <w:rPr>
          <w:sz w:val="20"/>
          <w:szCs w:val="20"/>
        </w:rPr>
        <w:t>возможностей ребе</w:t>
      </w:r>
      <w:r w:rsidRPr="00E010DD">
        <w:rPr>
          <w:sz w:val="20"/>
          <w:szCs w:val="20"/>
        </w:rPr>
        <w:t>нка, создание адаптирующих условий, особая организация учебного</w:t>
      </w:r>
      <w:r w:rsidR="007A1F67">
        <w:rPr>
          <w:sz w:val="20"/>
          <w:szCs w:val="20"/>
        </w:rPr>
        <w:t xml:space="preserve"> </w:t>
      </w:r>
      <w:r w:rsidRPr="00E010DD">
        <w:rPr>
          <w:sz w:val="20"/>
          <w:szCs w:val="20"/>
        </w:rPr>
        <w:t>процесса,</w:t>
      </w:r>
      <w:r w:rsidR="007A1F67">
        <w:rPr>
          <w:sz w:val="20"/>
          <w:szCs w:val="20"/>
        </w:rPr>
        <w:t xml:space="preserve"> </w:t>
      </w:r>
      <w:r w:rsidRPr="00E010DD">
        <w:rPr>
          <w:sz w:val="20"/>
          <w:szCs w:val="20"/>
        </w:rPr>
        <w:t>способствующая</w:t>
      </w:r>
      <w:r w:rsidR="007A1F67">
        <w:rPr>
          <w:sz w:val="20"/>
          <w:szCs w:val="20"/>
        </w:rPr>
        <w:t xml:space="preserve"> </w:t>
      </w:r>
      <w:r w:rsidRPr="00E010DD">
        <w:rPr>
          <w:sz w:val="20"/>
          <w:szCs w:val="20"/>
        </w:rPr>
        <w:t>созданию</w:t>
      </w:r>
      <w:r w:rsidR="007A1F67">
        <w:rPr>
          <w:sz w:val="20"/>
          <w:szCs w:val="20"/>
        </w:rPr>
        <w:t xml:space="preserve"> </w:t>
      </w:r>
      <w:r w:rsidRPr="00E010DD">
        <w:rPr>
          <w:sz w:val="20"/>
          <w:szCs w:val="20"/>
        </w:rPr>
        <w:t>и</w:t>
      </w:r>
      <w:r w:rsidR="007A1F67">
        <w:rPr>
          <w:sz w:val="20"/>
          <w:szCs w:val="20"/>
        </w:rPr>
        <w:t xml:space="preserve"> </w:t>
      </w:r>
      <w:r w:rsidRPr="00E010DD">
        <w:rPr>
          <w:sz w:val="20"/>
          <w:szCs w:val="20"/>
        </w:rPr>
        <w:t>реализации</w:t>
      </w:r>
      <w:r w:rsidR="007A1F67">
        <w:rPr>
          <w:sz w:val="20"/>
          <w:szCs w:val="20"/>
        </w:rPr>
        <w:t xml:space="preserve"> </w:t>
      </w:r>
      <w:r w:rsidRPr="00E010DD">
        <w:rPr>
          <w:sz w:val="20"/>
          <w:szCs w:val="20"/>
        </w:rPr>
        <w:t>индивидуальной</w:t>
      </w:r>
      <w:r w:rsidR="007A1F67">
        <w:rPr>
          <w:sz w:val="20"/>
          <w:szCs w:val="20"/>
        </w:rPr>
        <w:t xml:space="preserve"> </w:t>
      </w:r>
      <w:r w:rsidRPr="00E010DD">
        <w:rPr>
          <w:sz w:val="20"/>
          <w:szCs w:val="20"/>
        </w:rPr>
        <w:t>образовательной</w:t>
      </w:r>
      <w:r w:rsidR="007A1F67">
        <w:rPr>
          <w:sz w:val="20"/>
          <w:szCs w:val="20"/>
        </w:rPr>
        <w:t xml:space="preserve"> </w:t>
      </w:r>
      <w:r w:rsidRPr="00E010DD">
        <w:rPr>
          <w:sz w:val="20"/>
          <w:szCs w:val="20"/>
        </w:rPr>
        <w:t>траектории</w:t>
      </w:r>
      <w:r w:rsidR="007A1F67">
        <w:rPr>
          <w:sz w:val="20"/>
          <w:szCs w:val="20"/>
        </w:rPr>
        <w:t xml:space="preserve"> </w:t>
      </w:r>
      <w:r w:rsidRPr="00E010DD">
        <w:rPr>
          <w:sz w:val="20"/>
          <w:szCs w:val="20"/>
        </w:rPr>
        <w:t>школьника).</w:t>
      </w:r>
    </w:p>
    <w:p w14:paraId="48EF4D7D" w14:textId="77777777" w:rsidR="004A641C" w:rsidRPr="00E010DD" w:rsidRDefault="004A641C" w:rsidP="00DA2D3F">
      <w:pPr>
        <w:pStyle w:val="a3"/>
        <w:widowControl w:val="0"/>
        <w:numPr>
          <w:ilvl w:val="0"/>
          <w:numId w:val="14"/>
        </w:numPr>
        <w:tabs>
          <w:tab w:val="left" w:pos="1394"/>
        </w:tabs>
        <w:autoSpaceDE w:val="0"/>
        <w:autoSpaceDN w:val="0"/>
        <w:spacing w:after="0" w:line="278" w:lineRule="auto"/>
        <w:ind w:right="525"/>
        <w:contextualSpacing w:val="0"/>
        <w:rPr>
          <w:sz w:val="20"/>
          <w:szCs w:val="20"/>
        </w:rPr>
      </w:pPr>
      <w:r w:rsidRPr="00E010DD">
        <w:rPr>
          <w:sz w:val="20"/>
          <w:szCs w:val="20"/>
        </w:rPr>
        <w:t>Продолжать</w:t>
      </w:r>
      <w:r w:rsidR="007A1F67">
        <w:rPr>
          <w:sz w:val="20"/>
          <w:szCs w:val="20"/>
        </w:rPr>
        <w:t xml:space="preserve"> </w:t>
      </w:r>
      <w:r w:rsidRPr="00E010DD">
        <w:rPr>
          <w:sz w:val="20"/>
          <w:szCs w:val="20"/>
        </w:rPr>
        <w:t>работу</w:t>
      </w:r>
      <w:r w:rsidR="007A1F67">
        <w:rPr>
          <w:sz w:val="20"/>
          <w:szCs w:val="20"/>
        </w:rPr>
        <w:t xml:space="preserve"> </w:t>
      </w:r>
      <w:r w:rsidRPr="00E010DD">
        <w:rPr>
          <w:sz w:val="20"/>
          <w:szCs w:val="20"/>
        </w:rPr>
        <w:t>по</w:t>
      </w:r>
      <w:r w:rsidR="007A1F67">
        <w:rPr>
          <w:sz w:val="20"/>
          <w:szCs w:val="20"/>
        </w:rPr>
        <w:t xml:space="preserve"> </w:t>
      </w:r>
      <w:r w:rsidRPr="00E010DD">
        <w:rPr>
          <w:sz w:val="20"/>
          <w:szCs w:val="20"/>
        </w:rPr>
        <w:t>преемственности</w:t>
      </w:r>
      <w:r w:rsidR="007A1F67">
        <w:rPr>
          <w:sz w:val="20"/>
          <w:szCs w:val="20"/>
        </w:rPr>
        <w:t xml:space="preserve"> </w:t>
      </w:r>
      <w:r w:rsidRPr="00E010DD">
        <w:rPr>
          <w:sz w:val="20"/>
          <w:szCs w:val="20"/>
        </w:rPr>
        <w:t>на</w:t>
      </w:r>
      <w:r w:rsidR="007A1F67">
        <w:rPr>
          <w:sz w:val="20"/>
          <w:szCs w:val="20"/>
        </w:rPr>
        <w:t xml:space="preserve"> </w:t>
      </w:r>
      <w:r w:rsidRPr="00E010DD">
        <w:rPr>
          <w:sz w:val="20"/>
          <w:szCs w:val="20"/>
        </w:rPr>
        <w:t>уровне</w:t>
      </w:r>
      <w:r w:rsidR="007A1F67">
        <w:rPr>
          <w:sz w:val="20"/>
          <w:szCs w:val="20"/>
        </w:rPr>
        <w:t xml:space="preserve"> дошкольного образования, </w:t>
      </w:r>
      <w:r w:rsidRPr="00E010DD">
        <w:rPr>
          <w:sz w:val="20"/>
          <w:szCs w:val="20"/>
        </w:rPr>
        <w:t>начального</w:t>
      </w:r>
      <w:r w:rsidR="007A1F67">
        <w:rPr>
          <w:sz w:val="20"/>
          <w:szCs w:val="20"/>
        </w:rPr>
        <w:t xml:space="preserve"> </w:t>
      </w:r>
      <w:r w:rsidRPr="00E010DD">
        <w:rPr>
          <w:sz w:val="20"/>
          <w:szCs w:val="20"/>
        </w:rPr>
        <w:t>общего</w:t>
      </w:r>
      <w:r w:rsidR="007A1F67">
        <w:rPr>
          <w:sz w:val="20"/>
          <w:szCs w:val="20"/>
        </w:rPr>
        <w:t xml:space="preserve"> </w:t>
      </w:r>
      <w:r w:rsidRPr="00E010DD">
        <w:rPr>
          <w:sz w:val="20"/>
          <w:szCs w:val="20"/>
        </w:rPr>
        <w:t>и</w:t>
      </w:r>
      <w:r w:rsidR="007A1F67">
        <w:rPr>
          <w:sz w:val="20"/>
          <w:szCs w:val="20"/>
        </w:rPr>
        <w:t xml:space="preserve"> </w:t>
      </w:r>
      <w:r w:rsidRPr="00E010DD">
        <w:rPr>
          <w:sz w:val="20"/>
          <w:szCs w:val="20"/>
        </w:rPr>
        <w:t>основного</w:t>
      </w:r>
      <w:r w:rsidR="007A1F67">
        <w:rPr>
          <w:sz w:val="20"/>
          <w:szCs w:val="20"/>
        </w:rPr>
        <w:t xml:space="preserve"> </w:t>
      </w:r>
      <w:r w:rsidRPr="00E010DD">
        <w:rPr>
          <w:sz w:val="20"/>
          <w:szCs w:val="20"/>
        </w:rPr>
        <w:t>общего</w:t>
      </w:r>
      <w:r w:rsidR="007A1F67">
        <w:rPr>
          <w:sz w:val="20"/>
          <w:szCs w:val="20"/>
        </w:rPr>
        <w:t xml:space="preserve"> </w:t>
      </w:r>
      <w:r w:rsidRPr="00E010DD">
        <w:rPr>
          <w:sz w:val="20"/>
          <w:szCs w:val="20"/>
        </w:rPr>
        <w:t>образования.</w:t>
      </w:r>
    </w:p>
    <w:p w14:paraId="1F7C8C27" w14:textId="77777777" w:rsidR="004A641C" w:rsidRPr="00E010DD" w:rsidRDefault="004A641C" w:rsidP="00DA2D3F">
      <w:pPr>
        <w:pStyle w:val="a3"/>
        <w:widowControl w:val="0"/>
        <w:numPr>
          <w:ilvl w:val="0"/>
          <w:numId w:val="14"/>
        </w:numPr>
        <w:tabs>
          <w:tab w:val="left" w:pos="1394"/>
        </w:tabs>
        <w:autoSpaceDE w:val="0"/>
        <w:autoSpaceDN w:val="0"/>
        <w:spacing w:after="0" w:line="276" w:lineRule="auto"/>
        <w:ind w:right="533"/>
        <w:contextualSpacing w:val="0"/>
        <w:rPr>
          <w:sz w:val="20"/>
          <w:szCs w:val="20"/>
        </w:rPr>
      </w:pPr>
      <w:r w:rsidRPr="00E010DD">
        <w:rPr>
          <w:sz w:val="20"/>
          <w:szCs w:val="20"/>
        </w:rPr>
        <w:t>Учителям предметникам и классным руководителям использовать в работе все средства и</w:t>
      </w:r>
      <w:r w:rsidR="007A1F67">
        <w:rPr>
          <w:sz w:val="20"/>
          <w:szCs w:val="20"/>
        </w:rPr>
        <w:t xml:space="preserve"> </w:t>
      </w:r>
      <w:r w:rsidRPr="00E010DD">
        <w:rPr>
          <w:sz w:val="20"/>
          <w:szCs w:val="20"/>
        </w:rPr>
        <w:t>способы</w:t>
      </w:r>
      <w:r w:rsidR="007A1F67">
        <w:rPr>
          <w:sz w:val="20"/>
          <w:szCs w:val="20"/>
        </w:rPr>
        <w:t xml:space="preserve"> </w:t>
      </w:r>
      <w:r w:rsidRPr="00E010DD">
        <w:rPr>
          <w:sz w:val="20"/>
          <w:szCs w:val="20"/>
        </w:rPr>
        <w:t>для</w:t>
      </w:r>
      <w:r w:rsidR="007A1F67">
        <w:rPr>
          <w:sz w:val="20"/>
          <w:szCs w:val="20"/>
        </w:rPr>
        <w:t xml:space="preserve"> </w:t>
      </w:r>
      <w:r w:rsidRPr="00E010DD">
        <w:rPr>
          <w:sz w:val="20"/>
          <w:szCs w:val="20"/>
        </w:rPr>
        <w:t>улучшения качества</w:t>
      </w:r>
      <w:r w:rsidR="007A1F67">
        <w:rPr>
          <w:sz w:val="20"/>
          <w:szCs w:val="20"/>
        </w:rPr>
        <w:t xml:space="preserve"> </w:t>
      </w:r>
      <w:r w:rsidRPr="00E010DD">
        <w:rPr>
          <w:sz w:val="20"/>
          <w:szCs w:val="20"/>
        </w:rPr>
        <w:t>обучения.</w:t>
      </w:r>
    </w:p>
    <w:p w14:paraId="0819828C" w14:textId="77777777" w:rsidR="004A641C" w:rsidRPr="00E010DD" w:rsidRDefault="004A641C" w:rsidP="00DA2D3F">
      <w:pPr>
        <w:pStyle w:val="a3"/>
        <w:widowControl w:val="0"/>
        <w:numPr>
          <w:ilvl w:val="0"/>
          <w:numId w:val="14"/>
        </w:numPr>
        <w:tabs>
          <w:tab w:val="left" w:pos="1394"/>
        </w:tabs>
        <w:autoSpaceDE w:val="0"/>
        <w:autoSpaceDN w:val="0"/>
        <w:spacing w:after="0" w:line="275" w:lineRule="exact"/>
        <w:ind w:right="0" w:hanging="361"/>
        <w:contextualSpacing w:val="0"/>
        <w:rPr>
          <w:sz w:val="20"/>
          <w:szCs w:val="20"/>
        </w:rPr>
      </w:pPr>
      <w:r w:rsidRPr="00E010DD">
        <w:rPr>
          <w:sz w:val="20"/>
          <w:szCs w:val="20"/>
        </w:rPr>
        <w:t>Взять</w:t>
      </w:r>
      <w:r w:rsidR="00204804">
        <w:rPr>
          <w:sz w:val="20"/>
          <w:szCs w:val="20"/>
        </w:rPr>
        <w:t xml:space="preserve"> </w:t>
      </w:r>
      <w:r w:rsidRPr="00E010DD">
        <w:rPr>
          <w:sz w:val="20"/>
          <w:szCs w:val="20"/>
        </w:rPr>
        <w:t>на</w:t>
      </w:r>
      <w:r w:rsidR="00204804">
        <w:rPr>
          <w:sz w:val="20"/>
          <w:szCs w:val="20"/>
        </w:rPr>
        <w:t xml:space="preserve"> </w:t>
      </w:r>
      <w:r w:rsidRPr="00E010DD">
        <w:rPr>
          <w:sz w:val="20"/>
          <w:szCs w:val="20"/>
        </w:rPr>
        <w:t>контроль</w:t>
      </w:r>
      <w:r w:rsidR="00204804">
        <w:rPr>
          <w:sz w:val="20"/>
          <w:szCs w:val="20"/>
        </w:rPr>
        <w:t xml:space="preserve"> </w:t>
      </w:r>
      <w:r w:rsidRPr="00E010DD">
        <w:rPr>
          <w:sz w:val="20"/>
          <w:szCs w:val="20"/>
        </w:rPr>
        <w:t>и</w:t>
      </w:r>
      <w:r w:rsidR="00204804">
        <w:rPr>
          <w:sz w:val="20"/>
          <w:szCs w:val="20"/>
        </w:rPr>
        <w:t xml:space="preserve"> </w:t>
      </w:r>
      <w:r w:rsidRPr="00E010DD">
        <w:rPr>
          <w:sz w:val="20"/>
          <w:szCs w:val="20"/>
        </w:rPr>
        <w:t>отслеживать успешность</w:t>
      </w:r>
      <w:r w:rsidR="00204804">
        <w:rPr>
          <w:sz w:val="20"/>
          <w:szCs w:val="20"/>
        </w:rPr>
        <w:t xml:space="preserve"> </w:t>
      </w:r>
      <w:r w:rsidRPr="00E010DD">
        <w:rPr>
          <w:sz w:val="20"/>
          <w:szCs w:val="20"/>
        </w:rPr>
        <w:t>обучения</w:t>
      </w:r>
      <w:r w:rsidR="00204804">
        <w:rPr>
          <w:sz w:val="20"/>
          <w:szCs w:val="20"/>
        </w:rPr>
        <w:t xml:space="preserve"> </w:t>
      </w:r>
      <w:r w:rsidRPr="00E010DD">
        <w:rPr>
          <w:sz w:val="20"/>
          <w:szCs w:val="20"/>
        </w:rPr>
        <w:t>обучающихся</w:t>
      </w:r>
      <w:r w:rsidR="00204804">
        <w:rPr>
          <w:sz w:val="20"/>
          <w:szCs w:val="20"/>
        </w:rPr>
        <w:t xml:space="preserve"> </w:t>
      </w:r>
      <w:r w:rsidRPr="00E010DD">
        <w:rPr>
          <w:sz w:val="20"/>
          <w:szCs w:val="20"/>
        </w:rPr>
        <w:t>в</w:t>
      </w:r>
      <w:r w:rsidR="00204804">
        <w:rPr>
          <w:sz w:val="20"/>
          <w:szCs w:val="20"/>
        </w:rPr>
        <w:t xml:space="preserve"> </w:t>
      </w:r>
      <w:r w:rsidRPr="00E010DD">
        <w:rPr>
          <w:sz w:val="20"/>
          <w:szCs w:val="20"/>
        </w:rPr>
        <w:t>динамике.</w:t>
      </w:r>
    </w:p>
    <w:p w14:paraId="55B1E82F" w14:textId="77777777" w:rsidR="004A641C" w:rsidRPr="00E010DD" w:rsidRDefault="004A641C" w:rsidP="00DA2D3F">
      <w:pPr>
        <w:pStyle w:val="a3"/>
        <w:widowControl w:val="0"/>
        <w:numPr>
          <w:ilvl w:val="0"/>
          <w:numId w:val="14"/>
        </w:numPr>
        <w:tabs>
          <w:tab w:val="left" w:pos="1394"/>
        </w:tabs>
        <w:autoSpaceDE w:val="0"/>
        <w:autoSpaceDN w:val="0"/>
        <w:spacing w:before="37" w:after="0" w:line="276" w:lineRule="auto"/>
        <w:ind w:right="528"/>
        <w:contextualSpacing w:val="0"/>
        <w:rPr>
          <w:sz w:val="20"/>
          <w:szCs w:val="20"/>
        </w:rPr>
      </w:pPr>
      <w:r w:rsidRPr="00E010DD">
        <w:rPr>
          <w:sz w:val="20"/>
          <w:szCs w:val="20"/>
        </w:rPr>
        <w:t>Оказать</w:t>
      </w:r>
      <w:r w:rsidR="00204804">
        <w:rPr>
          <w:sz w:val="20"/>
          <w:szCs w:val="20"/>
        </w:rPr>
        <w:t xml:space="preserve"> </w:t>
      </w:r>
      <w:r w:rsidRPr="00E010DD">
        <w:rPr>
          <w:sz w:val="20"/>
          <w:szCs w:val="20"/>
        </w:rPr>
        <w:t>неуспевающим</w:t>
      </w:r>
      <w:r w:rsidR="00204804">
        <w:rPr>
          <w:sz w:val="20"/>
          <w:szCs w:val="20"/>
        </w:rPr>
        <w:t xml:space="preserve"> </w:t>
      </w:r>
      <w:r w:rsidRPr="00E010DD">
        <w:rPr>
          <w:sz w:val="20"/>
          <w:szCs w:val="20"/>
        </w:rPr>
        <w:t>обучающимся</w:t>
      </w:r>
      <w:r w:rsidR="00204804">
        <w:rPr>
          <w:sz w:val="20"/>
          <w:szCs w:val="20"/>
        </w:rPr>
        <w:t xml:space="preserve"> </w:t>
      </w:r>
      <w:r w:rsidRPr="00E010DD">
        <w:rPr>
          <w:sz w:val="20"/>
          <w:szCs w:val="20"/>
        </w:rPr>
        <w:t>помощь,</w:t>
      </w:r>
      <w:r w:rsidR="00204804">
        <w:rPr>
          <w:sz w:val="20"/>
          <w:szCs w:val="20"/>
        </w:rPr>
        <w:t xml:space="preserve"> </w:t>
      </w:r>
      <w:r w:rsidRPr="00E010DD">
        <w:rPr>
          <w:sz w:val="20"/>
          <w:szCs w:val="20"/>
        </w:rPr>
        <w:t>включив</w:t>
      </w:r>
      <w:r w:rsidR="00204804">
        <w:rPr>
          <w:sz w:val="20"/>
          <w:szCs w:val="20"/>
        </w:rPr>
        <w:t xml:space="preserve"> </w:t>
      </w:r>
      <w:r w:rsidRPr="00E010DD">
        <w:rPr>
          <w:sz w:val="20"/>
          <w:szCs w:val="20"/>
        </w:rPr>
        <w:t>в</w:t>
      </w:r>
      <w:r w:rsidR="00204804">
        <w:rPr>
          <w:sz w:val="20"/>
          <w:szCs w:val="20"/>
        </w:rPr>
        <w:t xml:space="preserve"> </w:t>
      </w:r>
      <w:r w:rsidRPr="00E010DD">
        <w:rPr>
          <w:sz w:val="20"/>
          <w:szCs w:val="20"/>
        </w:rPr>
        <w:t>коррекционную</w:t>
      </w:r>
      <w:r w:rsidR="00204804">
        <w:rPr>
          <w:sz w:val="20"/>
          <w:szCs w:val="20"/>
        </w:rPr>
        <w:t xml:space="preserve"> </w:t>
      </w:r>
      <w:r w:rsidR="00DA2D3F">
        <w:rPr>
          <w:sz w:val="20"/>
          <w:szCs w:val="20"/>
        </w:rPr>
        <w:t>работ</w:t>
      </w:r>
      <w:r w:rsidR="00F5230C">
        <w:rPr>
          <w:sz w:val="20"/>
          <w:szCs w:val="20"/>
        </w:rPr>
        <w:t xml:space="preserve">у </w:t>
      </w:r>
      <w:r w:rsidRPr="00E010DD">
        <w:rPr>
          <w:sz w:val="20"/>
          <w:szCs w:val="20"/>
        </w:rPr>
        <w:t>психолога,</w:t>
      </w:r>
      <w:r w:rsidR="00204804">
        <w:rPr>
          <w:sz w:val="20"/>
          <w:szCs w:val="20"/>
        </w:rPr>
        <w:t xml:space="preserve"> </w:t>
      </w:r>
      <w:r w:rsidRPr="00E010DD">
        <w:rPr>
          <w:sz w:val="20"/>
          <w:szCs w:val="20"/>
        </w:rPr>
        <w:t>учителей-предметников и родителей.</w:t>
      </w:r>
    </w:p>
    <w:p w14:paraId="25253D2D" w14:textId="77777777" w:rsidR="004A641C" w:rsidRPr="00E010DD" w:rsidRDefault="004A641C" w:rsidP="00DA2D3F">
      <w:pPr>
        <w:pStyle w:val="a3"/>
        <w:widowControl w:val="0"/>
        <w:numPr>
          <w:ilvl w:val="0"/>
          <w:numId w:val="14"/>
        </w:numPr>
        <w:tabs>
          <w:tab w:val="left" w:pos="1394"/>
        </w:tabs>
        <w:autoSpaceDE w:val="0"/>
        <w:autoSpaceDN w:val="0"/>
        <w:spacing w:after="0" w:line="275" w:lineRule="exact"/>
        <w:ind w:right="0" w:hanging="361"/>
        <w:contextualSpacing w:val="0"/>
        <w:rPr>
          <w:sz w:val="20"/>
          <w:szCs w:val="20"/>
        </w:rPr>
      </w:pPr>
      <w:r w:rsidRPr="00E010DD">
        <w:rPr>
          <w:sz w:val="20"/>
          <w:szCs w:val="20"/>
        </w:rPr>
        <w:t>Усилить</w:t>
      </w:r>
      <w:r w:rsidR="00204804">
        <w:rPr>
          <w:sz w:val="20"/>
          <w:szCs w:val="20"/>
        </w:rPr>
        <w:t xml:space="preserve"> </w:t>
      </w:r>
      <w:r w:rsidRPr="00E010DD">
        <w:rPr>
          <w:sz w:val="20"/>
          <w:szCs w:val="20"/>
        </w:rPr>
        <w:t>необходимость</w:t>
      </w:r>
      <w:r w:rsidR="00204804">
        <w:rPr>
          <w:sz w:val="20"/>
          <w:szCs w:val="20"/>
        </w:rPr>
        <w:t xml:space="preserve"> </w:t>
      </w:r>
      <w:r w:rsidRPr="00E010DD">
        <w:rPr>
          <w:sz w:val="20"/>
          <w:szCs w:val="20"/>
        </w:rPr>
        <w:t>предварительных</w:t>
      </w:r>
      <w:r w:rsidR="00204804">
        <w:rPr>
          <w:sz w:val="20"/>
          <w:szCs w:val="20"/>
        </w:rPr>
        <w:t xml:space="preserve"> </w:t>
      </w:r>
      <w:r w:rsidRPr="00E010DD">
        <w:rPr>
          <w:sz w:val="20"/>
          <w:szCs w:val="20"/>
        </w:rPr>
        <w:t>малых</w:t>
      </w:r>
      <w:r w:rsidR="00204804">
        <w:rPr>
          <w:sz w:val="20"/>
          <w:szCs w:val="20"/>
        </w:rPr>
        <w:t xml:space="preserve"> </w:t>
      </w:r>
      <w:r w:rsidRPr="00E010DD">
        <w:rPr>
          <w:sz w:val="20"/>
          <w:szCs w:val="20"/>
        </w:rPr>
        <w:t>педсоветов</w:t>
      </w:r>
      <w:r w:rsidR="00204804">
        <w:rPr>
          <w:sz w:val="20"/>
          <w:szCs w:val="20"/>
        </w:rPr>
        <w:t xml:space="preserve"> </w:t>
      </w:r>
      <w:r w:rsidRPr="00E010DD">
        <w:rPr>
          <w:sz w:val="20"/>
          <w:szCs w:val="20"/>
        </w:rPr>
        <w:t>по</w:t>
      </w:r>
      <w:r w:rsidR="00204804">
        <w:rPr>
          <w:sz w:val="20"/>
          <w:szCs w:val="20"/>
        </w:rPr>
        <w:t xml:space="preserve"> </w:t>
      </w:r>
      <w:r w:rsidRPr="00E010DD">
        <w:rPr>
          <w:sz w:val="20"/>
          <w:szCs w:val="20"/>
        </w:rPr>
        <w:t>параллелям.</w:t>
      </w:r>
    </w:p>
    <w:p w14:paraId="20A8A29E" w14:textId="77777777" w:rsidR="004A641C" w:rsidRPr="00E010DD" w:rsidRDefault="004A641C" w:rsidP="00DA2D3F">
      <w:pPr>
        <w:pStyle w:val="a3"/>
        <w:widowControl w:val="0"/>
        <w:numPr>
          <w:ilvl w:val="0"/>
          <w:numId w:val="14"/>
        </w:numPr>
        <w:tabs>
          <w:tab w:val="left" w:pos="1394"/>
        </w:tabs>
        <w:autoSpaceDE w:val="0"/>
        <w:autoSpaceDN w:val="0"/>
        <w:spacing w:before="41" w:after="0" w:line="240" w:lineRule="auto"/>
        <w:ind w:right="0" w:hanging="361"/>
        <w:contextualSpacing w:val="0"/>
        <w:rPr>
          <w:sz w:val="20"/>
          <w:szCs w:val="20"/>
        </w:rPr>
      </w:pPr>
      <w:r w:rsidRPr="00E010DD">
        <w:rPr>
          <w:sz w:val="20"/>
          <w:szCs w:val="20"/>
        </w:rPr>
        <w:t>Обеспечить</w:t>
      </w:r>
      <w:r w:rsidR="00204804">
        <w:rPr>
          <w:sz w:val="20"/>
          <w:szCs w:val="20"/>
        </w:rPr>
        <w:t xml:space="preserve"> </w:t>
      </w:r>
      <w:r w:rsidRPr="00E010DD">
        <w:rPr>
          <w:sz w:val="20"/>
          <w:szCs w:val="20"/>
        </w:rPr>
        <w:t>сохранение</w:t>
      </w:r>
      <w:r w:rsidR="00204804">
        <w:rPr>
          <w:sz w:val="20"/>
          <w:szCs w:val="20"/>
        </w:rPr>
        <w:t xml:space="preserve"> </w:t>
      </w:r>
      <w:r w:rsidRPr="00E010DD">
        <w:rPr>
          <w:sz w:val="20"/>
          <w:szCs w:val="20"/>
        </w:rPr>
        <w:t>контингента</w:t>
      </w:r>
      <w:r w:rsidR="00204804">
        <w:rPr>
          <w:sz w:val="20"/>
          <w:szCs w:val="20"/>
        </w:rPr>
        <w:t xml:space="preserve"> </w:t>
      </w:r>
      <w:r w:rsidRPr="00E010DD">
        <w:rPr>
          <w:sz w:val="20"/>
          <w:szCs w:val="20"/>
        </w:rPr>
        <w:t>обучающихся.</w:t>
      </w:r>
    </w:p>
    <w:p w14:paraId="007354E1" w14:textId="77777777" w:rsidR="004A641C" w:rsidRPr="00E010DD" w:rsidRDefault="00DA2D3F" w:rsidP="00DA2D3F">
      <w:pPr>
        <w:pStyle w:val="a3"/>
        <w:widowControl w:val="0"/>
        <w:numPr>
          <w:ilvl w:val="0"/>
          <w:numId w:val="14"/>
        </w:numPr>
        <w:tabs>
          <w:tab w:val="left" w:pos="1454"/>
          <w:tab w:val="left" w:pos="3548"/>
        </w:tabs>
        <w:autoSpaceDE w:val="0"/>
        <w:autoSpaceDN w:val="0"/>
        <w:spacing w:before="43" w:after="0" w:line="276" w:lineRule="auto"/>
        <w:ind w:right="523"/>
        <w:contextualSpacing w:val="0"/>
        <w:rPr>
          <w:sz w:val="20"/>
          <w:szCs w:val="20"/>
        </w:rPr>
      </w:pPr>
      <w:r>
        <w:rPr>
          <w:sz w:val="20"/>
          <w:szCs w:val="20"/>
        </w:rPr>
        <w:tab/>
        <w:t xml:space="preserve">Задача каждого </w:t>
      </w:r>
      <w:r w:rsidR="004A641C" w:rsidRPr="00E010DD">
        <w:rPr>
          <w:sz w:val="20"/>
          <w:szCs w:val="20"/>
        </w:rPr>
        <w:t>уровня</w:t>
      </w:r>
      <w:r w:rsidR="00F35249">
        <w:rPr>
          <w:sz w:val="20"/>
          <w:szCs w:val="20"/>
        </w:rPr>
        <w:t xml:space="preserve"> </w:t>
      </w:r>
      <w:r w:rsidR="004A641C" w:rsidRPr="00E010DD">
        <w:rPr>
          <w:sz w:val="20"/>
          <w:szCs w:val="20"/>
        </w:rPr>
        <w:t>образования–создание</w:t>
      </w:r>
      <w:r w:rsidR="00F35249">
        <w:rPr>
          <w:sz w:val="20"/>
          <w:szCs w:val="20"/>
        </w:rPr>
        <w:t xml:space="preserve"> </w:t>
      </w:r>
      <w:r w:rsidR="004A641C" w:rsidRPr="00E010DD">
        <w:rPr>
          <w:sz w:val="20"/>
          <w:szCs w:val="20"/>
        </w:rPr>
        <w:t>предпосылок</w:t>
      </w:r>
      <w:r w:rsidR="00F35249">
        <w:rPr>
          <w:sz w:val="20"/>
          <w:szCs w:val="20"/>
        </w:rPr>
        <w:t xml:space="preserve"> </w:t>
      </w:r>
      <w:r w:rsidR="004A641C" w:rsidRPr="00E010DD">
        <w:rPr>
          <w:sz w:val="20"/>
          <w:szCs w:val="20"/>
        </w:rPr>
        <w:t>для</w:t>
      </w:r>
      <w:r w:rsidR="00F35249">
        <w:rPr>
          <w:sz w:val="20"/>
          <w:szCs w:val="20"/>
        </w:rPr>
        <w:t xml:space="preserve"> </w:t>
      </w:r>
      <w:r w:rsidR="004A641C" w:rsidRPr="00E010DD">
        <w:rPr>
          <w:sz w:val="20"/>
          <w:szCs w:val="20"/>
        </w:rPr>
        <w:t>перехода</w:t>
      </w:r>
      <w:r w:rsidR="00F35249">
        <w:rPr>
          <w:sz w:val="20"/>
          <w:szCs w:val="20"/>
        </w:rPr>
        <w:t xml:space="preserve"> </w:t>
      </w:r>
      <w:r w:rsidR="004A641C" w:rsidRPr="00E010DD">
        <w:rPr>
          <w:sz w:val="20"/>
          <w:szCs w:val="20"/>
        </w:rPr>
        <w:t>на</w:t>
      </w:r>
      <w:r w:rsidR="00F35249">
        <w:rPr>
          <w:sz w:val="20"/>
          <w:szCs w:val="20"/>
        </w:rPr>
        <w:t xml:space="preserve"> </w:t>
      </w:r>
      <w:r w:rsidR="004A641C" w:rsidRPr="00E010DD">
        <w:rPr>
          <w:sz w:val="20"/>
          <w:szCs w:val="20"/>
        </w:rPr>
        <w:t>следующую</w:t>
      </w:r>
      <w:r w:rsidR="00BE0F44">
        <w:rPr>
          <w:sz w:val="20"/>
          <w:szCs w:val="20"/>
        </w:rPr>
        <w:t xml:space="preserve"> </w:t>
      </w:r>
      <w:r w:rsidR="004A641C" w:rsidRPr="00E010DD">
        <w:rPr>
          <w:sz w:val="20"/>
          <w:szCs w:val="20"/>
        </w:rPr>
        <w:t>ступень,</w:t>
      </w:r>
      <w:r w:rsidR="00F35249">
        <w:rPr>
          <w:sz w:val="20"/>
          <w:szCs w:val="20"/>
        </w:rPr>
        <w:t xml:space="preserve"> </w:t>
      </w:r>
      <w:r w:rsidR="004A641C" w:rsidRPr="00E010DD">
        <w:rPr>
          <w:sz w:val="20"/>
          <w:szCs w:val="20"/>
        </w:rPr>
        <w:t>уменьшить риск</w:t>
      </w:r>
      <w:r w:rsidR="00F35249">
        <w:rPr>
          <w:sz w:val="20"/>
          <w:szCs w:val="20"/>
        </w:rPr>
        <w:t xml:space="preserve"> </w:t>
      </w:r>
      <w:r w:rsidR="004A641C" w:rsidRPr="00E010DD">
        <w:rPr>
          <w:sz w:val="20"/>
          <w:szCs w:val="20"/>
        </w:rPr>
        <w:t>возрастного–психологического</w:t>
      </w:r>
      <w:r w:rsidR="00F35249">
        <w:rPr>
          <w:sz w:val="20"/>
          <w:szCs w:val="20"/>
        </w:rPr>
        <w:t xml:space="preserve"> </w:t>
      </w:r>
      <w:r w:rsidR="004A641C" w:rsidRPr="00E010DD">
        <w:rPr>
          <w:sz w:val="20"/>
          <w:szCs w:val="20"/>
        </w:rPr>
        <w:t>кризиса.</w:t>
      </w:r>
    </w:p>
    <w:p w14:paraId="638BE82B" w14:textId="77777777" w:rsidR="004A641C" w:rsidRPr="00DA2D3F" w:rsidRDefault="004A641C" w:rsidP="00DA2D3F">
      <w:pPr>
        <w:pStyle w:val="a3"/>
        <w:widowControl w:val="0"/>
        <w:numPr>
          <w:ilvl w:val="0"/>
          <w:numId w:val="14"/>
        </w:numPr>
        <w:tabs>
          <w:tab w:val="left" w:pos="1454"/>
        </w:tabs>
        <w:autoSpaceDE w:val="0"/>
        <w:autoSpaceDN w:val="0"/>
        <w:spacing w:after="0" w:line="276" w:lineRule="auto"/>
        <w:ind w:right="530"/>
        <w:contextualSpacing w:val="0"/>
        <w:rPr>
          <w:sz w:val="20"/>
          <w:szCs w:val="20"/>
        </w:rPr>
      </w:pPr>
      <w:r w:rsidRPr="00E010DD">
        <w:rPr>
          <w:sz w:val="20"/>
          <w:szCs w:val="20"/>
        </w:rPr>
        <w:tab/>
        <w:t>Разработать</w:t>
      </w:r>
      <w:r w:rsidR="00BE0F44">
        <w:rPr>
          <w:sz w:val="20"/>
          <w:szCs w:val="20"/>
        </w:rPr>
        <w:t xml:space="preserve"> </w:t>
      </w:r>
      <w:r w:rsidRPr="00E010DD">
        <w:rPr>
          <w:sz w:val="20"/>
          <w:szCs w:val="20"/>
        </w:rPr>
        <w:t>вариативные</w:t>
      </w:r>
      <w:r w:rsidR="00BE0F44">
        <w:rPr>
          <w:sz w:val="20"/>
          <w:szCs w:val="20"/>
        </w:rPr>
        <w:t xml:space="preserve"> </w:t>
      </w:r>
      <w:r w:rsidRPr="00E010DD">
        <w:rPr>
          <w:sz w:val="20"/>
          <w:szCs w:val="20"/>
        </w:rPr>
        <w:t>программы</w:t>
      </w:r>
      <w:r w:rsidR="00BE0F44">
        <w:rPr>
          <w:sz w:val="20"/>
          <w:szCs w:val="20"/>
        </w:rPr>
        <w:t xml:space="preserve"> </w:t>
      </w:r>
      <w:r w:rsidRPr="00E010DD">
        <w:rPr>
          <w:sz w:val="20"/>
          <w:szCs w:val="20"/>
        </w:rPr>
        <w:t>и</w:t>
      </w:r>
      <w:r w:rsidR="00BE0F44">
        <w:rPr>
          <w:sz w:val="20"/>
          <w:szCs w:val="20"/>
        </w:rPr>
        <w:t xml:space="preserve"> </w:t>
      </w:r>
      <w:r w:rsidRPr="00E010DD">
        <w:rPr>
          <w:sz w:val="20"/>
          <w:szCs w:val="20"/>
        </w:rPr>
        <w:t>использовать</w:t>
      </w:r>
      <w:r w:rsidR="00BE0F44">
        <w:rPr>
          <w:sz w:val="20"/>
          <w:szCs w:val="20"/>
        </w:rPr>
        <w:t xml:space="preserve"> </w:t>
      </w:r>
      <w:r w:rsidRPr="00E010DD">
        <w:rPr>
          <w:sz w:val="20"/>
          <w:szCs w:val="20"/>
        </w:rPr>
        <w:t>преемственность</w:t>
      </w:r>
      <w:r w:rsidR="00DA2D3F">
        <w:rPr>
          <w:sz w:val="20"/>
          <w:szCs w:val="20"/>
        </w:rPr>
        <w:t xml:space="preserve"> технологий обучения</w:t>
      </w:r>
      <w:r w:rsidR="00BE0F44">
        <w:rPr>
          <w:sz w:val="20"/>
          <w:szCs w:val="20"/>
        </w:rPr>
        <w:t xml:space="preserve"> </w:t>
      </w:r>
      <w:r w:rsidRPr="00DA2D3F">
        <w:rPr>
          <w:sz w:val="20"/>
          <w:szCs w:val="20"/>
        </w:rPr>
        <w:t>при</w:t>
      </w:r>
      <w:r w:rsidR="00BE0F44">
        <w:rPr>
          <w:sz w:val="20"/>
          <w:szCs w:val="20"/>
        </w:rPr>
        <w:t xml:space="preserve"> </w:t>
      </w:r>
      <w:r w:rsidR="00DA2D3F">
        <w:rPr>
          <w:sz w:val="20"/>
          <w:szCs w:val="20"/>
        </w:rPr>
        <w:t>пе</w:t>
      </w:r>
      <w:r w:rsidRPr="00DA2D3F">
        <w:rPr>
          <w:sz w:val="20"/>
          <w:szCs w:val="20"/>
        </w:rPr>
        <w:t>реходе</w:t>
      </w:r>
      <w:r w:rsidR="00BE0F44">
        <w:rPr>
          <w:sz w:val="20"/>
          <w:szCs w:val="20"/>
        </w:rPr>
        <w:t xml:space="preserve"> </w:t>
      </w:r>
      <w:r w:rsidRPr="00DA2D3F">
        <w:rPr>
          <w:sz w:val="20"/>
          <w:szCs w:val="20"/>
        </w:rPr>
        <w:t>на</w:t>
      </w:r>
      <w:r w:rsidR="00BE0F44">
        <w:rPr>
          <w:sz w:val="20"/>
          <w:szCs w:val="20"/>
        </w:rPr>
        <w:t xml:space="preserve"> </w:t>
      </w:r>
      <w:r w:rsidRPr="00DA2D3F">
        <w:rPr>
          <w:sz w:val="20"/>
          <w:szCs w:val="20"/>
        </w:rPr>
        <w:t>новый</w:t>
      </w:r>
      <w:r w:rsidR="00BE0F44">
        <w:rPr>
          <w:sz w:val="20"/>
          <w:szCs w:val="20"/>
        </w:rPr>
        <w:t xml:space="preserve"> </w:t>
      </w:r>
      <w:r w:rsidRPr="00DA2D3F">
        <w:rPr>
          <w:sz w:val="20"/>
          <w:szCs w:val="20"/>
        </w:rPr>
        <w:t>уровень обучения.</w:t>
      </w:r>
    </w:p>
    <w:p w14:paraId="0956AED0" w14:textId="77777777" w:rsidR="004A641C" w:rsidRPr="00E010DD" w:rsidRDefault="004A641C" w:rsidP="00DA2D3F">
      <w:pPr>
        <w:pStyle w:val="a3"/>
        <w:widowControl w:val="0"/>
        <w:numPr>
          <w:ilvl w:val="0"/>
          <w:numId w:val="14"/>
        </w:numPr>
        <w:tabs>
          <w:tab w:val="left" w:pos="1394"/>
        </w:tabs>
        <w:autoSpaceDE w:val="0"/>
        <w:autoSpaceDN w:val="0"/>
        <w:spacing w:after="0" w:line="240" w:lineRule="auto"/>
        <w:ind w:right="0" w:hanging="361"/>
        <w:contextualSpacing w:val="0"/>
        <w:rPr>
          <w:sz w:val="20"/>
          <w:szCs w:val="20"/>
        </w:rPr>
      </w:pPr>
      <w:r w:rsidRPr="00E010DD">
        <w:rPr>
          <w:sz w:val="20"/>
          <w:szCs w:val="20"/>
        </w:rPr>
        <w:t>Продолжить</w:t>
      </w:r>
      <w:r w:rsidR="00BE0F44">
        <w:rPr>
          <w:sz w:val="20"/>
          <w:szCs w:val="20"/>
        </w:rPr>
        <w:t xml:space="preserve"> </w:t>
      </w:r>
      <w:r w:rsidRPr="00E010DD">
        <w:rPr>
          <w:sz w:val="20"/>
          <w:szCs w:val="20"/>
        </w:rPr>
        <w:t>работу</w:t>
      </w:r>
      <w:r w:rsidR="00BE0F44">
        <w:rPr>
          <w:sz w:val="20"/>
          <w:szCs w:val="20"/>
        </w:rPr>
        <w:t xml:space="preserve"> </w:t>
      </w:r>
      <w:r w:rsidRPr="00E010DD">
        <w:rPr>
          <w:sz w:val="20"/>
          <w:szCs w:val="20"/>
        </w:rPr>
        <w:t>по</w:t>
      </w:r>
      <w:r w:rsidR="00BE0F44">
        <w:rPr>
          <w:sz w:val="20"/>
          <w:szCs w:val="20"/>
        </w:rPr>
        <w:t xml:space="preserve"> </w:t>
      </w:r>
      <w:r w:rsidRPr="00E010DD">
        <w:rPr>
          <w:sz w:val="20"/>
          <w:szCs w:val="20"/>
        </w:rPr>
        <w:t>созданию</w:t>
      </w:r>
      <w:r w:rsidR="00BE0F44">
        <w:rPr>
          <w:sz w:val="20"/>
          <w:szCs w:val="20"/>
        </w:rPr>
        <w:t xml:space="preserve"> </w:t>
      </w:r>
      <w:r w:rsidRPr="00E010DD">
        <w:rPr>
          <w:sz w:val="20"/>
          <w:szCs w:val="20"/>
        </w:rPr>
        <w:t>благоприятной</w:t>
      </w:r>
      <w:r w:rsidR="00BE0F44">
        <w:rPr>
          <w:sz w:val="20"/>
          <w:szCs w:val="20"/>
        </w:rPr>
        <w:t xml:space="preserve"> </w:t>
      </w:r>
      <w:r w:rsidRPr="00E010DD">
        <w:rPr>
          <w:sz w:val="20"/>
          <w:szCs w:val="20"/>
        </w:rPr>
        <w:t>мотивационной</w:t>
      </w:r>
      <w:r w:rsidR="00BE0F44">
        <w:rPr>
          <w:sz w:val="20"/>
          <w:szCs w:val="20"/>
        </w:rPr>
        <w:t xml:space="preserve"> </w:t>
      </w:r>
      <w:r w:rsidRPr="00E010DD">
        <w:rPr>
          <w:sz w:val="20"/>
          <w:szCs w:val="20"/>
        </w:rPr>
        <w:t>среды.</w:t>
      </w:r>
    </w:p>
    <w:p w14:paraId="5D7D23CC" w14:textId="77777777" w:rsidR="004A641C" w:rsidRPr="00E010DD" w:rsidRDefault="004A641C" w:rsidP="00DA2D3F">
      <w:pPr>
        <w:pStyle w:val="a3"/>
        <w:widowControl w:val="0"/>
        <w:numPr>
          <w:ilvl w:val="0"/>
          <w:numId w:val="14"/>
        </w:numPr>
        <w:tabs>
          <w:tab w:val="left" w:pos="1394"/>
        </w:tabs>
        <w:autoSpaceDE w:val="0"/>
        <w:autoSpaceDN w:val="0"/>
        <w:spacing w:before="41" w:after="0" w:line="276" w:lineRule="auto"/>
        <w:ind w:right="532"/>
        <w:contextualSpacing w:val="0"/>
        <w:rPr>
          <w:sz w:val="20"/>
          <w:szCs w:val="20"/>
        </w:rPr>
      </w:pPr>
      <w:r w:rsidRPr="00E010DD">
        <w:rPr>
          <w:sz w:val="20"/>
          <w:szCs w:val="20"/>
        </w:rPr>
        <w:t xml:space="preserve">Продолжить укрепление нравственно здоровых отношений в педагогическом </w:t>
      </w:r>
      <w:r w:rsidR="00AE4296" w:rsidRPr="00E010DD">
        <w:rPr>
          <w:sz w:val="20"/>
          <w:szCs w:val="20"/>
        </w:rPr>
        <w:t>коллективе,</w:t>
      </w:r>
      <w:r w:rsidR="00AE4296">
        <w:rPr>
          <w:sz w:val="20"/>
          <w:szCs w:val="20"/>
        </w:rPr>
        <w:t xml:space="preserve"> </w:t>
      </w:r>
      <w:r w:rsidR="00AE4296">
        <w:rPr>
          <w:sz w:val="20"/>
          <w:szCs w:val="20"/>
        </w:rPr>
        <w:lastRenderedPageBreak/>
        <w:t xml:space="preserve">ученическом </w:t>
      </w:r>
      <w:r w:rsidRPr="00E010DD">
        <w:rPr>
          <w:sz w:val="20"/>
          <w:szCs w:val="20"/>
        </w:rPr>
        <w:t>и</w:t>
      </w:r>
      <w:r w:rsidR="00BE0F44">
        <w:rPr>
          <w:sz w:val="20"/>
          <w:szCs w:val="20"/>
        </w:rPr>
        <w:t xml:space="preserve"> </w:t>
      </w:r>
      <w:r w:rsidRPr="00E010DD">
        <w:rPr>
          <w:sz w:val="20"/>
          <w:szCs w:val="20"/>
        </w:rPr>
        <w:t>родительском</w:t>
      </w:r>
      <w:r w:rsidR="00BE0F44">
        <w:rPr>
          <w:sz w:val="20"/>
          <w:szCs w:val="20"/>
        </w:rPr>
        <w:t xml:space="preserve"> </w:t>
      </w:r>
      <w:r w:rsidRPr="00E010DD">
        <w:rPr>
          <w:sz w:val="20"/>
          <w:szCs w:val="20"/>
        </w:rPr>
        <w:t>сообществе,</w:t>
      </w:r>
      <w:r w:rsidR="00BE0F44">
        <w:rPr>
          <w:sz w:val="20"/>
          <w:szCs w:val="20"/>
        </w:rPr>
        <w:t xml:space="preserve"> </w:t>
      </w:r>
      <w:r w:rsidRPr="00E010DD">
        <w:rPr>
          <w:sz w:val="20"/>
          <w:szCs w:val="20"/>
        </w:rPr>
        <w:t>осуществлять</w:t>
      </w:r>
      <w:r w:rsidR="00BE0F44">
        <w:rPr>
          <w:sz w:val="20"/>
          <w:szCs w:val="20"/>
        </w:rPr>
        <w:t xml:space="preserve"> </w:t>
      </w:r>
      <w:r w:rsidRPr="00E010DD">
        <w:rPr>
          <w:sz w:val="20"/>
          <w:szCs w:val="20"/>
        </w:rPr>
        <w:t>социализацию</w:t>
      </w:r>
      <w:r w:rsidR="00BE0F44">
        <w:rPr>
          <w:sz w:val="20"/>
          <w:szCs w:val="20"/>
        </w:rPr>
        <w:t xml:space="preserve"> </w:t>
      </w:r>
      <w:r w:rsidRPr="00E010DD">
        <w:rPr>
          <w:sz w:val="20"/>
          <w:szCs w:val="20"/>
        </w:rPr>
        <w:t>обучающихся,</w:t>
      </w:r>
      <w:r w:rsidR="00BE0F44">
        <w:rPr>
          <w:sz w:val="20"/>
          <w:szCs w:val="20"/>
        </w:rPr>
        <w:t xml:space="preserve"> </w:t>
      </w:r>
      <w:r w:rsidRPr="00E010DD">
        <w:rPr>
          <w:sz w:val="20"/>
          <w:szCs w:val="20"/>
        </w:rPr>
        <w:t>дальнейшее</w:t>
      </w:r>
      <w:r w:rsidR="00BE0F44">
        <w:rPr>
          <w:sz w:val="20"/>
          <w:szCs w:val="20"/>
        </w:rPr>
        <w:t xml:space="preserve"> </w:t>
      </w:r>
      <w:r w:rsidRPr="00E010DD">
        <w:rPr>
          <w:sz w:val="20"/>
          <w:szCs w:val="20"/>
        </w:rPr>
        <w:t>развитие</w:t>
      </w:r>
      <w:r w:rsidR="00BE0F44">
        <w:rPr>
          <w:sz w:val="20"/>
          <w:szCs w:val="20"/>
        </w:rPr>
        <w:t xml:space="preserve"> </w:t>
      </w:r>
      <w:r w:rsidRPr="00E010DD">
        <w:rPr>
          <w:sz w:val="20"/>
          <w:szCs w:val="20"/>
        </w:rPr>
        <w:t>социальной компетентности.</w:t>
      </w:r>
    </w:p>
    <w:p w14:paraId="24D338D4" w14:textId="77777777" w:rsidR="004A641C" w:rsidRPr="00E010DD" w:rsidRDefault="004A641C" w:rsidP="00DA2D3F">
      <w:pPr>
        <w:pStyle w:val="a3"/>
        <w:widowControl w:val="0"/>
        <w:numPr>
          <w:ilvl w:val="0"/>
          <w:numId w:val="14"/>
        </w:numPr>
        <w:tabs>
          <w:tab w:val="left" w:pos="1394"/>
        </w:tabs>
        <w:autoSpaceDE w:val="0"/>
        <w:autoSpaceDN w:val="0"/>
        <w:spacing w:before="1" w:after="0" w:line="276" w:lineRule="auto"/>
        <w:ind w:right="534"/>
        <w:contextualSpacing w:val="0"/>
        <w:rPr>
          <w:sz w:val="20"/>
          <w:szCs w:val="20"/>
        </w:rPr>
      </w:pPr>
      <w:r w:rsidRPr="00E010DD">
        <w:rPr>
          <w:sz w:val="20"/>
          <w:szCs w:val="20"/>
        </w:rPr>
        <w:t>Учебно-методической службе целенаправленно осуществить переход от репродуктивного</w:t>
      </w:r>
      <w:r w:rsidR="00BE0F44">
        <w:rPr>
          <w:sz w:val="20"/>
          <w:szCs w:val="20"/>
        </w:rPr>
        <w:t xml:space="preserve"> </w:t>
      </w:r>
      <w:r w:rsidRPr="00E010DD">
        <w:rPr>
          <w:sz w:val="20"/>
          <w:szCs w:val="20"/>
        </w:rPr>
        <w:t>к</w:t>
      </w:r>
      <w:r w:rsidR="00BE0F44">
        <w:rPr>
          <w:sz w:val="20"/>
          <w:szCs w:val="20"/>
        </w:rPr>
        <w:t xml:space="preserve"> </w:t>
      </w:r>
      <w:r w:rsidRPr="00E010DD">
        <w:rPr>
          <w:sz w:val="20"/>
          <w:szCs w:val="20"/>
        </w:rPr>
        <w:t>деятельностному</w:t>
      </w:r>
      <w:r w:rsidR="00BE0F44">
        <w:rPr>
          <w:sz w:val="20"/>
          <w:szCs w:val="20"/>
        </w:rPr>
        <w:t xml:space="preserve"> </w:t>
      </w:r>
      <w:r w:rsidRPr="00E010DD">
        <w:rPr>
          <w:sz w:val="20"/>
          <w:szCs w:val="20"/>
        </w:rPr>
        <w:t>подходу.</w:t>
      </w:r>
    </w:p>
    <w:p w14:paraId="5637F02F" w14:textId="77777777" w:rsidR="004A641C" w:rsidRPr="00E010DD" w:rsidRDefault="004A641C" w:rsidP="00DA2D3F">
      <w:pPr>
        <w:pStyle w:val="a3"/>
        <w:widowControl w:val="0"/>
        <w:numPr>
          <w:ilvl w:val="0"/>
          <w:numId w:val="14"/>
        </w:numPr>
        <w:tabs>
          <w:tab w:val="left" w:pos="1394"/>
        </w:tabs>
        <w:autoSpaceDE w:val="0"/>
        <w:autoSpaceDN w:val="0"/>
        <w:spacing w:after="0" w:line="276" w:lineRule="auto"/>
        <w:ind w:right="525"/>
        <w:contextualSpacing w:val="0"/>
        <w:rPr>
          <w:sz w:val="20"/>
          <w:szCs w:val="20"/>
        </w:rPr>
      </w:pPr>
      <w:r w:rsidRPr="00E010DD">
        <w:rPr>
          <w:sz w:val="20"/>
          <w:szCs w:val="20"/>
        </w:rPr>
        <w:t xml:space="preserve">Обратить внимание на культуру организации учебного труда (степень </w:t>
      </w:r>
      <w:r w:rsidR="00AE4296" w:rsidRPr="00E010DD">
        <w:rPr>
          <w:sz w:val="20"/>
          <w:szCs w:val="20"/>
        </w:rPr>
        <w:t>самостоятельности,</w:t>
      </w:r>
      <w:r w:rsidR="00AE4296">
        <w:rPr>
          <w:sz w:val="20"/>
          <w:szCs w:val="20"/>
        </w:rPr>
        <w:t xml:space="preserve"> владение</w:t>
      </w:r>
      <w:r w:rsidR="00DA2D3F">
        <w:rPr>
          <w:sz w:val="20"/>
          <w:szCs w:val="20"/>
        </w:rPr>
        <w:t xml:space="preserve"> прие</w:t>
      </w:r>
      <w:r w:rsidRPr="00E010DD">
        <w:rPr>
          <w:sz w:val="20"/>
          <w:szCs w:val="20"/>
        </w:rPr>
        <w:t>мами самоконтроля и самопроверки, отношение к учению, умение находить</w:t>
      </w:r>
      <w:r w:rsidR="00BE0F44">
        <w:rPr>
          <w:sz w:val="20"/>
          <w:szCs w:val="20"/>
        </w:rPr>
        <w:t xml:space="preserve"> </w:t>
      </w:r>
      <w:r w:rsidRPr="00E010DD">
        <w:rPr>
          <w:sz w:val="20"/>
          <w:szCs w:val="20"/>
        </w:rPr>
        <w:t>рациональные</w:t>
      </w:r>
      <w:r w:rsidR="00BE0F44">
        <w:rPr>
          <w:sz w:val="20"/>
          <w:szCs w:val="20"/>
        </w:rPr>
        <w:t xml:space="preserve"> </w:t>
      </w:r>
      <w:r w:rsidRPr="00E010DD">
        <w:rPr>
          <w:sz w:val="20"/>
          <w:szCs w:val="20"/>
        </w:rPr>
        <w:t>способы решения).</w:t>
      </w:r>
    </w:p>
    <w:p w14:paraId="3B062CBE" w14:textId="77777777" w:rsidR="004A641C" w:rsidRPr="00E010DD" w:rsidRDefault="004A641C" w:rsidP="00DA2D3F">
      <w:pPr>
        <w:pStyle w:val="a3"/>
        <w:widowControl w:val="0"/>
        <w:numPr>
          <w:ilvl w:val="0"/>
          <w:numId w:val="14"/>
        </w:numPr>
        <w:tabs>
          <w:tab w:val="left" w:pos="1394"/>
        </w:tabs>
        <w:autoSpaceDE w:val="0"/>
        <w:autoSpaceDN w:val="0"/>
        <w:spacing w:after="0" w:line="276" w:lineRule="auto"/>
        <w:ind w:right="521"/>
        <w:contextualSpacing w:val="0"/>
        <w:rPr>
          <w:sz w:val="20"/>
          <w:szCs w:val="20"/>
        </w:rPr>
      </w:pPr>
      <w:r w:rsidRPr="00E010DD">
        <w:rPr>
          <w:sz w:val="20"/>
          <w:szCs w:val="20"/>
        </w:rPr>
        <w:t>В отношении каждого обучающегося учитывать результаты диагностики обученности и</w:t>
      </w:r>
      <w:r w:rsidR="00B903FF">
        <w:rPr>
          <w:sz w:val="20"/>
          <w:szCs w:val="20"/>
        </w:rPr>
        <w:t xml:space="preserve"> </w:t>
      </w:r>
      <w:r w:rsidR="00DA2D3F">
        <w:rPr>
          <w:sz w:val="20"/>
          <w:szCs w:val="20"/>
        </w:rPr>
        <w:t>обучаемости и направлять свое</w:t>
      </w:r>
      <w:r w:rsidRPr="00E010DD">
        <w:rPr>
          <w:sz w:val="20"/>
          <w:szCs w:val="20"/>
        </w:rPr>
        <w:t xml:space="preserve"> личное взаимодействие на</w:t>
      </w:r>
      <w:r w:rsidR="00943D8A">
        <w:rPr>
          <w:sz w:val="20"/>
          <w:szCs w:val="20"/>
        </w:rPr>
        <w:t xml:space="preserve"> </w:t>
      </w:r>
      <w:r w:rsidRPr="00E010DD">
        <w:rPr>
          <w:sz w:val="20"/>
          <w:szCs w:val="20"/>
        </w:rPr>
        <w:t>ОУУН, чтобы формировалась</w:t>
      </w:r>
      <w:r w:rsidR="00943D8A">
        <w:rPr>
          <w:sz w:val="20"/>
          <w:szCs w:val="20"/>
        </w:rPr>
        <w:t xml:space="preserve"> </w:t>
      </w:r>
      <w:r w:rsidRPr="00E010DD">
        <w:rPr>
          <w:sz w:val="20"/>
          <w:szCs w:val="20"/>
        </w:rPr>
        <w:t>позитивная</w:t>
      </w:r>
      <w:r w:rsidR="00943D8A">
        <w:rPr>
          <w:sz w:val="20"/>
          <w:szCs w:val="20"/>
        </w:rPr>
        <w:t xml:space="preserve"> </w:t>
      </w:r>
      <w:r w:rsidRPr="00E010DD">
        <w:rPr>
          <w:sz w:val="20"/>
          <w:szCs w:val="20"/>
        </w:rPr>
        <w:t>учебная</w:t>
      </w:r>
      <w:r w:rsidR="00943D8A">
        <w:rPr>
          <w:sz w:val="20"/>
          <w:szCs w:val="20"/>
        </w:rPr>
        <w:t xml:space="preserve"> </w:t>
      </w:r>
      <w:r w:rsidRPr="00E010DD">
        <w:rPr>
          <w:sz w:val="20"/>
          <w:szCs w:val="20"/>
        </w:rPr>
        <w:t>мотивация,</w:t>
      </w:r>
      <w:r w:rsidR="00943D8A">
        <w:rPr>
          <w:sz w:val="20"/>
          <w:szCs w:val="20"/>
        </w:rPr>
        <w:t xml:space="preserve"> </w:t>
      </w:r>
      <w:r w:rsidRPr="00E010DD">
        <w:rPr>
          <w:sz w:val="20"/>
          <w:szCs w:val="20"/>
        </w:rPr>
        <w:t>удовлетворялись</w:t>
      </w:r>
      <w:r w:rsidR="00943D8A">
        <w:rPr>
          <w:sz w:val="20"/>
          <w:szCs w:val="20"/>
        </w:rPr>
        <w:t xml:space="preserve"> </w:t>
      </w:r>
      <w:r w:rsidRPr="00E010DD">
        <w:rPr>
          <w:sz w:val="20"/>
          <w:szCs w:val="20"/>
        </w:rPr>
        <w:t>социально-психологические</w:t>
      </w:r>
      <w:r w:rsidR="00943D8A">
        <w:rPr>
          <w:sz w:val="20"/>
          <w:szCs w:val="20"/>
        </w:rPr>
        <w:t xml:space="preserve"> </w:t>
      </w:r>
      <w:r w:rsidRPr="00E010DD">
        <w:rPr>
          <w:sz w:val="20"/>
          <w:szCs w:val="20"/>
        </w:rPr>
        <w:t>потребности</w:t>
      </w:r>
      <w:r w:rsidR="00943D8A">
        <w:rPr>
          <w:sz w:val="20"/>
          <w:szCs w:val="20"/>
        </w:rPr>
        <w:t xml:space="preserve"> </w:t>
      </w:r>
      <w:r w:rsidRPr="00E010DD">
        <w:rPr>
          <w:sz w:val="20"/>
          <w:szCs w:val="20"/>
        </w:rPr>
        <w:t>(познавательный</w:t>
      </w:r>
      <w:r w:rsidR="00943D8A">
        <w:rPr>
          <w:sz w:val="20"/>
          <w:szCs w:val="20"/>
        </w:rPr>
        <w:t xml:space="preserve"> </w:t>
      </w:r>
      <w:r w:rsidRPr="00E010DD">
        <w:rPr>
          <w:sz w:val="20"/>
          <w:szCs w:val="20"/>
        </w:rPr>
        <w:t>интерес</w:t>
      </w:r>
      <w:r w:rsidR="00943D8A">
        <w:rPr>
          <w:sz w:val="20"/>
          <w:szCs w:val="20"/>
        </w:rPr>
        <w:t xml:space="preserve"> </w:t>
      </w:r>
      <w:r w:rsidRPr="00E010DD">
        <w:rPr>
          <w:sz w:val="20"/>
          <w:szCs w:val="20"/>
        </w:rPr>
        <w:t>к</w:t>
      </w:r>
      <w:r w:rsidR="00943D8A">
        <w:rPr>
          <w:sz w:val="20"/>
          <w:szCs w:val="20"/>
        </w:rPr>
        <w:t xml:space="preserve"> </w:t>
      </w:r>
      <w:r w:rsidRPr="00E010DD">
        <w:rPr>
          <w:sz w:val="20"/>
          <w:szCs w:val="20"/>
        </w:rPr>
        <w:t>знаниям,</w:t>
      </w:r>
      <w:r w:rsidR="00943D8A">
        <w:rPr>
          <w:sz w:val="20"/>
          <w:szCs w:val="20"/>
        </w:rPr>
        <w:t xml:space="preserve"> </w:t>
      </w:r>
      <w:r w:rsidRPr="00E010DD">
        <w:rPr>
          <w:sz w:val="20"/>
          <w:szCs w:val="20"/>
        </w:rPr>
        <w:t>к</w:t>
      </w:r>
      <w:r w:rsidR="00943D8A">
        <w:rPr>
          <w:sz w:val="20"/>
          <w:szCs w:val="20"/>
        </w:rPr>
        <w:t xml:space="preserve"> </w:t>
      </w:r>
      <w:r w:rsidRPr="00E010DD">
        <w:rPr>
          <w:sz w:val="20"/>
          <w:szCs w:val="20"/>
        </w:rPr>
        <w:t>способам</w:t>
      </w:r>
      <w:r w:rsidR="00943D8A">
        <w:rPr>
          <w:sz w:val="20"/>
          <w:szCs w:val="20"/>
        </w:rPr>
        <w:t xml:space="preserve"> </w:t>
      </w:r>
      <w:r w:rsidRPr="00E010DD">
        <w:rPr>
          <w:sz w:val="20"/>
          <w:szCs w:val="20"/>
        </w:rPr>
        <w:t>их</w:t>
      </w:r>
      <w:r w:rsidR="00943D8A">
        <w:rPr>
          <w:sz w:val="20"/>
          <w:szCs w:val="20"/>
        </w:rPr>
        <w:t xml:space="preserve"> </w:t>
      </w:r>
      <w:r w:rsidRPr="00E010DD">
        <w:rPr>
          <w:sz w:val="20"/>
          <w:szCs w:val="20"/>
        </w:rPr>
        <w:t>добывания:</w:t>
      </w:r>
      <w:r w:rsidR="00943D8A">
        <w:rPr>
          <w:sz w:val="20"/>
          <w:szCs w:val="20"/>
        </w:rPr>
        <w:t xml:space="preserve"> </w:t>
      </w:r>
      <w:r w:rsidRPr="00E010DD">
        <w:rPr>
          <w:sz w:val="20"/>
          <w:szCs w:val="20"/>
        </w:rPr>
        <w:t>саморазвития,</w:t>
      </w:r>
      <w:r w:rsidR="00943D8A">
        <w:rPr>
          <w:sz w:val="20"/>
          <w:szCs w:val="20"/>
        </w:rPr>
        <w:t xml:space="preserve"> </w:t>
      </w:r>
      <w:r w:rsidRPr="00E010DD">
        <w:rPr>
          <w:sz w:val="20"/>
          <w:szCs w:val="20"/>
        </w:rPr>
        <w:t>достижения, одобрения).</w:t>
      </w:r>
    </w:p>
    <w:p w14:paraId="76EF3D8D" w14:textId="77777777" w:rsidR="004A641C" w:rsidRPr="00E010DD" w:rsidRDefault="004A641C" w:rsidP="00DA2D3F">
      <w:pPr>
        <w:pStyle w:val="1"/>
        <w:spacing w:before="5"/>
        <w:rPr>
          <w:sz w:val="20"/>
          <w:szCs w:val="20"/>
        </w:rPr>
      </w:pPr>
      <w:r w:rsidRPr="00E010DD">
        <w:rPr>
          <w:sz w:val="20"/>
          <w:szCs w:val="20"/>
        </w:rPr>
        <w:t>ЗАДАЧИ НА</w:t>
      </w:r>
      <w:r w:rsidR="00AE4296">
        <w:rPr>
          <w:sz w:val="20"/>
          <w:szCs w:val="20"/>
        </w:rPr>
        <w:t xml:space="preserve"> 2022-2023</w:t>
      </w:r>
      <w:r w:rsidRPr="00E010DD">
        <w:rPr>
          <w:sz w:val="20"/>
          <w:szCs w:val="20"/>
        </w:rPr>
        <w:t xml:space="preserve"> УЧЕБНЫЙ ГОД</w:t>
      </w:r>
    </w:p>
    <w:p w14:paraId="531943D5" w14:textId="77777777" w:rsidR="004A641C" w:rsidRPr="00E010DD" w:rsidRDefault="00AE4296" w:rsidP="00DA2D3F">
      <w:pPr>
        <w:pStyle w:val="a3"/>
        <w:widowControl w:val="0"/>
        <w:numPr>
          <w:ilvl w:val="0"/>
          <w:numId w:val="13"/>
        </w:numPr>
        <w:tabs>
          <w:tab w:val="left" w:pos="1382"/>
          <w:tab w:val="left" w:pos="3011"/>
          <w:tab w:val="left" w:pos="4175"/>
          <w:tab w:val="left" w:pos="5997"/>
          <w:tab w:val="left" w:pos="7532"/>
          <w:tab w:val="left" w:pos="8906"/>
          <w:tab w:val="left" w:pos="9242"/>
        </w:tabs>
        <w:autoSpaceDE w:val="0"/>
        <w:autoSpaceDN w:val="0"/>
        <w:spacing w:before="36" w:after="0" w:line="276" w:lineRule="auto"/>
        <w:ind w:right="531" w:hanging="360"/>
        <w:contextualSpacing w:val="0"/>
        <w:rPr>
          <w:sz w:val="20"/>
          <w:szCs w:val="20"/>
        </w:rPr>
      </w:pPr>
      <w:r>
        <w:rPr>
          <w:sz w:val="20"/>
          <w:szCs w:val="20"/>
        </w:rPr>
        <w:t xml:space="preserve">Обеспечивать качество, эффективность, доступность, открытость и </w:t>
      </w:r>
      <w:r w:rsidR="004A641C" w:rsidRPr="00E010DD">
        <w:rPr>
          <w:spacing w:val="-1"/>
          <w:sz w:val="20"/>
          <w:szCs w:val="20"/>
        </w:rPr>
        <w:t>вариативность</w:t>
      </w:r>
      <w:r w:rsidR="00943D8A">
        <w:rPr>
          <w:spacing w:val="-1"/>
          <w:sz w:val="20"/>
          <w:szCs w:val="20"/>
        </w:rPr>
        <w:t xml:space="preserve"> </w:t>
      </w:r>
      <w:r w:rsidR="004A641C" w:rsidRPr="00E010DD">
        <w:rPr>
          <w:sz w:val="20"/>
          <w:szCs w:val="20"/>
        </w:rPr>
        <w:t>образовательных</w:t>
      </w:r>
      <w:r w:rsidR="00943D8A">
        <w:rPr>
          <w:sz w:val="20"/>
          <w:szCs w:val="20"/>
        </w:rPr>
        <w:t xml:space="preserve"> </w:t>
      </w:r>
      <w:r w:rsidR="004A641C" w:rsidRPr="00E010DD">
        <w:rPr>
          <w:sz w:val="20"/>
          <w:szCs w:val="20"/>
        </w:rPr>
        <w:t>услуг.</w:t>
      </w:r>
    </w:p>
    <w:p w14:paraId="0B4C14BB" w14:textId="77777777" w:rsidR="004A641C" w:rsidRPr="00E010DD" w:rsidRDefault="004A641C" w:rsidP="00DA2D3F">
      <w:pPr>
        <w:pStyle w:val="a3"/>
        <w:widowControl w:val="0"/>
        <w:numPr>
          <w:ilvl w:val="0"/>
          <w:numId w:val="13"/>
        </w:numPr>
        <w:tabs>
          <w:tab w:val="left" w:pos="1382"/>
        </w:tabs>
        <w:autoSpaceDE w:val="0"/>
        <w:autoSpaceDN w:val="0"/>
        <w:spacing w:before="1" w:after="0" w:line="276" w:lineRule="auto"/>
        <w:ind w:right="535" w:hanging="360"/>
        <w:contextualSpacing w:val="0"/>
        <w:rPr>
          <w:sz w:val="20"/>
          <w:szCs w:val="20"/>
        </w:rPr>
      </w:pPr>
      <w:r w:rsidRPr="00E010DD">
        <w:rPr>
          <w:sz w:val="20"/>
          <w:szCs w:val="20"/>
        </w:rPr>
        <w:t>Использовать</w:t>
      </w:r>
      <w:r w:rsidR="00943D8A">
        <w:rPr>
          <w:sz w:val="20"/>
          <w:szCs w:val="20"/>
        </w:rPr>
        <w:t xml:space="preserve"> </w:t>
      </w:r>
      <w:r w:rsidRPr="00E010DD">
        <w:rPr>
          <w:sz w:val="20"/>
          <w:szCs w:val="20"/>
        </w:rPr>
        <w:t>в</w:t>
      </w:r>
      <w:r w:rsidR="00943D8A">
        <w:rPr>
          <w:sz w:val="20"/>
          <w:szCs w:val="20"/>
        </w:rPr>
        <w:t xml:space="preserve"> </w:t>
      </w:r>
      <w:r w:rsidRPr="00E010DD">
        <w:rPr>
          <w:sz w:val="20"/>
          <w:szCs w:val="20"/>
        </w:rPr>
        <w:t>работе</w:t>
      </w:r>
      <w:r w:rsidR="00943D8A">
        <w:rPr>
          <w:sz w:val="20"/>
          <w:szCs w:val="20"/>
        </w:rPr>
        <w:t xml:space="preserve"> </w:t>
      </w:r>
      <w:r w:rsidRPr="00E010DD">
        <w:rPr>
          <w:sz w:val="20"/>
          <w:szCs w:val="20"/>
        </w:rPr>
        <w:t>модели</w:t>
      </w:r>
      <w:r w:rsidR="00943D8A">
        <w:rPr>
          <w:sz w:val="20"/>
          <w:szCs w:val="20"/>
        </w:rPr>
        <w:t xml:space="preserve"> </w:t>
      </w:r>
      <w:r w:rsidRPr="00E010DD">
        <w:rPr>
          <w:sz w:val="20"/>
          <w:szCs w:val="20"/>
        </w:rPr>
        <w:t>учета</w:t>
      </w:r>
      <w:r w:rsidR="00943D8A">
        <w:rPr>
          <w:sz w:val="20"/>
          <w:szCs w:val="20"/>
        </w:rPr>
        <w:t xml:space="preserve"> </w:t>
      </w:r>
      <w:r w:rsidRPr="00E010DD">
        <w:rPr>
          <w:sz w:val="20"/>
          <w:szCs w:val="20"/>
        </w:rPr>
        <w:t>индивидуального</w:t>
      </w:r>
      <w:r w:rsidR="00943D8A">
        <w:rPr>
          <w:sz w:val="20"/>
          <w:szCs w:val="20"/>
        </w:rPr>
        <w:t xml:space="preserve"> </w:t>
      </w:r>
      <w:r w:rsidRPr="00E010DD">
        <w:rPr>
          <w:sz w:val="20"/>
          <w:szCs w:val="20"/>
        </w:rPr>
        <w:t>прогресса</w:t>
      </w:r>
      <w:r w:rsidR="00943D8A">
        <w:rPr>
          <w:sz w:val="20"/>
          <w:szCs w:val="20"/>
        </w:rPr>
        <w:t xml:space="preserve"> </w:t>
      </w:r>
      <w:r w:rsidRPr="00E010DD">
        <w:rPr>
          <w:sz w:val="20"/>
          <w:szCs w:val="20"/>
        </w:rPr>
        <w:t>обучающегося</w:t>
      </w:r>
      <w:r w:rsidR="00943D8A">
        <w:rPr>
          <w:sz w:val="20"/>
          <w:szCs w:val="20"/>
        </w:rPr>
        <w:t xml:space="preserve"> </w:t>
      </w:r>
      <w:r w:rsidRPr="00E010DD">
        <w:rPr>
          <w:sz w:val="20"/>
          <w:szCs w:val="20"/>
        </w:rPr>
        <w:t>и</w:t>
      </w:r>
      <w:r w:rsidR="00943D8A">
        <w:rPr>
          <w:sz w:val="20"/>
          <w:szCs w:val="20"/>
        </w:rPr>
        <w:t xml:space="preserve"> </w:t>
      </w:r>
      <w:r w:rsidRPr="00E010DD">
        <w:rPr>
          <w:sz w:val="20"/>
          <w:szCs w:val="20"/>
        </w:rPr>
        <w:t>педагога.</w:t>
      </w:r>
    </w:p>
    <w:p w14:paraId="00C3EEF4" w14:textId="77777777" w:rsidR="004A641C" w:rsidRPr="00E010DD" w:rsidRDefault="004A641C" w:rsidP="00DA2D3F">
      <w:pPr>
        <w:pStyle w:val="a3"/>
        <w:widowControl w:val="0"/>
        <w:numPr>
          <w:ilvl w:val="0"/>
          <w:numId w:val="13"/>
        </w:numPr>
        <w:tabs>
          <w:tab w:val="left" w:pos="1382"/>
        </w:tabs>
        <w:autoSpaceDE w:val="0"/>
        <w:autoSpaceDN w:val="0"/>
        <w:spacing w:after="0" w:line="276" w:lineRule="auto"/>
        <w:ind w:right="532" w:hanging="360"/>
        <w:contextualSpacing w:val="0"/>
        <w:rPr>
          <w:sz w:val="20"/>
          <w:szCs w:val="20"/>
        </w:rPr>
      </w:pPr>
      <w:r w:rsidRPr="00E010DD">
        <w:rPr>
          <w:sz w:val="20"/>
          <w:szCs w:val="20"/>
        </w:rPr>
        <w:t>Использовать</w:t>
      </w:r>
      <w:r w:rsidR="00943D8A">
        <w:rPr>
          <w:sz w:val="20"/>
          <w:szCs w:val="20"/>
        </w:rPr>
        <w:t xml:space="preserve"> </w:t>
      </w:r>
      <w:r w:rsidRPr="00E010DD">
        <w:rPr>
          <w:sz w:val="20"/>
          <w:szCs w:val="20"/>
        </w:rPr>
        <w:t>на</w:t>
      </w:r>
      <w:r w:rsidR="00943D8A">
        <w:rPr>
          <w:sz w:val="20"/>
          <w:szCs w:val="20"/>
        </w:rPr>
        <w:t xml:space="preserve"> </w:t>
      </w:r>
      <w:r w:rsidRPr="00E010DD">
        <w:rPr>
          <w:sz w:val="20"/>
          <w:szCs w:val="20"/>
        </w:rPr>
        <w:t>качественно</w:t>
      </w:r>
      <w:r w:rsidR="00943D8A">
        <w:rPr>
          <w:sz w:val="20"/>
          <w:szCs w:val="20"/>
        </w:rPr>
        <w:t xml:space="preserve"> </w:t>
      </w:r>
      <w:r w:rsidRPr="00E010DD">
        <w:rPr>
          <w:sz w:val="20"/>
          <w:szCs w:val="20"/>
        </w:rPr>
        <w:t>новом</w:t>
      </w:r>
      <w:r w:rsidR="00943D8A">
        <w:rPr>
          <w:sz w:val="20"/>
          <w:szCs w:val="20"/>
        </w:rPr>
        <w:t xml:space="preserve"> </w:t>
      </w:r>
      <w:r w:rsidRPr="00E010DD">
        <w:rPr>
          <w:sz w:val="20"/>
          <w:szCs w:val="20"/>
        </w:rPr>
        <w:t>уровне</w:t>
      </w:r>
      <w:r w:rsidR="00943D8A">
        <w:rPr>
          <w:sz w:val="20"/>
          <w:szCs w:val="20"/>
        </w:rPr>
        <w:t xml:space="preserve"> </w:t>
      </w:r>
      <w:r w:rsidRPr="00E010DD">
        <w:rPr>
          <w:sz w:val="20"/>
          <w:szCs w:val="20"/>
        </w:rPr>
        <w:t>формы</w:t>
      </w:r>
      <w:r w:rsidR="00943D8A">
        <w:rPr>
          <w:sz w:val="20"/>
          <w:szCs w:val="20"/>
        </w:rPr>
        <w:t xml:space="preserve"> </w:t>
      </w:r>
      <w:r w:rsidRPr="00E010DD">
        <w:rPr>
          <w:sz w:val="20"/>
          <w:szCs w:val="20"/>
        </w:rPr>
        <w:t>и</w:t>
      </w:r>
      <w:r w:rsidR="00943D8A">
        <w:rPr>
          <w:sz w:val="20"/>
          <w:szCs w:val="20"/>
        </w:rPr>
        <w:t xml:space="preserve"> </w:t>
      </w:r>
      <w:r w:rsidRPr="00E010DD">
        <w:rPr>
          <w:sz w:val="20"/>
          <w:szCs w:val="20"/>
        </w:rPr>
        <w:t>методы</w:t>
      </w:r>
      <w:r w:rsidR="00943D8A">
        <w:rPr>
          <w:sz w:val="20"/>
          <w:szCs w:val="20"/>
        </w:rPr>
        <w:t xml:space="preserve"> </w:t>
      </w:r>
      <w:r w:rsidRPr="00E010DD">
        <w:rPr>
          <w:sz w:val="20"/>
          <w:szCs w:val="20"/>
        </w:rPr>
        <w:t>работы</w:t>
      </w:r>
      <w:r w:rsidR="00943D8A">
        <w:rPr>
          <w:sz w:val="20"/>
          <w:szCs w:val="20"/>
        </w:rPr>
        <w:t xml:space="preserve"> </w:t>
      </w:r>
      <w:r w:rsidRPr="00E010DD">
        <w:rPr>
          <w:sz w:val="20"/>
          <w:szCs w:val="20"/>
        </w:rPr>
        <w:t>с</w:t>
      </w:r>
      <w:r w:rsidR="00943D8A">
        <w:rPr>
          <w:sz w:val="20"/>
          <w:szCs w:val="20"/>
        </w:rPr>
        <w:t xml:space="preserve"> </w:t>
      </w:r>
      <w:r w:rsidRPr="00E010DD">
        <w:rPr>
          <w:sz w:val="20"/>
          <w:szCs w:val="20"/>
        </w:rPr>
        <w:t>одаренными,</w:t>
      </w:r>
      <w:r w:rsidR="00943D8A">
        <w:rPr>
          <w:sz w:val="20"/>
          <w:szCs w:val="20"/>
        </w:rPr>
        <w:t xml:space="preserve"> </w:t>
      </w:r>
      <w:r w:rsidRPr="00E010DD">
        <w:rPr>
          <w:sz w:val="20"/>
          <w:szCs w:val="20"/>
        </w:rPr>
        <w:t>слабоуспевающими,</w:t>
      </w:r>
      <w:r w:rsidR="00943D8A">
        <w:rPr>
          <w:sz w:val="20"/>
          <w:szCs w:val="20"/>
        </w:rPr>
        <w:t xml:space="preserve"> </w:t>
      </w:r>
      <w:r w:rsidRPr="00E010DD">
        <w:rPr>
          <w:sz w:val="20"/>
          <w:szCs w:val="20"/>
        </w:rPr>
        <w:t>имеющими проблемы</w:t>
      </w:r>
      <w:r w:rsidR="00943D8A">
        <w:rPr>
          <w:sz w:val="20"/>
          <w:szCs w:val="20"/>
        </w:rPr>
        <w:t xml:space="preserve"> </w:t>
      </w:r>
      <w:r w:rsidRPr="00E010DD">
        <w:rPr>
          <w:sz w:val="20"/>
          <w:szCs w:val="20"/>
        </w:rPr>
        <w:t>со здоровьем</w:t>
      </w:r>
      <w:r w:rsidR="00943D8A">
        <w:rPr>
          <w:sz w:val="20"/>
          <w:szCs w:val="20"/>
        </w:rPr>
        <w:t xml:space="preserve"> </w:t>
      </w:r>
      <w:r w:rsidRPr="00E010DD">
        <w:rPr>
          <w:sz w:val="20"/>
          <w:szCs w:val="20"/>
        </w:rPr>
        <w:t>детьми.</w:t>
      </w:r>
    </w:p>
    <w:p w14:paraId="77B2AFC6" w14:textId="77777777" w:rsidR="00AE4296" w:rsidRDefault="00943D8A" w:rsidP="00AE4296">
      <w:pPr>
        <w:pStyle w:val="a3"/>
        <w:widowControl w:val="0"/>
        <w:numPr>
          <w:ilvl w:val="0"/>
          <w:numId w:val="13"/>
        </w:numPr>
        <w:tabs>
          <w:tab w:val="left" w:pos="1382"/>
        </w:tabs>
        <w:autoSpaceDE w:val="0"/>
        <w:autoSpaceDN w:val="0"/>
        <w:spacing w:before="68" w:after="0" w:line="276" w:lineRule="auto"/>
        <w:ind w:right="530" w:hanging="360"/>
        <w:contextualSpacing w:val="0"/>
        <w:rPr>
          <w:sz w:val="20"/>
          <w:szCs w:val="20"/>
        </w:rPr>
      </w:pPr>
      <w:r>
        <w:rPr>
          <w:sz w:val="20"/>
          <w:szCs w:val="20"/>
        </w:rPr>
        <w:t xml:space="preserve">Формировать </w:t>
      </w:r>
      <w:r w:rsidR="004A641C" w:rsidRPr="00E010DD">
        <w:rPr>
          <w:sz w:val="20"/>
          <w:szCs w:val="20"/>
        </w:rPr>
        <w:t>здор</w:t>
      </w:r>
      <w:r>
        <w:rPr>
          <w:sz w:val="20"/>
          <w:szCs w:val="20"/>
        </w:rPr>
        <w:t xml:space="preserve">овьесберегающую образовательную </w:t>
      </w:r>
      <w:r w:rsidR="004A641C" w:rsidRPr="00E010DD">
        <w:rPr>
          <w:sz w:val="20"/>
          <w:szCs w:val="20"/>
        </w:rPr>
        <w:t>среду</w:t>
      </w:r>
    </w:p>
    <w:p w14:paraId="1D0E346C" w14:textId="77777777" w:rsidR="00AE4296" w:rsidRPr="00E010DD" w:rsidRDefault="00AE4296" w:rsidP="00AE4296">
      <w:pPr>
        <w:pStyle w:val="a3"/>
        <w:widowControl w:val="0"/>
        <w:numPr>
          <w:ilvl w:val="0"/>
          <w:numId w:val="13"/>
        </w:numPr>
        <w:tabs>
          <w:tab w:val="left" w:pos="1382"/>
        </w:tabs>
        <w:autoSpaceDE w:val="0"/>
        <w:autoSpaceDN w:val="0"/>
        <w:spacing w:before="68" w:after="0" w:line="276" w:lineRule="auto"/>
        <w:ind w:right="530" w:hanging="360"/>
        <w:contextualSpacing w:val="0"/>
        <w:rPr>
          <w:sz w:val="20"/>
          <w:szCs w:val="20"/>
        </w:rPr>
      </w:pPr>
      <w:r w:rsidRPr="00E010DD">
        <w:rPr>
          <w:sz w:val="20"/>
          <w:szCs w:val="20"/>
        </w:rPr>
        <w:t>Создавать условия для продуктивного использования ресурса детства в целях получения</w:t>
      </w:r>
      <w:r w:rsidR="00943D8A">
        <w:rPr>
          <w:sz w:val="20"/>
          <w:szCs w:val="20"/>
        </w:rPr>
        <w:t xml:space="preserve"> </w:t>
      </w:r>
      <w:r w:rsidRPr="00E010DD">
        <w:rPr>
          <w:sz w:val="20"/>
          <w:szCs w:val="20"/>
        </w:rPr>
        <w:t>образования,</w:t>
      </w:r>
      <w:r w:rsidR="00943D8A">
        <w:rPr>
          <w:sz w:val="20"/>
          <w:szCs w:val="20"/>
        </w:rPr>
        <w:t xml:space="preserve"> </w:t>
      </w:r>
      <w:r w:rsidRPr="00E010DD">
        <w:rPr>
          <w:sz w:val="20"/>
          <w:szCs w:val="20"/>
        </w:rPr>
        <w:t>адекватного</w:t>
      </w:r>
      <w:r w:rsidR="00943D8A">
        <w:rPr>
          <w:sz w:val="20"/>
          <w:szCs w:val="20"/>
        </w:rPr>
        <w:t xml:space="preserve"> </w:t>
      </w:r>
      <w:r w:rsidRPr="00E010DD">
        <w:rPr>
          <w:sz w:val="20"/>
          <w:szCs w:val="20"/>
        </w:rPr>
        <w:t>творческой</w:t>
      </w:r>
      <w:r w:rsidR="00943D8A">
        <w:rPr>
          <w:sz w:val="20"/>
          <w:szCs w:val="20"/>
        </w:rPr>
        <w:t xml:space="preserve"> </w:t>
      </w:r>
      <w:r w:rsidRPr="00E010DD">
        <w:rPr>
          <w:sz w:val="20"/>
          <w:szCs w:val="20"/>
        </w:rPr>
        <w:t>индивидуальности</w:t>
      </w:r>
      <w:r w:rsidR="00943D8A">
        <w:rPr>
          <w:sz w:val="20"/>
          <w:szCs w:val="20"/>
        </w:rPr>
        <w:t xml:space="preserve"> </w:t>
      </w:r>
      <w:r w:rsidRPr="00E010DD">
        <w:rPr>
          <w:sz w:val="20"/>
          <w:szCs w:val="20"/>
        </w:rPr>
        <w:t>личности</w:t>
      </w:r>
      <w:r w:rsidR="00943D8A">
        <w:rPr>
          <w:sz w:val="20"/>
          <w:szCs w:val="20"/>
        </w:rPr>
        <w:t xml:space="preserve"> </w:t>
      </w:r>
      <w:r w:rsidRPr="00E010DD">
        <w:rPr>
          <w:sz w:val="20"/>
          <w:szCs w:val="20"/>
        </w:rPr>
        <w:t>и</w:t>
      </w:r>
      <w:r>
        <w:rPr>
          <w:sz w:val="20"/>
          <w:szCs w:val="20"/>
        </w:rPr>
        <w:t xml:space="preserve"> ее </w:t>
      </w:r>
      <w:r w:rsidRPr="00E010DD">
        <w:rPr>
          <w:sz w:val="20"/>
          <w:szCs w:val="20"/>
        </w:rPr>
        <w:t>позитивной</w:t>
      </w:r>
      <w:r w:rsidR="00943D8A">
        <w:rPr>
          <w:sz w:val="20"/>
          <w:szCs w:val="20"/>
        </w:rPr>
        <w:t xml:space="preserve"> </w:t>
      </w:r>
      <w:r w:rsidRPr="00E010DD">
        <w:rPr>
          <w:sz w:val="20"/>
          <w:szCs w:val="20"/>
        </w:rPr>
        <w:t>социализации.</w:t>
      </w:r>
    </w:p>
    <w:p w14:paraId="44FDCB0E" w14:textId="77777777" w:rsidR="00AE4296" w:rsidRPr="00E010DD" w:rsidRDefault="00AE4296" w:rsidP="00AE4296">
      <w:pPr>
        <w:pStyle w:val="a3"/>
        <w:widowControl w:val="0"/>
        <w:numPr>
          <w:ilvl w:val="0"/>
          <w:numId w:val="13"/>
        </w:numPr>
        <w:tabs>
          <w:tab w:val="left" w:pos="1382"/>
        </w:tabs>
        <w:autoSpaceDE w:val="0"/>
        <w:autoSpaceDN w:val="0"/>
        <w:spacing w:after="0" w:line="275" w:lineRule="exact"/>
        <w:ind w:left="1381" w:right="0" w:hanging="349"/>
        <w:contextualSpacing w:val="0"/>
        <w:rPr>
          <w:sz w:val="20"/>
          <w:szCs w:val="20"/>
        </w:rPr>
      </w:pPr>
      <w:r w:rsidRPr="00E010DD">
        <w:rPr>
          <w:sz w:val="20"/>
          <w:szCs w:val="20"/>
        </w:rPr>
        <w:t>Развивать</w:t>
      </w:r>
      <w:r w:rsidR="00943D8A">
        <w:rPr>
          <w:sz w:val="20"/>
          <w:szCs w:val="20"/>
        </w:rPr>
        <w:t xml:space="preserve"> </w:t>
      </w:r>
      <w:r w:rsidRPr="00E010DD">
        <w:rPr>
          <w:sz w:val="20"/>
          <w:szCs w:val="20"/>
        </w:rPr>
        <w:t>систему</w:t>
      </w:r>
      <w:r w:rsidR="00943D8A">
        <w:rPr>
          <w:sz w:val="20"/>
          <w:szCs w:val="20"/>
        </w:rPr>
        <w:t xml:space="preserve"> </w:t>
      </w:r>
      <w:r w:rsidRPr="00E010DD">
        <w:rPr>
          <w:sz w:val="20"/>
          <w:szCs w:val="20"/>
        </w:rPr>
        <w:t>мотивации</w:t>
      </w:r>
      <w:r w:rsidR="00943D8A">
        <w:rPr>
          <w:sz w:val="20"/>
          <w:szCs w:val="20"/>
        </w:rPr>
        <w:t xml:space="preserve"> </w:t>
      </w:r>
      <w:r w:rsidRPr="00E010DD">
        <w:rPr>
          <w:sz w:val="20"/>
          <w:szCs w:val="20"/>
        </w:rPr>
        <w:t>педагогических</w:t>
      </w:r>
      <w:r w:rsidR="00943D8A">
        <w:rPr>
          <w:sz w:val="20"/>
          <w:szCs w:val="20"/>
        </w:rPr>
        <w:t xml:space="preserve"> </w:t>
      </w:r>
      <w:r w:rsidRPr="00E010DD">
        <w:rPr>
          <w:sz w:val="20"/>
          <w:szCs w:val="20"/>
        </w:rPr>
        <w:t>и</w:t>
      </w:r>
      <w:r w:rsidR="00943D8A">
        <w:rPr>
          <w:sz w:val="20"/>
          <w:szCs w:val="20"/>
        </w:rPr>
        <w:t xml:space="preserve"> </w:t>
      </w:r>
      <w:r w:rsidRPr="00E010DD">
        <w:rPr>
          <w:sz w:val="20"/>
          <w:szCs w:val="20"/>
        </w:rPr>
        <w:t>управленческих</w:t>
      </w:r>
      <w:r w:rsidR="00943D8A">
        <w:rPr>
          <w:sz w:val="20"/>
          <w:szCs w:val="20"/>
        </w:rPr>
        <w:t xml:space="preserve"> </w:t>
      </w:r>
      <w:r w:rsidRPr="00E010DD">
        <w:rPr>
          <w:sz w:val="20"/>
          <w:szCs w:val="20"/>
        </w:rPr>
        <w:t xml:space="preserve">кадров. </w:t>
      </w:r>
    </w:p>
    <w:p w14:paraId="5763BE49" w14:textId="77777777" w:rsidR="00AE4296" w:rsidRPr="00AE4296" w:rsidRDefault="00AE4296" w:rsidP="00AE4296">
      <w:pPr>
        <w:widowControl w:val="0"/>
        <w:tabs>
          <w:tab w:val="left" w:pos="1382"/>
          <w:tab w:val="left" w:pos="3118"/>
          <w:tab w:val="left" w:pos="5803"/>
          <w:tab w:val="left" w:pos="7924"/>
          <w:tab w:val="left" w:pos="8914"/>
        </w:tabs>
        <w:autoSpaceDE w:val="0"/>
        <w:autoSpaceDN w:val="0"/>
        <w:spacing w:after="0" w:line="276" w:lineRule="auto"/>
        <w:ind w:right="532"/>
        <w:rPr>
          <w:sz w:val="20"/>
          <w:szCs w:val="20"/>
        </w:rPr>
        <w:sectPr w:rsidR="00AE4296" w:rsidRPr="00AE4296" w:rsidSect="00114145">
          <w:pgSz w:w="11910" w:h="16840"/>
          <w:pgMar w:top="720" w:right="720" w:bottom="720" w:left="720" w:header="720" w:footer="720" w:gutter="0"/>
          <w:cols w:space="720"/>
        </w:sectPr>
      </w:pPr>
    </w:p>
    <w:p w14:paraId="2887ED6F" w14:textId="77777777" w:rsidR="0001088A" w:rsidRPr="00AE4296" w:rsidRDefault="0001088A" w:rsidP="00AE4296">
      <w:pPr>
        <w:widowControl w:val="0"/>
        <w:tabs>
          <w:tab w:val="left" w:pos="1382"/>
        </w:tabs>
        <w:autoSpaceDE w:val="0"/>
        <w:autoSpaceDN w:val="0"/>
        <w:spacing w:before="68" w:after="0" w:line="276" w:lineRule="auto"/>
        <w:ind w:right="530"/>
        <w:rPr>
          <w:sz w:val="20"/>
          <w:szCs w:val="20"/>
        </w:rPr>
      </w:pPr>
    </w:p>
    <w:sectPr w:rsidR="0001088A" w:rsidRPr="00AE4296" w:rsidSect="001141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0C6"/>
    <w:multiLevelType w:val="hybridMultilevel"/>
    <w:tmpl w:val="9BC8E7D4"/>
    <w:lvl w:ilvl="0" w:tplc="33628C40">
      <w:start w:val="1"/>
      <w:numFmt w:val="decimal"/>
      <w:lvlText w:val="%1."/>
      <w:lvlJc w:val="left"/>
      <w:pPr>
        <w:ind w:left="1393" w:hanging="348"/>
      </w:pPr>
      <w:rPr>
        <w:rFonts w:ascii="Times New Roman" w:eastAsia="Times New Roman" w:hAnsi="Times New Roman" w:cs="Times New Roman" w:hint="default"/>
        <w:w w:val="100"/>
        <w:sz w:val="24"/>
        <w:szCs w:val="24"/>
        <w:lang w:val="ru-RU" w:eastAsia="en-US" w:bidi="ar-SA"/>
      </w:rPr>
    </w:lvl>
    <w:lvl w:ilvl="1" w:tplc="0DD4F036">
      <w:start w:val="1"/>
      <w:numFmt w:val="decimal"/>
      <w:lvlText w:val="%2."/>
      <w:lvlJc w:val="left"/>
      <w:pPr>
        <w:ind w:left="673" w:hanging="279"/>
      </w:pPr>
      <w:rPr>
        <w:rFonts w:ascii="Times New Roman" w:eastAsia="Times New Roman" w:hAnsi="Times New Roman" w:cs="Times New Roman" w:hint="default"/>
        <w:w w:val="100"/>
        <w:sz w:val="24"/>
        <w:szCs w:val="24"/>
        <w:lang w:val="ru-RU" w:eastAsia="en-US" w:bidi="ar-SA"/>
      </w:rPr>
    </w:lvl>
    <w:lvl w:ilvl="2" w:tplc="0C6CFE72">
      <w:numFmt w:val="bullet"/>
      <w:lvlText w:val="•"/>
      <w:lvlJc w:val="left"/>
      <w:pPr>
        <w:ind w:left="2496" w:hanging="279"/>
      </w:pPr>
      <w:rPr>
        <w:rFonts w:hint="default"/>
        <w:lang w:val="ru-RU" w:eastAsia="en-US" w:bidi="ar-SA"/>
      </w:rPr>
    </w:lvl>
    <w:lvl w:ilvl="3" w:tplc="0AEEB422">
      <w:numFmt w:val="bullet"/>
      <w:lvlText w:val="•"/>
      <w:lvlJc w:val="left"/>
      <w:pPr>
        <w:ind w:left="3592" w:hanging="279"/>
      </w:pPr>
      <w:rPr>
        <w:rFonts w:hint="default"/>
        <w:lang w:val="ru-RU" w:eastAsia="en-US" w:bidi="ar-SA"/>
      </w:rPr>
    </w:lvl>
    <w:lvl w:ilvl="4" w:tplc="F9CCB578">
      <w:numFmt w:val="bullet"/>
      <w:lvlText w:val="•"/>
      <w:lvlJc w:val="left"/>
      <w:pPr>
        <w:ind w:left="4688" w:hanging="279"/>
      </w:pPr>
      <w:rPr>
        <w:rFonts w:hint="default"/>
        <w:lang w:val="ru-RU" w:eastAsia="en-US" w:bidi="ar-SA"/>
      </w:rPr>
    </w:lvl>
    <w:lvl w:ilvl="5" w:tplc="2BB8A7F4">
      <w:numFmt w:val="bullet"/>
      <w:lvlText w:val="•"/>
      <w:lvlJc w:val="left"/>
      <w:pPr>
        <w:ind w:left="5785" w:hanging="279"/>
      </w:pPr>
      <w:rPr>
        <w:rFonts w:hint="default"/>
        <w:lang w:val="ru-RU" w:eastAsia="en-US" w:bidi="ar-SA"/>
      </w:rPr>
    </w:lvl>
    <w:lvl w:ilvl="6" w:tplc="DBD871EC">
      <w:numFmt w:val="bullet"/>
      <w:lvlText w:val="•"/>
      <w:lvlJc w:val="left"/>
      <w:pPr>
        <w:ind w:left="6881" w:hanging="279"/>
      </w:pPr>
      <w:rPr>
        <w:rFonts w:hint="default"/>
        <w:lang w:val="ru-RU" w:eastAsia="en-US" w:bidi="ar-SA"/>
      </w:rPr>
    </w:lvl>
    <w:lvl w:ilvl="7" w:tplc="F5D214A0">
      <w:numFmt w:val="bullet"/>
      <w:lvlText w:val="•"/>
      <w:lvlJc w:val="left"/>
      <w:pPr>
        <w:ind w:left="7977" w:hanging="279"/>
      </w:pPr>
      <w:rPr>
        <w:rFonts w:hint="default"/>
        <w:lang w:val="ru-RU" w:eastAsia="en-US" w:bidi="ar-SA"/>
      </w:rPr>
    </w:lvl>
    <w:lvl w:ilvl="8" w:tplc="97648080">
      <w:numFmt w:val="bullet"/>
      <w:lvlText w:val="•"/>
      <w:lvlJc w:val="left"/>
      <w:pPr>
        <w:ind w:left="9073" w:hanging="279"/>
      </w:pPr>
      <w:rPr>
        <w:rFonts w:hint="default"/>
        <w:lang w:val="ru-RU" w:eastAsia="en-US" w:bidi="ar-SA"/>
      </w:rPr>
    </w:lvl>
  </w:abstractNum>
  <w:abstractNum w:abstractNumId="1" w15:restartNumberingAfterBreak="0">
    <w:nsid w:val="09B813E9"/>
    <w:multiLevelType w:val="hybridMultilevel"/>
    <w:tmpl w:val="B1A0B5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701840"/>
    <w:multiLevelType w:val="hybridMultilevel"/>
    <w:tmpl w:val="F014F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24D4612"/>
    <w:multiLevelType w:val="multilevel"/>
    <w:tmpl w:val="B0344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F3CB4"/>
    <w:multiLevelType w:val="multilevel"/>
    <w:tmpl w:val="2DA68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243FA"/>
    <w:multiLevelType w:val="hybridMultilevel"/>
    <w:tmpl w:val="3740F8F8"/>
    <w:lvl w:ilvl="0" w:tplc="DAEC2780">
      <w:start w:val="7"/>
      <w:numFmt w:val="decimal"/>
      <w:lvlText w:val="%1."/>
      <w:lvlJc w:val="left"/>
      <w:pPr>
        <w:ind w:left="4925" w:hanging="281"/>
        <w:jc w:val="right"/>
      </w:pPr>
      <w:rPr>
        <w:rFonts w:ascii="Times New Roman" w:eastAsia="Times New Roman" w:hAnsi="Times New Roman" w:cs="Times New Roman" w:hint="default"/>
        <w:b/>
        <w:bCs/>
        <w:spacing w:val="0"/>
        <w:w w:val="100"/>
        <w:sz w:val="28"/>
        <w:szCs w:val="28"/>
        <w:lang w:val="ru-RU" w:eastAsia="en-US" w:bidi="ar-SA"/>
      </w:rPr>
    </w:lvl>
    <w:lvl w:ilvl="1" w:tplc="AD5E60C8">
      <w:start w:val="1"/>
      <w:numFmt w:val="decimal"/>
      <w:lvlText w:val="%2."/>
      <w:lvlJc w:val="left"/>
      <w:pPr>
        <w:ind w:left="1278" w:hanging="240"/>
        <w:jc w:val="right"/>
      </w:pPr>
      <w:rPr>
        <w:rFonts w:hint="default"/>
        <w:b/>
        <w:bCs/>
        <w:w w:val="100"/>
        <w:lang w:val="ru-RU" w:eastAsia="en-US" w:bidi="ar-SA"/>
      </w:rPr>
    </w:lvl>
    <w:lvl w:ilvl="2" w:tplc="6D3ACF10">
      <w:numFmt w:val="bullet"/>
      <w:lvlText w:val="•"/>
      <w:lvlJc w:val="left"/>
      <w:pPr>
        <w:ind w:left="4920" w:hanging="240"/>
      </w:pPr>
      <w:rPr>
        <w:rFonts w:hint="default"/>
        <w:lang w:val="ru-RU" w:eastAsia="en-US" w:bidi="ar-SA"/>
      </w:rPr>
    </w:lvl>
    <w:lvl w:ilvl="3" w:tplc="10560936">
      <w:numFmt w:val="bullet"/>
      <w:lvlText w:val="•"/>
      <w:lvlJc w:val="left"/>
      <w:pPr>
        <w:ind w:left="5680" w:hanging="240"/>
      </w:pPr>
      <w:rPr>
        <w:rFonts w:hint="default"/>
        <w:lang w:val="ru-RU" w:eastAsia="en-US" w:bidi="ar-SA"/>
      </w:rPr>
    </w:lvl>
    <w:lvl w:ilvl="4" w:tplc="D89C9B36">
      <w:numFmt w:val="bullet"/>
      <w:lvlText w:val="•"/>
      <w:lvlJc w:val="left"/>
      <w:pPr>
        <w:ind w:left="6441" w:hanging="240"/>
      </w:pPr>
      <w:rPr>
        <w:rFonts w:hint="default"/>
        <w:lang w:val="ru-RU" w:eastAsia="en-US" w:bidi="ar-SA"/>
      </w:rPr>
    </w:lvl>
    <w:lvl w:ilvl="5" w:tplc="E58E16D4">
      <w:numFmt w:val="bullet"/>
      <w:lvlText w:val="•"/>
      <w:lvlJc w:val="left"/>
      <w:pPr>
        <w:ind w:left="7202" w:hanging="240"/>
      </w:pPr>
      <w:rPr>
        <w:rFonts w:hint="default"/>
        <w:lang w:val="ru-RU" w:eastAsia="en-US" w:bidi="ar-SA"/>
      </w:rPr>
    </w:lvl>
    <w:lvl w:ilvl="6" w:tplc="37B44280">
      <w:numFmt w:val="bullet"/>
      <w:lvlText w:val="•"/>
      <w:lvlJc w:val="left"/>
      <w:pPr>
        <w:ind w:left="7963" w:hanging="240"/>
      </w:pPr>
      <w:rPr>
        <w:rFonts w:hint="default"/>
        <w:lang w:val="ru-RU" w:eastAsia="en-US" w:bidi="ar-SA"/>
      </w:rPr>
    </w:lvl>
    <w:lvl w:ilvl="7" w:tplc="8E7EE1CC">
      <w:numFmt w:val="bullet"/>
      <w:lvlText w:val="•"/>
      <w:lvlJc w:val="left"/>
      <w:pPr>
        <w:ind w:left="8724" w:hanging="240"/>
      </w:pPr>
      <w:rPr>
        <w:rFonts w:hint="default"/>
        <w:lang w:val="ru-RU" w:eastAsia="en-US" w:bidi="ar-SA"/>
      </w:rPr>
    </w:lvl>
    <w:lvl w:ilvl="8" w:tplc="EC46CBEE">
      <w:numFmt w:val="bullet"/>
      <w:lvlText w:val="•"/>
      <w:lvlJc w:val="left"/>
      <w:pPr>
        <w:ind w:left="9484" w:hanging="240"/>
      </w:pPr>
      <w:rPr>
        <w:rFonts w:hint="default"/>
        <w:lang w:val="ru-RU" w:eastAsia="en-US" w:bidi="ar-SA"/>
      </w:rPr>
    </w:lvl>
  </w:abstractNum>
  <w:abstractNum w:abstractNumId="6" w15:restartNumberingAfterBreak="0">
    <w:nsid w:val="191A39EA"/>
    <w:multiLevelType w:val="hybridMultilevel"/>
    <w:tmpl w:val="274CE20A"/>
    <w:lvl w:ilvl="0" w:tplc="532050AC">
      <w:numFmt w:val="bullet"/>
      <w:lvlText w:val="-"/>
      <w:lvlJc w:val="left"/>
      <w:pPr>
        <w:ind w:left="678" w:hanging="140"/>
      </w:pPr>
      <w:rPr>
        <w:rFonts w:ascii="Times New Roman" w:eastAsia="Times New Roman" w:hAnsi="Times New Roman" w:cs="Times New Roman" w:hint="default"/>
        <w:w w:val="99"/>
        <w:sz w:val="24"/>
        <w:szCs w:val="24"/>
        <w:lang w:val="ru-RU" w:eastAsia="en-US" w:bidi="ar-SA"/>
      </w:rPr>
    </w:lvl>
    <w:lvl w:ilvl="1" w:tplc="49F4A932">
      <w:numFmt w:val="bullet"/>
      <w:lvlText w:val="-"/>
      <w:lvlJc w:val="left"/>
      <w:pPr>
        <w:ind w:left="1670" w:hanging="140"/>
      </w:pPr>
      <w:rPr>
        <w:rFonts w:ascii="Times New Roman" w:eastAsia="Times New Roman" w:hAnsi="Times New Roman" w:cs="Times New Roman" w:hint="default"/>
        <w:w w:val="99"/>
        <w:sz w:val="24"/>
        <w:szCs w:val="24"/>
        <w:lang w:val="ru-RU" w:eastAsia="en-US" w:bidi="ar-SA"/>
      </w:rPr>
    </w:lvl>
    <w:lvl w:ilvl="2" w:tplc="87E879D4">
      <w:numFmt w:val="bullet"/>
      <w:lvlText w:val="•"/>
      <w:lvlJc w:val="left"/>
      <w:pPr>
        <w:ind w:left="1680" w:hanging="140"/>
      </w:pPr>
      <w:rPr>
        <w:rFonts w:hint="default"/>
        <w:lang w:val="ru-RU" w:eastAsia="en-US" w:bidi="ar-SA"/>
      </w:rPr>
    </w:lvl>
    <w:lvl w:ilvl="3" w:tplc="2F3A3266">
      <w:numFmt w:val="bullet"/>
      <w:lvlText w:val="•"/>
      <w:lvlJc w:val="left"/>
      <w:pPr>
        <w:ind w:left="2845" w:hanging="140"/>
      </w:pPr>
      <w:rPr>
        <w:rFonts w:hint="default"/>
        <w:lang w:val="ru-RU" w:eastAsia="en-US" w:bidi="ar-SA"/>
      </w:rPr>
    </w:lvl>
    <w:lvl w:ilvl="4" w:tplc="ECE0EB20">
      <w:numFmt w:val="bullet"/>
      <w:lvlText w:val="•"/>
      <w:lvlJc w:val="left"/>
      <w:pPr>
        <w:ind w:left="4011" w:hanging="140"/>
      </w:pPr>
      <w:rPr>
        <w:rFonts w:hint="default"/>
        <w:lang w:val="ru-RU" w:eastAsia="en-US" w:bidi="ar-SA"/>
      </w:rPr>
    </w:lvl>
    <w:lvl w:ilvl="5" w:tplc="BEFC830C">
      <w:numFmt w:val="bullet"/>
      <w:lvlText w:val="•"/>
      <w:lvlJc w:val="left"/>
      <w:pPr>
        <w:ind w:left="5177" w:hanging="140"/>
      </w:pPr>
      <w:rPr>
        <w:rFonts w:hint="default"/>
        <w:lang w:val="ru-RU" w:eastAsia="en-US" w:bidi="ar-SA"/>
      </w:rPr>
    </w:lvl>
    <w:lvl w:ilvl="6" w:tplc="E7FE977A">
      <w:numFmt w:val="bullet"/>
      <w:lvlText w:val="•"/>
      <w:lvlJc w:val="left"/>
      <w:pPr>
        <w:ind w:left="6343" w:hanging="140"/>
      </w:pPr>
      <w:rPr>
        <w:rFonts w:hint="default"/>
        <w:lang w:val="ru-RU" w:eastAsia="en-US" w:bidi="ar-SA"/>
      </w:rPr>
    </w:lvl>
    <w:lvl w:ilvl="7" w:tplc="B83EB478">
      <w:numFmt w:val="bullet"/>
      <w:lvlText w:val="•"/>
      <w:lvlJc w:val="left"/>
      <w:pPr>
        <w:ind w:left="7509" w:hanging="140"/>
      </w:pPr>
      <w:rPr>
        <w:rFonts w:hint="default"/>
        <w:lang w:val="ru-RU" w:eastAsia="en-US" w:bidi="ar-SA"/>
      </w:rPr>
    </w:lvl>
    <w:lvl w:ilvl="8" w:tplc="0074AE20">
      <w:numFmt w:val="bullet"/>
      <w:lvlText w:val="•"/>
      <w:lvlJc w:val="left"/>
      <w:pPr>
        <w:ind w:left="8674" w:hanging="140"/>
      </w:pPr>
      <w:rPr>
        <w:rFonts w:hint="default"/>
        <w:lang w:val="ru-RU" w:eastAsia="en-US" w:bidi="ar-SA"/>
      </w:rPr>
    </w:lvl>
  </w:abstractNum>
  <w:abstractNum w:abstractNumId="7" w15:restartNumberingAfterBreak="0">
    <w:nsid w:val="1AFC6A36"/>
    <w:multiLevelType w:val="hybridMultilevel"/>
    <w:tmpl w:val="A648B22A"/>
    <w:lvl w:ilvl="0" w:tplc="04190009">
      <w:start w:val="1"/>
      <w:numFmt w:val="bullet"/>
      <w:lvlText w:val=""/>
      <w:lvlJc w:val="left"/>
      <w:pPr>
        <w:ind w:left="749" w:hanging="360"/>
      </w:pPr>
      <w:rPr>
        <w:rFonts w:ascii="Wingdings" w:hAnsi="Wingdings" w:hint="default"/>
      </w:rPr>
    </w:lvl>
    <w:lvl w:ilvl="1" w:tplc="04190003" w:tentative="1">
      <w:start w:val="1"/>
      <w:numFmt w:val="bullet"/>
      <w:lvlText w:val="o"/>
      <w:lvlJc w:val="left"/>
      <w:pPr>
        <w:ind w:left="1469" w:hanging="360"/>
      </w:pPr>
      <w:rPr>
        <w:rFonts w:ascii="Courier New" w:hAnsi="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8" w15:restartNumberingAfterBreak="0">
    <w:nsid w:val="1CBE4C4B"/>
    <w:multiLevelType w:val="hybridMultilevel"/>
    <w:tmpl w:val="60E21C06"/>
    <w:lvl w:ilvl="0" w:tplc="9AB223BC">
      <w:start w:val="5"/>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DBA1DC9"/>
    <w:multiLevelType w:val="multilevel"/>
    <w:tmpl w:val="E05A7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C93F3E"/>
    <w:multiLevelType w:val="multilevel"/>
    <w:tmpl w:val="0A6080F0"/>
    <w:lvl w:ilvl="0">
      <w:start w:val="3"/>
      <w:numFmt w:val="decimal"/>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11" w15:restartNumberingAfterBreak="0">
    <w:nsid w:val="1FCD3974"/>
    <w:multiLevelType w:val="hybridMultilevel"/>
    <w:tmpl w:val="BACCAC32"/>
    <w:lvl w:ilvl="0" w:tplc="9C60BEA4">
      <w:numFmt w:val="bullet"/>
      <w:lvlText w:val="—"/>
      <w:lvlJc w:val="left"/>
      <w:pPr>
        <w:ind w:left="700" w:hanging="277"/>
      </w:pPr>
      <w:rPr>
        <w:rFonts w:ascii="Times New Roman" w:eastAsia="Times New Roman" w:hAnsi="Times New Roman" w:cs="Times New Roman" w:hint="default"/>
        <w:w w:val="100"/>
        <w:sz w:val="22"/>
        <w:szCs w:val="22"/>
        <w:lang w:val="ru-RU" w:eastAsia="en-US" w:bidi="ar-SA"/>
      </w:rPr>
    </w:lvl>
    <w:lvl w:ilvl="1" w:tplc="2A08CA18">
      <w:numFmt w:val="bullet"/>
      <w:lvlText w:val=""/>
      <w:lvlJc w:val="left"/>
      <w:pPr>
        <w:ind w:left="1421" w:hanging="360"/>
      </w:pPr>
      <w:rPr>
        <w:rFonts w:ascii="Symbol" w:eastAsia="Symbol" w:hAnsi="Symbol" w:cs="Symbol" w:hint="default"/>
        <w:w w:val="100"/>
        <w:sz w:val="20"/>
        <w:szCs w:val="20"/>
        <w:lang w:val="ru-RU" w:eastAsia="en-US" w:bidi="ar-SA"/>
      </w:rPr>
    </w:lvl>
    <w:lvl w:ilvl="2" w:tplc="893EB020">
      <w:numFmt w:val="bullet"/>
      <w:lvlText w:val="•"/>
      <w:lvlJc w:val="left"/>
      <w:pPr>
        <w:ind w:left="2323" w:hanging="360"/>
      </w:pPr>
      <w:rPr>
        <w:rFonts w:hint="default"/>
        <w:lang w:val="ru-RU" w:eastAsia="en-US" w:bidi="ar-SA"/>
      </w:rPr>
    </w:lvl>
    <w:lvl w:ilvl="3" w:tplc="66E0F8B6">
      <w:numFmt w:val="bullet"/>
      <w:lvlText w:val="•"/>
      <w:lvlJc w:val="left"/>
      <w:pPr>
        <w:ind w:left="3226" w:hanging="360"/>
      </w:pPr>
      <w:rPr>
        <w:rFonts w:hint="default"/>
        <w:lang w:val="ru-RU" w:eastAsia="en-US" w:bidi="ar-SA"/>
      </w:rPr>
    </w:lvl>
    <w:lvl w:ilvl="4" w:tplc="FF4253E6">
      <w:numFmt w:val="bullet"/>
      <w:lvlText w:val="•"/>
      <w:lvlJc w:val="left"/>
      <w:pPr>
        <w:ind w:left="4129" w:hanging="360"/>
      </w:pPr>
      <w:rPr>
        <w:rFonts w:hint="default"/>
        <w:lang w:val="ru-RU" w:eastAsia="en-US" w:bidi="ar-SA"/>
      </w:rPr>
    </w:lvl>
    <w:lvl w:ilvl="5" w:tplc="2020F440">
      <w:numFmt w:val="bullet"/>
      <w:lvlText w:val="•"/>
      <w:lvlJc w:val="left"/>
      <w:pPr>
        <w:ind w:left="5032" w:hanging="360"/>
      </w:pPr>
      <w:rPr>
        <w:rFonts w:hint="default"/>
        <w:lang w:val="ru-RU" w:eastAsia="en-US" w:bidi="ar-SA"/>
      </w:rPr>
    </w:lvl>
    <w:lvl w:ilvl="6" w:tplc="EF4856EE">
      <w:numFmt w:val="bullet"/>
      <w:lvlText w:val="•"/>
      <w:lvlJc w:val="left"/>
      <w:pPr>
        <w:ind w:left="5935" w:hanging="360"/>
      </w:pPr>
      <w:rPr>
        <w:rFonts w:hint="default"/>
        <w:lang w:val="ru-RU" w:eastAsia="en-US" w:bidi="ar-SA"/>
      </w:rPr>
    </w:lvl>
    <w:lvl w:ilvl="7" w:tplc="719CF5D8">
      <w:numFmt w:val="bullet"/>
      <w:lvlText w:val="•"/>
      <w:lvlJc w:val="left"/>
      <w:pPr>
        <w:ind w:left="6838" w:hanging="360"/>
      </w:pPr>
      <w:rPr>
        <w:rFonts w:hint="default"/>
        <w:lang w:val="ru-RU" w:eastAsia="en-US" w:bidi="ar-SA"/>
      </w:rPr>
    </w:lvl>
    <w:lvl w:ilvl="8" w:tplc="F094FC2C">
      <w:numFmt w:val="bullet"/>
      <w:lvlText w:val="•"/>
      <w:lvlJc w:val="left"/>
      <w:pPr>
        <w:ind w:left="7741" w:hanging="360"/>
      </w:pPr>
      <w:rPr>
        <w:rFonts w:hint="default"/>
        <w:lang w:val="ru-RU" w:eastAsia="en-US" w:bidi="ar-SA"/>
      </w:rPr>
    </w:lvl>
  </w:abstractNum>
  <w:abstractNum w:abstractNumId="12" w15:restartNumberingAfterBreak="0">
    <w:nsid w:val="223167A4"/>
    <w:multiLevelType w:val="multilevel"/>
    <w:tmpl w:val="95A45F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6D277D"/>
    <w:multiLevelType w:val="hybridMultilevel"/>
    <w:tmpl w:val="73F045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560CAF"/>
    <w:multiLevelType w:val="hybridMultilevel"/>
    <w:tmpl w:val="B4B4CA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AA23398"/>
    <w:multiLevelType w:val="hybridMultilevel"/>
    <w:tmpl w:val="20363DAE"/>
    <w:lvl w:ilvl="0" w:tplc="C6345B6E">
      <w:start w:val="1"/>
      <w:numFmt w:val="decimal"/>
      <w:lvlText w:val="%1."/>
      <w:lvlJc w:val="left"/>
      <w:pPr>
        <w:ind w:left="821" w:hanging="361"/>
      </w:pPr>
      <w:rPr>
        <w:rFonts w:ascii="Times New Roman" w:eastAsia="Times New Roman" w:hAnsi="Times New Roman" w:cs="Times New Roman" w:hint="default"/>
        <w:w w:val="100"/>
        <w:sz w:val="24"/>
        <w:szCs w:val="24"/>
        <w:lang w:val="ru-RU" w:eastAsia="en-US" w:bidi="ar-SA"/>
      </w:rPr>
    </w:lvl>
    <w:lvl w:ilvl="1" w:tplc="259E7D9A">
      <w:numFmt w:val="bullet"/>
      <w:lvlText w:val="•"/>
      <w:lvlJc w:val="left"/>
      <w:pPr>
        <w:ind w:left="1692" w:hanging="361"/>
      </w:pPr>
      <w:rPr>
        <w:rFonts w:hint="default"/>
        <w:lang w:val="ru-RU" w:eastAsia="en-US" w:bidi="ar-SA"/>
      </w:rPr>
    </w:lvl>
    <w:lvl w:ilvl="2" w:tplc="01E02E50">
      <w:numFmt w:val="bullet"/>
      <w:lvlText w:val="•"/>
      <w:lvlJc w:val="left"/>
      <w:pPr>
        <w:ind w:left="2565" w:hanging="361"/>
      </w:pPr>
      <w:rPr>
        <w:rFonts w:hint="default"/>
        <w:lang w:val="ru-RU" w:eastAsia="en-US" w:bidi="ar-SA"/>
      </w:rPr>
    </w:lvl>
    <w:lvl w:ilvl="3" w:tplc="0D84CB88">
      <w:numFmt w:val="bullet"/>
      <w:lvlText w:val="•"/>
      <w:lvlJc w:val="left"/>
      <w:pPr>
        <w:ind w:left="3438" w:hanging="361"/>
      </w:pPr>
      <w:rPr>
        <w:rFonts w:hint="default"/>
        <w:lang w:val="ru-RU" w:eastAsia="en-US" w:bidi="ar-SA"/>
      </w:rPr>
    </w:lvl>
    <w:lvl w:ilvl="4" w:tplc="B79EB742">
      <w:numFmt w:val="bullet"/>
      <w:lvlText w:val="•"/>
      <w:lvlJc w:val="left"/>
      <w:pPr>
        <w:ind w:left="4311" w:hanging="361"/>
      </w:pPr>
      <w:rPr>
        <w:rFonts w:hint="default"/>
        <w:lang w:val="ru-RU" w:eastAsia="en-US" w:bidi="ar-SA"/>
      </w:rPr>
    </w:lvl>
    <w:lvl w:ilvl="5" w:tplc="02EA2642">
      <w:numFmt w:val="bullet"/>
      <w:lvlText w:val="•"/>
      <w:lvlJc w:val="left"/>
      <w:pPr>
        <w:ind w:left="5184" w:hanging="361"/>
      </w:pPr>
      <w:rPr>
        <w:rFonts w:hint="default"/>
        <w:lang w:val="ru-RU" w:eastAsia="en-US" w:bidi="ar-SA"/>
      </w:rPr>
    </w:lvl>
    <w:lvl w:ilvl="6" w:tplc="0F20AE64">
      <w:numFmt w:val="bullet"/>
      <w:lvlText w:val="•"/>
      <w:lvlJc w:val="left"/>
      <w:pPr>
        <w:ind w:left="6056" w:hanging="361"/>
      </w:pPr>
      <w:rPr>
        <w:rFonts w:hint="default"/>
        <w:lang w:val="ru-RU" w:eastAsia="en-US" w:bidi="ar-SA"/>
      </w:rPr>
    </w:lvl>
    <w:lvl w:ilvl="7" w:tplc="BBBCB956">
      <w:numFmt w:val="bullet"/>
      <w:lvlText w:val="•"/>
      <w:lvlJc w:val="left"/>
      <w:pPr>
        <w:ind w:left="6929" w:hanging="361"/>
      </w:pPr>
      <w:rPr>
        <w:rFonts w:hint="default"/>
        <w:lang w:val="ru-RU" w:eastAsia="en-US" w:bidi="ar-SA"/>
      </w:rPr>
    </w:lvl>
    <w:lvl w:ilvl="8" w:tplc="9ED6FD44">
      <w:numFmt w:val="bullet"/>
      <w:lvlText w:val="•"/>
      <w:lvlJc w:val="left"/>
      <w:pPr>
        <w:ind w:left="7802" w:hanging="361"/>
      </w:pPr>
      <w:rPr>
        <w:rFonts w:hint="default"/>
        <w:lang w:val="ru-RU" w:eastAsia="en-US" w:bidi="ar-SA"/>
      </w:rPr>
    </w:lvl>
  </w:abstractNum>
  <w:abstractNum w:abstractNumId="16" w15:restartNumberingAfterBreak="0">
    <w:nsid w:val="2AB8228B"/>
    <w:multiLevelType w:val="multilevel"/>
    <w:tmpl w:val="C464C0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C8C22F0"/>
    <w:multiLevelType w:val="hybridMultilevel"/>
    <w:tmpl w:val="13F4EA0E"/>
    <w:lvl w:ilvl="0" w:tplc="C48A74FC">
      <w:start w:val="1"/>
      <w:numFmt w:val="decimal"/>
      <w:lvlText w:val="%1."/>
      <w:lvlJc w:val="left"/>
      <w:pPr>
        <w:ind w:left="1393" w:hanging="348"/>
      </w:pPr>
      <w:rPr>
        <w:rFonts w:ascii="Times New Roman" w:eastAsia="Times New Roman" w:hAnsi="Times New Roman" w:cs="Times New Roman" w:hint="default"/>
        <w:w w:val="100"/>
        <w:sz w:val="24"/>
        <w:szCs w:val="24"/>
        <w:lang w:val="ru-RU" w:eastAsia="en-US" w:bidi="ar-SA"/>
      </w:rPr>
    </w:lvl>
    <w:lvl w:ilvl="1" w:tplc="7A2687D0">
      <w:numFmt w:val="bullet"/>
      <w:lvlText w:val="•"/>
      <w:lvlJc w:val="left"/>
      <w:pPr>
        <w:ind w:left="2386" w:hanging="348"/>
      </w:pPr>
      <w:rPr>
        <w:rFonts w:hint="default"/>
        <w:lang w:val="ru-RU" w:eastAsia="en-US" w:bidi="ar-SA"/>
      </w:rPr>
    </w:lvl>
    <w:lvl w:ilvl="2" w:tplc="C8C6E370">
      <w:numFmt w:val="bullet"/>
      <w:lvlText w:val="•"/>
      <w:lvlJc w:val="left"/>
      <w:pPr>
        <w:ind w:left="3373" w:hanging="348"/>
      </w:pPr>
      <w:rPr>
        <w:rFonts w:hint="default"/>
        <w:lang w:val="ru-RU" w:eastAsia="en-US" w:bidi="ar-SA"/>
      </w:rPr>
    </w:lvl>
    <w:lvl w:ilvl="3" w:tplc="C1DE1356">
      <w:numFmt w:val="bullet"/>
      <w:lvlText w:val="•"/>
      <w:lvlJc w:val="left"/>
      <w:pPr>
        <w:ind w:left="4359" w:hanging="348"/>
      </w:pPr>
      <w:rPr>
        <w:rFonts w:hint="default"/>
        <w:lang w:val="ru-RU" w:eastAsia="en-US" w:bidi="ar-SA"/>
      </w:rPr>
    </w:lvl>
    <w:lvl w:ilvl="4" w:tplc="37447D38">
      <w:numFmt w:val="bullet"/>
      <w:lvlText w:val="•"/>
      <w:lvlJc w:val="left"/>
      <w:pPr>
        <w:ind w:left="5346" w:hanging="348"/>
      </w:pPr>
      <w:rPr>
        <w:rFonts w:hint="default"/>
        <w:lang w:val="ru-RU" w:eastAsia="en-US" w:bidi="ar-SA"/>
      </w:rPr>
    </w:lvl>
    <w:lvl w:ilvl="5" w:tplc="6CDA6806">
      <w:numFmt w:val="bullet"/>
      <w:lvlText w:val="•"/>
      <w:lvlJc w:val="left"/>
      <w:pPr>
        <w:ind w:left="6333" w:hanging="348"/>
      </w:pPr>
      <w:rPr>
        <w:rFonts w:hint="default"/>
        <w:lang w:val="ru-RU" w:eastAsia="en-US" w:bidi="ar-SA"/>
      </w:rPr>
    </w:lvl>
    <w:lvl w:ilvl="6" w:tplc="184C6888">
      <w:numFmt w:val="bullet"/>
      <w:lvlText w:val="•"/>
      <w:lvlJc w:val="left"/>
      <w:pPr>
        <w:ind w:left="7319" w:hanging="348"/>
      </w:pPr>
      <w:rPr>
        <w:rFonts w:hint="default"/>
        <w:lang w:val="ru-RU" w:eastAsia="en-US" w:bidi="ar-SA"/>
      </w:rPr>
    </w:lvl>
    <w:lvl w:ilvl="7" w:tplc="AFE0A140">
      <w:numFmt w:val="bullet"/>
      <w:lvlText w:val="•"/>
      <w:lvlJc w:val="left"/>
      <w:pPr>
        <w:ind w:left="8306" w:hanging="348"/>
      </w:pPr>
      <w:rPr>
        <w:rFonts w:hint="default"/>
        <w:lang w:val="ru-RU" w:eastAsia="en-US" w:bidi="ar-SA"/>
      </w:rPr>
    </w:lvl>
    <w:lvl w:ilvl="8" w:tplc="9D58DEA2">
      <w:numFmt w:val="bullet"/>
      <w:lvlText w:val="•"/>
      <w:lvlJc w:val="left"/>
      <w:pPr>
        <w:ind w:left="9293" w:hanging="348"/>
      </w:pPr>
      <w:rPr>
        <w:rFonts w:hint="default"/>
        <w:lang w:val="ru-RU" w:eastAsia="en-US" w:bidi="ar-SA"/>
      </w:rPr>
    </w:lvl>
  </w:abstractNum>
  <w:abstractNum w:abstractNumId="18" w15:restartNumberingAfterBreak="0">
    <w:nsid w:val="2EA10E4F"/>
    <w:multiLevelType w:val="hybridMultilevel"/>
    <w:tmpl w:val="5C1AE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71020A3"/>
    <w:multiLevelType w:val="hybridMultilevel"/>
    <w:tmpl w:val="680AA902"/>
    <w:lvl w:ilvl="0" w:tplc="20F009E6">
      <w:start w:val="1"/>
      <w:numFmt w:val="decimal"/>
      <w:lvlText w:val="%1."/>
      <w:lvlJc w:val="left"/>
      <w:pPr>
        <w:ind w:left="1393" w:hanging="360"/>
      </w:pPr>
      <w:rPr>
        <w:rFonts w:ascii="Times New Roman" w:eastAsia="Times New Roman" w:hAnsi="Times New Roman" w:cs="Times New Roman" w:hint="default"/>
        <w:w w:val="100"/>
        <w:sz w:val="24"/>
        <w:szCs w:val="24"/>
        <w:lang w:val="ru-RU" w:eastAsia="en-US" w:bidi="ar-SA"/>
      </w:rPr>
    </w:lvl>
    <w:lvl w:ilvl="1" w:tplc="209441DC">
      <w:numFmt w:val="bullet"/>
      <w:lvlText w:val="•"/>
      <w:lvlJc w:val="left"/>
      <w:pPr>
        <w:ind w:left="2386" w:hanging="360"/>
      </w:pPr>
      <w:rPr>
        <w:rFonts w:hint="default"/>
        <w:lang w:val="ru-RU" w:eastAsia="en-US" w:bidi="ar-SA"/>
      </w:rPr>
    </w:lvl>
    <w:lvl w:ilvl="2" w:tplc="135ABD4E">
      <w:numFmt w:val="bullet"/>
      <w:lvlText w:val="•"/>
      <w:lvlJc w:val="left"/>
      <w:pPr>
        <w:ind w:left="3373" w:hanging="360"/>
      </w:pPr>
      <w:rPr>
        <w:rFonts w:hint="default"/>
        <w:lang w:val="ru-RU" w:eastAsia="en-US" w:bidi="ar-SA"/>
      </w:rPr>
    </w:lvl>
    <w:lvl w:ilvl="3" w:tplc="FCB42F08">
      <w:numFmt w:val="bullet"/>
      <w:lvlText w:val="•"/>
      <w:lvlJc w:val="left"/>
      <w:pPr>
        <w:ind w:left="4359" w:hanging="360"/>
      </w:pPr>
      <w:rPr>
        <w:rFonts w:hint="default"/>
        <w:lang w:val="ru-RU" w:eastAsia="en-US" w:bidi="ar-SA"/>
      </w:rPr>
    </w:lvl>
    <w:lvl w:ilvl="4" w:tplc="BE9CF2B2">
      <w:numFmt w:val="bullet"/>
      <w:lvlText w:val="•"/>
      <w:lvlJc w:val="left"/>
      <w:pPr>
        <w:ind w:left="5346" w:hanging="360"/>
      </w:pPr>
      <w:rPr>
        <w:rFonts w:hint="default"/>
        <w:lang w:val="ru-RU" w:eastAsia="en-US" w:bidi="ar-SA"/>
      </w:rPr>
    </w:lvl>
    <w:lvl w:ilvl="5" w:tplc="5860D23C">
      <w:numFmt w:val="bullet"/>
      <w:lvlText w:val="•"/>
      <w:lvlJc w:val="left"/>
      <w:pPr>
        <w:ind w:left="6333" w:hanging="360"/>
      </w:pPr>
      <w:rPr>
        <w:rFonts w:hint="default"/>
        <w:lang w:val="ru-RU" w:eastAsia="en-US" w:bidi="ar-SA"/>
      </w:rPr>
    </w:lvl>
    <w:lvl w:ilvl="6" w:tplc="F950FC5E">
      <w:numFmt w:val="bullet"/>
      <w:lvlText w:val="•"/>
      <w:lvlJc w:val="left"/>
      <w:pPr>
        <w:ind w:left="7319" w:hanging="360"/>
      </w:pPr>
      <w:rPr>
        <w:rFonts w:hint="default"/>
        <w:lang w:val="ru-RU" w:eastAsia="en-US" w:bidi="ar-SA"/>
      </w:rPr>
    </w:lvl>
    <w:lvl w:ilvl="7" w:tplc="3BA479DE">
      <w:numFmt w:val="bullet"/>
      <w:lvlText w:val="•"/>
      <w:lvlJc w:val="left"/>
      <w:pPr>
        <w:ind w:left="8306" w:hanging="360"/>
      </w:pPr>
      <w:rPr>
        <w:rFonts w:hint="default"/>
        <w:lang w:val="ru-RU" w:eastAsia="en-US" w:bidi="ar-SA"/>
      </w:rPr>
    </w:lvl>
    <w:lvl w:ilvl="8" w:tplc="ABEAA3D2">
      <w:numFmt w:val="bullet"/>
      <w:lvlText w:val="•"/>
      <w:lvlJc w:val="left"/>
      <w:pPr>
        <w:ind w:left="9293" w:hanging="360"/>
      </w:pPr>
      <w:rPr>
        <w:rFonts w:hint="default"/>
        <w:lang w:val="ru-RU" w:eastAsia="en-US" w:bidi="ar-SA"/>
      </w:rPr>
    </w:lvl>
  </w:abstractNum>
  <w:abstractNum w:abstractNumId="20" w15:restartNumberingAfterBreak="0">
    <w:nsid w:val="379F180B"/>
    <w:multiLevelType w:val="multilevel"/>
    <w:tmpl w:val="0A6080F0"/>
    <w:lvl w:ilvl="0">
      <w:start w:val="3"/>
      <w:numFmt w:val="decimal"/>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21" w15:restartNumberingAfterBreak="0">
    <w:nsid w:val="3A5F0714"/>
    <w:multiLevelType w:val="multilevel"/>
    <w:tmpl w:val="59EC39B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2" w15:restartNumberingAfterBreak="0">
    <w:nsid w:val="3F752D0D"/>
    <w:multiLevelType w:val="multilevel"/>
    <w:tmpl w:val="40705F20"/>
    <w:lvl w:ilvl="0">
      <w:start w:val="1"/>
      <w:numFmt w:val="decimal"/>
      <w:lvlText w:val="%1."/>
      <w:lvlJc w:val="left"/>
      <w:pPr>
        <w:ind w:left="324" w:hanging="224"/>
      </w:pPr>
      <w:rPr>
        <w:rFonts w:ascii="Times New Roman" w:eastAsia="Times New Roman" w:hAnsi="Times New Roman" w:cs="Times New Roman" w:hint="default"/>
        <w:b/>
        <w:bCs/>
        <w:spacing w:val="0"/>
        <w:w w:val="100"/>
        <w:sz w:val="22"/>
        <w:szCs w:val="22"/>
        <w:lang w:val="ru-RU" w:eastAsia="en-US" w:bidi="ar-SA"/>
      </w:rPr>
    </w:lvl>
    <w:lvl w:ilvl="1">
      <w:start w:val="1"/>
      <w:numFmt w:val="decimal"/>
      <w:lvlText w:val="%1.%2"/>
      <w:lvlJc w:val="left"/>
      <w:pPr>
        <w:ind w:left="700" w:hanging="332"/>
      </w:pPr>
      <w:rPr>
        <w:rFonts w:ascii="Times New Roman" w:eastAsia="Times New Roman" w:hAnsi="Times New Roman" w:cs="Times New Roman" w:hint="default"/>
        <w:spacing w:val="0"/>
        <w:w w:val="100"/>
        <w:sz w:val="22"/>
        <w:szCs w:val="22"/>
        <w:u w:val="single" w:color="000000"/>
        <w:lang w:val="ru-RU" w:eastAsia="en-US" w:bidi="ar-SA"/>
      </w:rPr>
    </w:lvl>
    <w:lvl w:ilvl="2">
      <w:numFmt w:val="bullet"/>
      <w:lvlText w:val=""/>
      <w:lvlJc w:val="left"/>
      <w:pPr>
        <w:ind w:left="1421" w:hanging="360"/>
      </w:pPr>
      <w:rPr>
        <w:rFonts w:ascii="Symbol" w:eastAsia="Symbol" w:hAnsi="Symbol" w:cs="Symbol" w:hint="default"/>
        <w:w w:val="100"/>
        <w:sz w:val="20"/>
        <w:szCs w:val="20"/>
        <w:lang w:val="ru-RU" w:eastAsia="en-US" w:bidi="ar-SA"/>
      </w:rPr>
    </w:lvl>
    <w:lvl w:ilvl="3">
      <w:numFmt w:val="bullet"/>
      <w:lvlText w:val="•"/>
      <w:lvlJc w:val="left"/>
      <w:pPr>
        <w:ind w:left="2436" w:hanging="360"/>
      </w:pPr>
      <w:rPr>
        <w:rFonts w:hint="default"/>
        <w:lang w:val="ru-RU" w:eastAsia="en-US" w:bidi="ar-SA"/>
      </w:rPr>
    </w:lvl>
    <w:lvl w:ilvl="4">
      <w:numFmt w:val="bullet"/>
      <w:lvlText w:val="•"/>
      <w:lvlJc w:val="left"/>
      <w:pPr>
        <w:ind w:left="3452" w:hanging="360"/>
      </w:pPr>
      <w:rPr>
        <w:rFonts w:hint="default"/>
        <w:lang w:val="ru-RU" w:eastAsia="en-US" w:bidi="ar-SA"/>
      </w:rPr>
    </w:lvl>
    <w:lvl w:ilvl="5">
      <w:numFmt w:val="bullet"/>
      <w:lvlText w:val="•"/>
      <w:lvlJc w:val="left"/>
      <w:pPr>
        <w:ind w:left="4468" w:hanging="360"/>
      </w:pPr>
      <w:rPr>
        <w:rFonts w:hint="default"/>
        <w:lang w:val="ru-RU" w:eastAsia="en-US" w:bidi="ar-SA"/>
      </w:rPr>
    </w:lvl>
    <w:lvl w:ilvl="6">
      <w:numFmt w:val="bullet"/>
      <w:lvlText w:val="•"/>
      <w:lvlJc w:val="left"/>
      <w:pPr>
        <w:ind w:left="5484" w:hanging="360"/>
      </w:pPr>
      <w:rPr>
        <w:rFonts w:hint="default"/>
        <w:lang w:val="ru-RU" w:eastAsia="en-US" w:bidi="ar-SA"/>
      </w:rPr>
    </w:lvl>
    <w:lvl w:ilvl="7">
      <w:numFmt w:val="bullet"/>
      <w:lvlText w:val="•"/>
      <w:lvlJc w:val="left"/>
      <w:pPr>
        <w:ind w:left="6500" w:hanging="360"/>
      </w:pPr>
      <w:rPr>
        <w:rFonts w:hint="default"/>
        <w:lang w:val="ru-RU" w:eastAsia="en-US" w:bidi="ar-SA"/>
      </w:rPr>
    </w:lvl>
    <w:lvl w:ilvl="8">
      <w:numFmt w:val="bullet"/>
      <w:lvlText w:val="•"/>
      <w:lvlJc w:val="left"/>
      <w:pPr>
        <w:ind w:left="7516" w:hanging="360"/>
      </w:pPr>
      <w:rPr>
        <w:rFonts w:hint="default"/>
        <w:lang w:val="ru-RU" w:eastAsia="en-US" w:bidi="ar-SA"/>
      </w:rPr>
    </w:lvl>
  </w:abstractNum>
  <w:abstractNum w:abstractNumId="23" w15:restartNumberingAfterBreak="0">
    <w:nsid w:val="40472552"/>
    <w:multiLevelType w:val="multilevel"/>
    <w:tmpl w:val="00922C3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4" w15:restartNumberingAfterBreak="0">
    <w:nsid w:val="40913039"/>
    <w:multiLevelType w:val="hybridMultilevel"/>
    <w:tmpl w:val="4ED25C06"/>
    <w:lvl w:ilvl="0" w:tplc="E7AEA5A4">
      <w:start w:val="1"/>
      <w:numFmt w:val="decimal"/>
      <w:lvlText w:val="%1."/>
      <w:lvlJc w:val="left"/>
      <w:pPr>
        <w:ind w:left="673" w:hanging="284"/>
        <w:jc w:val="right"/>
      </w:pPr>
      <w:rPr>
        <w:rFonts w:ascii="Times New Roman" w:eastAsia="Times New Roman" w:hAnsi="Times New Roman" w:cs="Times New Roman" w:hint="default"/>
        <w:w w:val="100"/>
        <w:sz w:val="24"/>
        <w:szCs w:val="24"/>
        <w:lang w:val="ru-RU" w:eastAsia="en-US" w:bidi="ar-SA"/>
      </w:rPr>
    </w:lvl>
    <w:lvl w:ilvl="1" w:tplc="0BF89874">
      <w:numFmt w:val="bullet"/>
      <w:lvlText w:val=""/>
      <w:lvlJc w:val="left"/>
      <w:pPr>
        <w:ind w:left="1393" w:hanging="360"/>
      </w:pPr>
      <w:rPr>
        <w:rFonts w:ascii="Symbol" w:eastAsia="Symbol" w:hAnsi="Symbol" w:cs="Symbol" w:hint="default"/>
        <w:w w:val="100"/>
        <w:sz w:val="24"/>
        <w:szCs w:val="24"/>
        <w:lang w:val="ru-RU" w:eastAsia="en-US" w:bidi="ar-SA"/>
      </w:rPr>
    </w:lvl>
    <w:lvl w:ilvl="2" w:tplc="24227802">
      <w:numFmt w:val="bullet"/>
      <w:lvlText w:val="•"/>
      <w:lvlJc w:val="left"/>
      <w:pPr>
        <w:ind w:left="2496" w:hanging="360"/>
      </w:pPr>
      <w:rPr>
        <w:rFonts w:hint="default"/>
        <w:lang w:val="ru-RU" w:eastAsia="en-US" w:bidi="ar-SA"/>
      </w:rPr>
    </w:lvl>
    <w:lvl w:ilvl="3" w:tplc="5F1E9290">
      <w:numFmt w:val="bullet"/>
      <w:lvlText w:val="•"/>
      <w:lvlJc w:val="left"/>
      <w:pPr>
        <w:ind w:left="3592" w:hanging="360"/>
      </w:pPr>
      <w:rPr>
        <w:rFonts w:hint="default"/>
        <w:lang w:val="ru-RU" w:eastAsia="en-US" w:bidi="ar-SA"/>
      </w:rPr>
    </w:lvl>
    <w:lvl w:ilvl="4" w:tplc="198088A2">
      <w:numFmt w:val="bullet"/>
      <w:lvlText w:val="•"/>
      <w:lvlJc w:val="left"/>
      <w:pPr>
        <w:ind w:left="4688" w:hanging="360"/>
      </w:pPr>
      <w:rPr>
        <w:rFonts w:hint="default"/>
        <w:lang w:val="ru-RU" w:eastAsia="en-US" w:bidi="ar-SA"/>
      </w:rPr>
    </w:lvl>
    <w:lvl w:ilvl="5" w:tplc="48881A3E">
      <w:numFmt w:val="bullet"/>
      <w:lvlText w:val="•"/>
      <w:lvlJc w:val="left"/>
      <w:pPr>
        <w:ind w:left="5785" w:hanging="360"/>
      </w:pPr>
      <w:rPr>
        <w:rFonts w:hint="default"/>
        <w:lang w:val="ru-RU" w:eastAsia="en-US" w:bidi="ar-SA"/>
      </w:rPr>
    </w:lvl>
    <w:lvl w:ilvl="6" w:tplc="2EE0C444">
      <w:numFmt w:val="bullet"/>
      <w:lvlText w:val="•"/>
      <w:lvlJc w:val="left"/>
      <w:pPr>
        <w:ind w:left="6881" w:hanging="360"/>
      </w:pPr>
      <w:rPr>
        <w:rFonts w:hint="default"/>
        <w:lang w:val="ru-RU" w:eastAsia="en-US" w:bidi="ar-SA"/>
      </w:rPr>
    </w:lvl>
    <w:lvl w:ilvl="7" w:tplc="18F6FDD0">
      <w:numFmt w:val="bullet"/>
      <w:lvlText w:val="•"/>
      <w:lvlJc w:val="left"/>
      <w:pPr>
        <w:ind w:left="7977" w:hanging="360"/>
      </w:pPr>
      <w:rPr>
        <w:rFonts w:hint="default"/>
        <w:lang w:val="ru-RU" w:eastAsia="en-US" w:bidi="ar-SA"/>
      </w:rPr>
    </w:lvl>
    <w:lvl w:ilvl="8" w:tplc="B2D63190">
      <w:numFmt w:val="bullet"/>
      <w:lvlText w:val="•"/>
      <w:lvlJc w:val="left"/>
      <w:pPr>
        <w:ind w:left="9073" w:hanging="360"/>
      </w:pPr>
      <w:rPr>
        <w:rFonts w:hint="default"/>
        <w:lang w:val="ru-RU" w:eastAsia="en-US" w:bidi="ar-SA"/>
      </w:rPr>
    </w:lvl>
  </w:abstractNum>
  <w:abstractNum w:abstractNumId="25" w15:restartNumberingAfterBreak="0">
    <w:nsid w:val="413F5F78"/>
    <w:multiLevelType w:val="multilevel"/>
    <w:tmpl w:val="88E8A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7E14C6"/>
    <w:multiLevelType w:val="hybridMultilevel"/>
    <w:tmpl w:val="2D14E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042780"/>
    <w:multiLevelType w:val="hybridMultilevel"/>
    <w:tmpl w:val="19F04F94"/>
    <w:lvl w:ilvl="0" w:tplc="330837D4">
      <w:numFmt w:val="bullet"/>
      <w:lvlText w:val=""/>
      <w:lvlJc w:val="left"/>
      <w:pPr>
        <w:ind w:left="1393" w:hanging="360"/>
      </w:pPr>
      <w:rPr>
        <w:rFonts w:ascii="Symbol" w:eastAsia="Symbol" w:hAnsi="Symbol" w:cs="Symbol" w:hint="default"/>
        <w:w w:val="100"/>
        <w:sz w:val="24"/>
        <w:szCs w:val="24"/>
        <w:lang w:val="ru-RU" w:eastAsia="en-US" w:bidi="ar-SA"/>
      </w:rPr>
    </w:lvl>
    <w:lvl w:ilvl="1" w:tplc="3244CEEC">
      <w:numFmt w:val="bullet"/>
      <w:lvlText w:val="•"/>
      <w:lvlJc w:val="left"/>
      <w:pPr>
        <w:ind w:left="2386" w:hanging="360"/>
      </w:pPr>
      <w:rPr>
        <w:rFonts w:hint="default"/>
        <w:lang w:val="ru-RU" w:eastAsia="en-US" w:bidi="ar-SA"/>
      </w:rPr>
    </w:lvl>
    <w:lvl w:ilvl="2" w:tplc="DF041C70">
      <w:numFmt w:val="bullet"/>
      <w:lvlText w:val="•"/>
      <w:lvlJc w:val="left"/>
      <w:pPr>
        <w:ind w:left="3373" w:hanging="360"/>
      </w:pPr>
      <w:rPr>
        <w:rFonts w:hint="default"/>
        <w:lang w:val="ru-RU" w:eastAsia="en-US" w:bidi="ar-SA"/>
      </w:rPr>
    </w:lvl>
    <w:lvl w:ilvl="3" w:tplc="3DBE0430">
      <w:numFmt w:val="bullet"/>
      <w:lvlText w:val="•"/>
      <w:lvlJc w:val="left"/>
      <w:pPr>
        <w:ind w:left="4359" w:hanging="360"/>
      </w:pPr>
      <w:rPr>
        <w:rFonts w:hint="default"/>
        <w:lang w:val="ru-RU" w:eastAsia="en-US" w:bidi="ar-SA"/>
      </w:rPr>
    </w:lvl>
    <w:lvl w:ilvl="4" w:tplc="F6EC3F2E">
      <w:numFmt w:val="bullet"/>
      <w:lvlText w:val="•"/>
      <w:lvlJc w:val="left"/>
      <w:pPr>
        <w:ind w:left="5346" w:hanging="360"/>
      </w:pPr>
      <w:rPr>
        <w:rFonts w:hint="default"/>
        <w:lang w:val="ru-RU" w:eastAsia="en-US" w:bidi="ar-SA"/>
      </w:rPr>
    </w:lvl>
    <w:lvl w:ilvl="5" w:tplc="4B3E0B00">
      <w:numFmt w:val="bullet"/>
      <w:lvlText w:val="•"/>
      <w:lvlJc w:val="left"/>
      <w:pPr>
        <w:ind w:left="6333" w:hanging="360"/>
      </w:pPr>
      <w:rPr>
        <w:rFonts w:hint="default"/>
        <w:lang w:val="ru-RU" w:eastAsia="en-US" w:bidi="ar-SA"/>
      </w:rPr>
    </w:lvl>
    <w:lvl w:ilvl="6" w:tplc="616A95E8">
      <w:numFmt w:val="bullet"/>
      <w:lvlText w:val="•"/>
      <w:lvlJc w:val="left"/>
      <w:pPr>
        <w:ind w:left="7319" w:hanging="360"/>
      </w:pPr>
      <w:rPr>
        <w:rFonts w:hint="default"/>
        <w:lang w:val="ru-RU" w:eastAsia="en-US" w:bidi="ar-SA"/>
      </w:rPr>
    </w:lvl>
    <w:lvl w:ilvl="7" w:tplc="6D8AD926">
      <w:numFmt w:val="bullet"/>
      <w:lvlText w:val="•"/>
      <w:lvlJc w:val="left"/>
      <w:pPr>
        <w:ind w:left="8306" w:hanging="360"/>
      </w:pPr>
      <w:rPr>
        <w:rFonts w:hint="default"/>
        <w:lang w:val="ru-RU" w:eastAsia="en-US" w:bidi="ar-SA"/>
      </w:rPr>
    </w:lvl>
    <w:lvl w:ilvl="8" w:tplc="2E527738">
      <w:numFmt w:val="bullet"/>
      <w:lvlText w:val="•"/>
      <w:lvlJc w:val="left"/>
      <w:pPr>
        <w:ind w:left="9293" w:hanging="360"/>
      </w:pPr>
      <w:rPr>
        <w:rFonts w:hint="default"/>
        <w:lang w:val="ru-RU" w:eastAsia="en-US" w:bidi="ar-SA"/>
      </w:rPr>
    </w:lvl>
  </w:abstractNum>
  <w:abstractNum w:abstractNumId="28" w15:restartNumberingAfterBreak="0">
    <w:nsid w:val="47BE7B86"/>
    <w:multiLevelType w:val="hybridMultilevel"/>
    <w:tmpl w:val="3020C6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9E40106"/>
    <w:multiLevelType w:val="hybridMultilevel"/>
    <w:tmpl w:val="FAC045F2"/>
    <w:lvl w:ilvl="0" w:tplc="BB568A1C">
      <w:start w:val="1"/>
      <w:numFmt w:val="bullet"/>
      <w:lvlText w:val=""/>
      <w:lvlJc w:val="left"/>
      <w:pPr>
        <w:tabs>
          <w:tab w:val="num" w:pos="113"/>
        </w:tabs>
        <w:ind w:left="113" w:firstLine="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E06329"/>
    <w:multiLevelType w:val="hybridMultilevel"/>
    <w:tmpl w:val="E634EA9C"/>
    <w:lvl w:ilvl="0" w:tplc="269ED21E">
      <w:numFmt w:val="bullet"/>
      <w:lvlText w:val=""/>
      <w:lvlJc w:val="left"/>
      <w:pPr>
        <w:ind w:left="1100" w:hanging="711"/>
      </w:pPr>
      <w:rPr>
        <w:rFonts w:ascii="Wingdings" w:eastAsia="Wingdings" w:hAnsi="Wingdings" w:cs="Wingdings" w:hint="default"/>
        <w:w w:val="100"/>
        <w:sz w:val="24"/>
        <w:szCs w:val="24"/>
        <w:lang w:val="ru-RU" w:eastAsia="en-US" w:bidi="ar-SA"/>
      </w:rPr>
    </w:lvl>
    <w:lvl w:ilvl="1" w:tplc="4886A6D2">
      <w:numFmt w:val="bullet"/>
      <w:lvlText w:val="•"/>
      <w:lvlJc w:val="left"/>
      <w:pPr>
        <w:ind w:left="2116" w:hanging="711"/>
      </w:pPr>
      <w:rPr>
        <w:rFonts w:hint="default"/>
        <w:lang w:val="ru-RU" w:eastAsia="en-US" w:bidi="ar-SA"/>
      </w:rPr>
    </w:lvl>
    <w:lvl w:ilvl="2" w:tplc="6D909A0C">
      <w:numFmt w:val="bullet"/>
      <w:lvlText w:val="•"/>
      <w:lvlJc w:val="left"/>
      <w:pPr>
        <w:ind w:left="3133" w:hanging="711"/>
      </w:pPr>
      <w:rPr>
        <w:rFonts w:hint="default"/>
        <w:lang w:val="ru-RU" w:eastAsia="en-US" w:bidi="ar-SA"/>
      </w:rPr>
    </w:lvl>
    <w:lvl w:ilvl="3" w:tplc="2D488EE8">
      <w:numFmt w:val="bullet"/>
      <w:lvlText w:val="•"/>
      <w:lvlJc w:val="left"/>
      <w:pPr>
        <w:ind w:left="4149" w:hanging="711"/>
      </w:pPr>
      <w:rPr>
        <w:rFonts w:hint="default"/>
        <w:lang w:val="ru-RU" w:eastAsia="en-US" w:bidi="ar-SA"/>
      </w:rPr>
    </w:lvl>
    <w:lvl w:ilvl="4" w:tplc="E612D87A">
      <w:numFmt w:val="bullet"/>
      <w:lvlText w:val="•"/>
      <w:lvlJc w:val="left"/>
      <w:pPr>
        <w:ind w:left="5166" w:hanging="711"/>
      </w:pPr>
      <w:rPr>
        <w:rFonts w:hint="default"/>
        <w:lang w:val="ru-RU" w:eastAsia="en-US" w:bidi="ar-SA"/>
      </w:rPr>
    </w:lvl>
    <w:lvl w:ilvl="5" w:tplc="5BB6AD5E">
      <w:numFmt w:val="bullet"/>
      <w:lvlText w:val="•"/>
      <w:lvlJc w:val="left"/>
      <w:pPr>
        <w:ind w:left="6183" w:hanging="711"/>
      </w:pPr>
      <w:rPr>
        <w:rFonts w:hint="default"/>
        <w:lang w:val="ru-RU" w:eastAsia="en-US" w:bidi="ar-SA"/>
      </w:rPr>
    </w:lvl>
    <w:lvl w:ilvl="6" w:tplc="9D5A2240">
      <w:numFmt w:val="bullet"/>
      <w:lvlText w:val="•"/>
      <w:lvlJc w:val="left"/>
      <w:pPr>
        <w:ind w:left="7199" w:hanging="711"/>
      </w:pPr>
      <w:rPr>
        <w:rFonts w:hint="default"/>
        <w:lang w:val="ru-RU" w:eastAsia="en-US" w:bidi="ar-SA"/>
      </w:rPr>
    </w:lvl>
    <w:lvl w:ilvl="7" w:tplc="70C6CC38">
      <w:numFmt w:val="bullet"/>
      <w:lvlText w:val="•"/>
      <w:lvlJc w:val="left"/>
      <w:pPr>
        <w:ind w:left="8216" w:hanging="711"/>
      </w:pPr>
      <w:rPr>
        <w:rFonts w:hint="default"/>
        <w:lang w:val="ru-RU" w:eastAsia="en-US" w:bidi="ar-SA"/>
      </w:rPr>
    </w:lvl>
    <w:lvl w:ilvl="8" w:tplc="2B6C5274">
      <w:numFmt w:val="bullet"/>
      <w:lvlText w:val="•"/>
      <w:lvlJc w:val="left"/>
      <w:pPr>
        <w:ind w:left="9233" w:hanging="711"/>
      </w:pPr>
      <w:rPr>
        <w:rFonts w:hint="default"/>
        <w:lang w:val="ru-RU" w:eastAsia="en-US" w:bidi="ar-SA"/>
      </w:rPr>
    </w:lvl>
  </w:abstractNum>
  <w:abstractNum w:abstractNumId="31" w15:restartNumberingAfterBreak="0">
    <w:nsid w:val="4ECB7CF6"/>
    <w:multiLevelType w:val="multilevel"/>
    <w:tmpl w:val="0A6080F0"/>
    <w:lvl w:ilvl="0">
      <w:start w:val="3"/>
      <w:numFmt w:val="decimal"/>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32" w15:restartNumberingAfterBreak="0">
    <w:nsid w:val="515A3751"/>
    <w:multiLevelType w:val="hybridMultilevel"/>
    <w:tmpl w:val="C69021A4"/>
    <w:lvl w:ilvl="0" w:tplc="D1B6BA70">
      <w:start w:val="1"/>
      <w:numFmt w:val="decimal"/>
      <w:lvlText w:val="%1."/>
      <w:lvlJc w:val="left"/>
      <w:pPr>
        <w:ind w:left="678" w:hanging="250"/>
      </w:pPr>
      <w:rPr>
        <w:rFonts w:ascii="Times New Roman" w:eastAsia="Times New Roman" w:hAnsi="Times New Roman" w:cs="Times New Roman" w:hint="default"/>
        <w:w w:val="100"/>
        <w:sz w:val="24"/>
        <w:szCs w:val="24"/>
        <w:lang w:val="ru-RU" w:eastAsia="en-US" w:bidi="ar-SA"/>
      </w:rPr>
    </w:lvl>
    <w:lvl w:ilvl="1" w:tplc="D8281ABA">
      <w:start w:val="1"/>
      <w:numFmt w:val="decimal"/>
      <w:lvlText w:val="%2."/>
      <w:lvlJc w:val="left"/>
      <w:pPr>
        <w:ind w:left="4735" w:hanging="281"/>
        <w:jc w:val="right"/>
      </w:pPr>
      <w:rPr>
        <w:rFonts w:ascii="Times New Roman" w:eastAsia="Times New Roman" w:hAnsi="Times New Roman" w:cs="Times New Roman" w:hint="default"/>
        <w:b/>
        <w:bCs/>
        <w:w w:val="100"/>
        <w:sz w:val="28"/>
        <w:szCs w:val="28"/>
        <w:lang w:val="ru-RU" w:eastAsia="en-US" w:bidi="ar-SA"/>
      </w:rPr>
    </w:lvl>
    <w:lvl w:ilvl="2" w:tplc="94A29E9A">
      <w:numFmt w:val="bullet"/>
      <w:lvlText w:val="•"/>
      <w:lvlJc w:val="left"/>
      <w:pPr>
        <w:ind w:left="5436" w:hanging="281"/>
      </w:pPr>
      <w:rPr>
        <w:rFonts w:hint="default"/>
        <w:lang w:val="ru-RU" w:eastAsia="en-US" w:bidi="ar-SA"/>
      </w:rPr>
    </w:lvl>
    <w:lvl w:ilvl="3" w:tplc="2940D920">
      <w:numFmt w:val="bullet"/>
      <w:lvlText w:val="•"/>
      <w:lvlJc w:val="left"/>
      <w:pPr>
        <w:ind w:left="6132" w:hanging="281"/>
      </w:pPr>
      <w:rPr>
        <w:rFonts w:hint="default"/>
        <w:lang w:val="ru-RU" w:eastAsia="en-US" w:bidi="ar-SA"/>
      </w:rPr>
    </w:lvl>
    <w:lvl w:ilvl="4" w:tplc="1BB68A38">
      <w:numFmt w:val="bullet"/>
      <w:lvlText w:val="•"/>
      <w:lvlJc w:val="left"/>
      <w:pPr>
        <w:ind w:left="6828" w:hanging="281"/>
      </w:pPr>
      <w:rPr>
        <w:rFonts w:hint="default"/>
        <w:lang w:val="ru-RU" w:eastAsia="en-US" w:bidi="ar-SA"/>
      </w:rPr>
    </w:lvl>
    <w:lvl w:ilvl="5" w:tplc="EEDC1B20">
      <w:numFmt w:val="bullet"/>
      <w:lvlText w:val="•"/>
      <w:lvlJc w:val="left"/>
      <w:pPr>
        <w:ind w:left="7525" w:hanging="281"/>
      </w:pPr>
      <w:rPr>
        <w:rFonts w:hint="default"/>
        <w:lang w:val="ru-RU" w:eastAsia="en-US" w:bidi="ar-SA"/>
      </w:rPr>
    </w:lvl>
    <w:lvl w:ilvl="6" w:tplc="E0E4436A">
      <w:numFmt w:val="bullet"/>
      <w:lvlText w:val="•"/>
      <w:lvlJc w:val="left"/>
      <w:pPr>
        <w:ind w:left="8221" w:hanging="281"/>
      </w:pPr>
      <w:rPr>
        <w:rFonts w:hint="default"/>
        <w:lang w:val="ru-RU" w:eastAsia="en-US" w:bidi="ar-SA"/>
      </w:rPr>
    </w:lvl>
    <w:lvl w:ilvl="7" w:tplc="89F03154">
      <w:numFmt w:val="bullet"/>
      <w:lvlText w:val="•"/>
      <w:lvlJc w:val="left"/>
      <w:pPr>
        <w:ind w:left="8917" w:hanging="281"/>
      </w:pPr>
      <w:rPr>
        <w:rFonts w:hint="default"/>
        <w:lang w:val="ru-RU" w:eastAsia="en-US" w:bidi="ar-SA"/>
      </w:rPr>
    </w:lvl>
    <w:lvl w:ilvl="8" w:tplc="ED4409E2">
      <w:numFmt w:val="bullet"/>
      <w:lvlText w:val="•"/>
      <w:lvlJc w:val="left"/>
      <w:pPr>
        <w:ind w:left="9613" w:hanging="281"/>
      </w:pPr>
      <w:rPr>
        <w:rFonts w:hint="default"/>
        <w:lang w:val="ru-RU" w:eastAsia="en-US" w:bidi="ar-SA"/>
      </w:rPr>
    </w:lvl>
  </w:abstractNum>
  <w:abstractNum w:abstractNumId="33" w15:restartNumberingAfterBreak="0">
    <w:nsid w:val="51E87533"/>
    <w:multiLevelType w:val="hybridMultilevel"/>
    <w:tmpl w:val="2F787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D05EC0"/>
    <w:multiLevelType w:val="multilevel"/>
    <w:tmpl w:val="5DA6FF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E384FC2"/>
    <w:multiLevelType w:val="hybridMultilevel"/>
    <w:tmpl w:val="20329B7C"/>
    <w:lvl w:ilvl="0" w:tplc="5A92F856">
      <w:start w:val="1"/>
      <w:numFmt w:val="upperRoman"/>
      <w:lvlText w:val="%1."/>
      <w:lvlJc w:val="left"/>
      <w:pPr>
        <w:ind w:left="673" w:hanging="399"/>
      </w:pPr>
      <w:rPr>
        <w:rFonts w:ascii="Times New Roman" w:eastAsia="Times New Roman" w:hAnsi="Times New Roman" w:cs="Times New Roman" w:hint="default"/>
        <w:spacing w:val="-4"/>
        <w:w w:val="100"/>
        <w:sz w:val="24"/>
        <w:szCs w:val="24"/>
        <w:lang w:val="ru-RU" w:eastAsia="en-US" w:bidi="ar-SA"/>
      </w:rPr>
    </w:lvl>
    <w:lvl w:ilvl="1" w:tplc="B71C427A">
      <w:start w:val="1"/>
      <w:numFmt w:val="upperRoman"/>
      <w:lvlText w:val="%2."/>
      <w:lvlJc w:val="left"/>
      <w:pPr>
        <w:ind w:left="1381" w:hanging="348"/>
        <w:jc w:val="right"/>
      </w:pPr>
      <w:rPr>
        <w:rFonts w:ascii="Times New Roman" w:eastAsia="Times New Roman" w:hAnsi="Times New Roman" w:cs="Times New Roman" w:hint="default"/>
        <w:b/>
        <w:bCs/>
        <w:w w:val="99"/>
        <w:sz w:val="24"/>
        <w:szCs w:val="24"/>
        <w:lang w:val="ru-RU" w:eastAsia="en-US" w:bidi="ar-SA"/>
      </w:rPr>
    </w:lvl>
    <w:lvl w:ilvl="2" w:tplc="9D38E148">
      <w:start w:val="1"/>
      <w:numFmt w:val="decimal"/>
      <w:lvlText w:val="%3."/>
      <w:lvlJc w:val="left"/>
      <w:pPr>
        <w:ind w:left="673" w:hanging="276"/>
      </w:pPr>
      <w:rPr>
        <w:rFonts w:ascii="Times New Roman" w:eastAsia="Times New Roman" w:hAnsi="Times New Roman" w:cs="Times New Roman" w:hint="default"/>
        <w:w w:val="100"/>
        <w:sz w:val="24"/>
        <w:szCs w:val="24"/>
        <w:lang w:val="ru-RU" w:eastAsia="en-US" w:bidi="ar-SA"/>
      </w:rPr>
    </w:lvl>
    <w:lvl w:ilvl="3" w:tplc="29563268">
      <w:start w:val="1"/>
      <w:numFmt w:val="decimal"/>
      <w:lvlText w:val="%4."/>
      <w:lvlJc w:val="left"/>
      <w:pPr>
        <w:ind w:left="1381" w:hanging="348"/>
      </w:pPr>
      <w:rPr>
        <w:rFonts w:ascii="Times New Roman" w:eastAsia="Times New Roman" w:hAnsi="Times New Roman" w:cs="Times New Roman" w:hint="default"/>
        <w:b/>
        <w:bCs/>
        <w:w w:val="100"/>
        <w:sz w:val="24"/>
        <w:szCs w:val="24"/>
        <w:lang w:val="ru-RU" w:eastAsia="en-US" w:bidi="ar-SA"/>
      </w:rPr>
    </w:lvl>
    <w:lvl w:ilvl="4" w:tplc="1460FB34">
      <w:numFmt w:val="bullet"/>
      <w:lvlText w:val="•"/>
      <w:lvlJc w:val="left"/>
      <w:pPr>
        <w:ind w:left="3851" w:hanging="348"/>
      </w:pPr>
      <w:rPr>
        <w:rFonts w:hint="default"/>
        <w:lang w:val="ru-RU" w:eastAsia="en-US" w:bidi="ar-SA"/>
      </w:rPr>
    </w:lvl>
    <w:lvl w:ilvl="5" w:tplc="A2EA8CA4">
      <w:numFmt w:val="bullet"/>
      <w:lvlText w:val="•"/>
      <w:lvlJc w:val="left"/>
      <w:pPr>
        <w:ind w:left="5087" w:hanging="348"/>
      </w:pPr>
      <w:rPr>
        <w:rFonts w:hint="default"/>
        <w:lang w:val="ru-RU" w:eastAsia="en-US" w:bidi="ar-SA"/>
      </w:rPr>
    </w:lvl>
    <w:lvl w:ilvl="6" w:tplc="D9AA1250">
      <w:numFmt w:val="bullet"/>
      <w:lvlText w:val="•"/>
      <w:lvlJc w:val="left"/>
      <w:pPr>
        <w:ind w:left="6323" w:hanging="348"/>
      </w:pPr>
      <w:rPr>
        <w:rFonts w:hint="default"/>
        <w:lang w:val="ru-RU" w:eastAsia="en-US" w:bidi="ar-SA"/>
      </w:rPr>
    </w:lvl>
    <w:lvl w:ilvl="7" w:tplc="D2DE11C0">
      <w:numFmt w:val="bullet"/>
      <w:lvlText w:val="•"/>
      <w:lvlJc w:val="left"/>
      <w:pPr>
        <w:ind w:left="7559" w:hanging="348"/>
      </w:pPr>
      <w:rPr>
        <w:rFonts w:hint="default"/>
        <w:lang w:val="ru-RU" w:eastAsia="en-US" w:bidi="ar-SA"/>
      </w:rPr>
    </w:lvl>
    <w:lvl w:ilvl="8" w:tplc="4112AE8A">
      <w:numFmt w:val="bullet"/>
      <w:lvlText w:val="•"/>
      <w:lvlJc w:val="left"/>
      <w:pPr>
        <w:ind w:left="8794" w:hanging="348"/>
      </w:pPr>
      <w:rPr>
        <w:rFonts w:hint="default"/>
        <w:lang w:val="ru-RU" w:eastAsia="en-US" w:bidi="ar-SA"/>
      </w:rPr>
    </w:lvl>
  </w:abstractNum>
  <w:abstractNum w:abstractNumId="36" w15:restartNumberingAfterBreak="0">
    <w:nsid w:val="60461A94"/>
    <w:multiLevelType w:val="hybridMultilevel"/>
    <w:tmpl w:val="8A5C5F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4A5D41"/>
    <w:multiLevelType w:val="multilevel"/>
    <w:tmpl w:val="9A320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C93EEF"/>
    <w:multiLevelType w:val="hybridMultilevel"/>
    <w:tmpl w:val="18B67C34"/>
    <w:lvl w:ilvl="0" w:tplc="7444D51E">
      <w:start w:val="1"/>
      <w:numFmt w:val="decimal"/>
      <w:lvlText w:val="%1."/>
      <w:lvlJc w:val="left"/>
      <w:pPr>
        <w:ind w:left="1100" w:hanging="360"/>
      </w:pPr>
      <w:rPr>
        <w:rFonts w:ascii="Times New Roman" w:eastAsia="Times New Roman" w:hAnsi="Times New Roman" w:cs="Times New Roman" w:hint="default"/>
        <w:w w:val="100"/>
        <w:sz w:val="24"/>
        <w:szCs w:val="24"/>
        <w:lang w:val="ru-RU" w:eastAsia="en-US" w:bidi="ar-SA"/>
      </w:rPr>
    </w:lvl>
    <w:lvl w:ilvl="1" w:tplc="935A5CF6">
      <w:numFmt w:val="bullet"/>
      <w:lvlText w:val="•"/>
      <w:lvlJc w:val="left"/>
      <w:pPr>
        <w:ind w:left="2116" w:hanging="360"/>
      </w:pPr>
      <w:rPr>
        <w:rFonts w:hint="default"/>
        <w:lang w:val="ru-RU" w:eastAsia="en-US" w:bidi="ar-SA"/>
      </w:rPr>
    </w:lvl>
    <w:lvl w:ilvl="2" w:tplc="C3228232">
      <w:numFmt w:val="bullet"/>
      <w:lvlText w:val="•"/>
      <w:lvlJc w:val="left"/>
      <w:pPr>
        <w:ind w:left="3133" w:hanging="360"/>
      </w:pPr>
      <w:rPr>
        <w:rFonts w:hint="default"/>
        <w:lang w:val="ru-RU" w:eastAsia="en-US" w:bidi="ar-SA"/>
      </w:rPr>
    </w:lvl>
    <w:lvl w:ilvl="3" w:tplc="2C1C722C">
      <w:numFmt w:val="bullet"/>
      <w:lvlText w:val="•"/>
      <w:lvlJc w:val="left"/>
      <w:pPr>
        <w:ind w:left="4149" w:hanging="360"/>
      </w:pPr>
      <w:rPr>
        <w:rFonts w:hint="default"/>
        <w:lang w:val="ru-RU" w:eastAsia="en-US" w:bidi="ar-SA"/>
      </w:rPr>
    </w:lvl>
    <w:lvl w:ilvl="4" w:tplc="93DA953A">
      <w:numFmt w:val="bullet"/>
      <w:lvlText w:val="•"/>
      <w:lvlJc w:val="left"/>
      <w:pPr>
        <w:ind w:left="5166" w:hanging="360"/>
      </w:pPr>
      <w:rPr>
        <w:rFonts w:hint="default"/>
        <w:lang w:val="ru-RU" w:eastAsia="en-US" w:bidi="ar-SA"/>
      </w:rPr>
    </w:lvl>
    <w:lvl w:ilvl="5" w:tplc="524CA292">
      <w:numFmt w:val="bullet"/>
      <w:lvlText w:val="•"/>
      <w:lvlJc w:val="left"/>
      <w:pPr>
        <w:ind w:left="6183" w:hanging="360"/>
      </w:pPr>
      <w:rPr>
        <w:rFonts w:hint="default"/>
        <w:lang w:val="ru-RU" w:eastAsia="en-US" w:bidi="ar-SA"/>
      </w:rPr>
    </w:lvl>
    <w:lvl w:ilvl="6" w:tplc="573025BE">
      <w:numFmt w:val="bullet"/>
      <w:lvlText w:val="•"/>
      <w:lvlJc w:val="left"/>
      <w:pPr>
        <w:ind w:left="7199" w:hanging="360"/>
      </w:pPr>
      <w:rPr>
        <w:rFonts w:hint="default"/>
        <w:lang w:val="ru-RU" w:eastAsia="en-US" w:bidi="ar-SA"/>
      </w:rPr>
    </w:lvl>
    <w:lvl w:ilvl="7" w:tplc="6C765F2A">
      <w:numFmt w:val="bullet"/>
      <w:lvlText w:val="•"/>
      <w:lvlJc w:val="left"/>
      <w:pPr>
        <w:ind w:left="8216" w:hanging="360"/>
      </w:pPr>
      <w:rPr>
        <w:rFonts w:hint="default"/>
        <w:lang w:val="ru-RU" w:eastAsia="en-US" w:bidi="ar-SA"/>
      </w:rPr>
    </w:lvl>
    <w:lvl w:ilvl="8" w:tplc="222AF1E2">
      <w:numFmt w:val="bullet"/>
      <w:lvlText w:val="•"/>
      <w:lvlJc w:val="left"/>
      <w:pPr>
        <w:ind w:left="9233" w:hanging="360"/>
      </w:pPr>
      <w:rPr>
        <w:rFonts w:hint="default"/>
        <w:lang w:val="ru-RU" w:eastAsia="en-US" w:bidi="ar-SA"/>
      </w:rPr>
    </w:lvl>
  </w:abstractNum>
  <w:abstractNum w:abstractNumId="39" w15:restartNumberingAfterBreak="0">
    <w:nsid w:val="6C3A2EBF"/>
    <w:multiLevelType w:val="hybridMultilevel"/>
    <w:tmpl w:val="FFA4CED2"/>
    <w:lvl w:ilvl="0" w:tplc="CC28AA72">
      <w:start w:val="6"/>
      <w:numFmt w:val="decimal"/>
      <w:lvlText w:val="(%1)"/>
      <w:lvlJc w:val="left"/>
      <w:pPr>
        <w:ind w:left="1011" w:hanging="312"/>
      </w:pPr>
      <w:rPr>
        <w:rFonts w:ascii="Times New Roman" w:eastAsia="Times New Roman" w:hAnsi="Times New Roman" w:cs="Times New Roman" w:hint="default"/>
        <w:spacing w:val="-2"/>
        <w:w w:val="100"/>
        <w:sz w:val="22"/>
        <w:szCs w:val="22"/>
        <w:lang w:val="ru-RU" w:eastAsia="en-US" w:bidi="ar-SA"/>
      </w:rPr>
    </w:lvl>
    <w:lvl w:ilvl="1" w:tplc="883623D8">
      <w:numFmt w:val="bullet"/>
      <w:lvlText w:val=""/>
      <w:lvlJc w:val="left"/>
      <w:pPr>
        <w:ind w:left="1421" w:hanging="360"/>
      </w:pPr>
      <w:rPr>
        <w:rFonts w:ascii="Symbol" w:eastAsia="Symbol" w:hAnsi="Symbol" w:cs="Symbol" w:hint="default"/>
        <w:w w:val="100"/>
        <w:sz w:val="20"/>
        <w:szCs w:val="20"/>
        <w:lang w:val="ru-RU" w:eastAsia="en-US" w:bidi="ar-SA"/>
      </w:rPr>
    </w:lvl>
    <w:lvl w:ilvl="2" w:tplc="A22E60F0">
      <w:numFmt w:val="bullet"/>
      <w:lvlText w:val="•"/>
      <w:lvlJc w:val="left"/>
      <w:pPr>
        <w:ind w:left="2323" w:hanging="360"/>
      </w:pPr>
      <w:rPr>
        <w:rFonts w:hint="default"/>
        <w:lang w:val="ru-RU" w:eastAsia="en-US" w:bidi="ar-SA"/>
      </w:rPr>
    </w:lvl>
    <w:lvl w:ilvl="3" w:tplc="70BE96C6">
      <w:numFmt w:val="bullet"/>
      <w:lvlText w:val="•"/>
      <w:lvlJc w:val="left"/>
      <w:pPr>
        <w:ind w:left="3226" w:hanging="360"/>
      </w:pPr>
      <w:rPr>
        <w:rFonts w:hint="default"/>
        <w:lang w:val="ru-RU" w:eastAsia="en-US" w:bidi="ar-SA"/>
      </w:rPr>
    </w:lvl>
    <w:lvl w:ilvl="4" w:tplc="9502F2F2">
      <w:numFmt w:val="bullet"/>
      <w:lvlText w:val="•"/>
      <w:lvlJc w:val="left"/>
      <w:pPr>
        <w:ind w:left="4129" w:hanging="360"/>
      </w:pPr>
      <w:rPr>
        <w:rFonts w:hint="default"/>
        <w:lang w:val="ru-RU" w:eastAsia="en-US" w:bidi="ar-SA"/>
      </w:rPr>
    </w:lvl>
    <w:lvl w:ilvl="5" w:tplc="F29AC3F0">
      <w:numFmt w:val="bullet"/>
      <w:lvlText w:val="•"/>
      <w:lvlJc w:val="left"/>
      <w:pPr>
        <w:ind w:left="5032" w:hanging="360"/>
      </w:pPr>
      <w:rPr>
        <w:rFonts w:hint="default"/>
        <w:lang w:val="ru-RU" w:eastAsia="en-US" w:bidi="ar-SA"/>
      </w:rPr>
    </w:lvl>
    <w:lvl w:ilvl="6" w:tplc="4FE8E93E">
      <w:numFmt w:val="bullet"/>
      <w:lvlText w:val="•"/>
      <w:lvlJc w:val="left"/>
      <w:pPr>
        <w:ind w:left="5935" w:hanging="360"/>
      </w:pPr>
      <w:rPr>
        <w:rFonts w:hint="default"/>
        <w:lang w:val="ru-RU" w:eastAsia="en-US" w:bidi="ar-SA"/>
      </w:rPr>
    </w:lvl>
    <w:lvl w:ilvl="7" w:tplc="7A9875B2">
      <w:numFmt w:val="bullet"/>
      <w:lvlText w:val="•"/>
      <w:lvlJc w:val="left"/>
      <w:pPr>
        <w:ind w:left="6838" w:hanging="360"/>
      </w:pPr>
      <w:rPr>
        <w:rFonts w:hint="default"/>
        <w:lang w:val="ru-RU" w:eastAsia="en-US" w:bidi="ar-SA"/>
      </w:rPr>
    </w:lvl>
    <w:lvl w:ilvl="8" w:tplc="C9649660">
      <w:numFmt w:val="bullet"/>
      <w:lvlText w:val="•"/>
      <w:lvlJc w:val="left"/>
      <w:pPr>
        <w:ind w:left="7741" w:hanging="360"/>
      </w:pPr>
      <w:rPr>
        <w:rFonts w:hint="default"/>
        <w:lang w:val="ru-RU" w:eastAsia="en-US" w:bidi="ar-SA"/>
      </w:rPr>
    </w:lvl>
  </w:abstractNum>
  <w:abstractNum w:abstractNumId="40" w15:restartNumberingAfterBreak="0">
    <w:nsid w:val="6D2A2495"/>
    <w:multiLevelType w:val="hybridMultilevel"/>
    <w:tmpl w:val="5664C600"/>
    <w:lvl w:ilvl="0" w:tplc="64AEFA02">
      <w:numFmt w:val="bullet"/>
      <w:lvlText w:val="-"/>
      <w:lvlJc w:val="left"/>
      <w:pPr>
        <w:ind w:left="812" w:hanging="140"/>
      </w:pPr>
      <w:rPr>
        <w:rFonts w:ascii="Times New Roman" w:eastAsia="Times New Roman" w:hAnsi="Times New Roman" w:cs="Times New Roman" w:hint="default"/>
        <w:w w:val="99"/>
        <w:sz w:val="24"/>
        <w:szCs w:val="24"/>
        <w:lang w:val="ru-RU" w:eastAsia="en-US" w:bidi="ar-SA"/>
      </w:rPr>
    </w:lvl>
    <w:lvl w:ilvl="1" w:tplc="C416F382">
      <w:numFmt w:val="bullet"/>
      <w:lvlText w:val="-"/>
      <w:lvlJc w:val="left"/>
      <w:pPr>
        <w:ind w:left="673" w:hanging="221"/>
      </w:pPr>
      <w:rPr>
        <w:rFonts w:ascii="Times New Roman" w:eastAsia="Times New Roman" w:hAnsi="Times New Roman" w:cs="Times New Roman" w:hint="default"/>
        <w:w w:val="99"/>
        <w:sz w:val="24"/>
        <w:szCs w:val="24"/>
        <w:lang w:val="ru-RU" w:eastAsia="en-US" w:bidi="ar-SA"/>
      </w:rPr>
    </w:lvl>
    <w:lvl w:ilvl="2" w:tplc="4B5A3A5E">
      <w:numFmt w:val="bullet"/>
      <w:lvlText w:val="•"/>
      <w:lvlJc w:val="left"/>
      <w:pPr>
        <w:ind w:left="1980" w:hanging="221"/>
      </w:pPr>
      <w:rPr>
        <w:rFonts w:hint="default"/>
        <w:lang w:val="ru-RU" w:eastAsia="en-US" w:bidi="ar-SA"/>
      </w:rPr>
    </w:lvl>
    <w:lvl w:ilvl="3" w:tplc="94305BCA">
      <w:numFmt w:val="bullet"/>
      <w:lvlText w:val="•"/>
      <w:lvlJc w:val="left"/>
      <w:pPr>
        <w:ind w:left="3141" w:hanging="221"/>
      </w:pPr>
      <w:rPr>
        <w:rFonts w:hint="default"/>
        <w:lang w:val="ru-RU" w:eastAsia="en-US" w:bidi="ar-SA"/>
      </w:rPr>
    </w:lvl>
    <w:lvl w:ilvl="4" w:tplc="CE0C2C88">
      <w:numFmt w:val="bullet"/>
      <w:lvlText w:val="•"/>
      <w:lvlJc w:val="left"/>
      <w:pPr>
        <w:ind w:left="4302" w:hanging="221"/>
      </w:pPr>
      <w:rPr>
        <w:rFonts w:hint="default"/>
        <w:lang w:val="ru-RU" w:eastAsia="en-US" w:bidi="ar-SA"/>
      </w:rPr>
    </w:lvl>
    <w:lvl w:ilvl="5" w:tplc="C85E6668">
      <w:numFmt w:val="bullet"/>
      <w:lvlText w:val="•"/>
      <w:lvlJc w:val="left"/>
      <w:pPr>
        <w:ind w:left="5462" w:hanging="221"/>
      </w:pPr>
      <w:rPr>
        <w:rFonts w:hint="default"/>
        <w:lang w:val="ru-RU" w:eastAsia="en-US" w:bidi="ar-SA"/>
      </w:rPr>
    </w:lvl>
    <w:lvl w:ilvl="6" w:tplc="2D28C6DC">
      <w:numFmt w:val="bullet"/>
      <w:lvlText w:val="•"/>
      <w:lvlJc w:val="left"/>
      <w:pPr>
        <w:ind w:left="6623" w:hanging="221"/>
      </w:pPr>
      <w:rPr>
        <w:rFonts w:hint="default"/>
        <w:lang w:val="ru-RU" w:eastAsia="en-US" w:bidi="ar-SA"/>
      </w:rPr>
    </w:lvl>
    <w:lvl w:ilvl="7" w:tplc="5AA62B3E">
      <w:numFmt w:val="bullet"/>
      <w:lvlText w:val="•"/>
      <w:lvlJc w:val="left"/>
      <w:pPr>
        <w:ind w:left="7784" w:hanging="221"/>
      </w:pPr>
      <w:rPr>
        <w:rFonts w:hint="default"/>
        <w:lang w:val="ru-RU" w:eastAsia="en-US" w:bidi="ar-SA"/>
      </w:rPr>
    </w:lvl>
    <w:lvl w:ilvl="8" w:tplc="4112D5B4">
      <w:numFmt w:val="bullet"/>
      <w:lvlText w:val="•"/>
      <w:lvlJc w:val="left"/>
      <w:pPr>
        <w:ind w:left="8944" w:hanging="221"/>
      </w:pPr>
      <w:rPr>
        <w:rFonts w:hint="default"/>
        <w:lang w:val="ru-RU" w:eastAsia="en-US" w:bidi="ar-SA"/>
      </w:rPr>
    </w:lvl>
  </w:abstractNum>
  <w:abstractNum w:abstractNumId="41" w15:restartNumberingAfterBreak="0">
    <w:nsid w:val="70891875"/>
    <w:multiLevelType w:val="hybridMultilevel"/>
    <w:tmpl w:val="D45EB10A"/>
    <w:lvl w:ilvl="0" w:tplc="55D2B6BA">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BEF350">
      <w:start w:val="1"/>
      <w:numFmt w:val="bullet"/>
      <w:lvlText w:val="o"/>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1E2D36">
      <w:start w:val="1"/>
      <w:numFmt w:val="bullet"/>
      <w:lvlText w:val="▪"/>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AED196">
      <w:start w:val="1"/>
      <w:numFmt w:val="bullet"/>
      <w:lvlText w:val="•"/>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DC47B0">
      <w:start w:val="1"/>
      <w:numFmt w:val="bullet"/>
      <w:lvlText w:val="o"/>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6412B4">
      <w:start w:val="1"/>
      <w:numFmt w:val="bullet"/>
      <w:lvlText w:val="▪"/>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081A82">
      <w:start w:val="1"/>
      <w:numFmt w:val="bullet"/>
      <w:lvlText w:val="•"/>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CA215E">
      <w:start w:val="1"/>
      <w:numFmt w:val="bullet"/>
      <w:lvlText w:val="o"/>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C2E8BC">
      <w:start w:val="1"/>
      <w:numFmt w:val="bullet"/>
      <w:lvlText w:val="▪"/>
      <w:lvlJc w:val="left"/>
      <w:pPr>
        <w:ind w:left="6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15636AA"/>
    <w:multiLevelType w:val="hybridMultilevel"/>
    <w:tmpl w:val="8E3865E2"/>
    <w:lvl w:ilvl="0" w:tplc="893EB020">
      <w:numFmt w:val="bullet"/>
      <w:lvlText w:val="•"/>
      <w:lvlJc w:val="left"/>
      <w:pPr>
        <w:ind w:left="820" w:hanging="360"/>
      </w:pPr>
      <w:rPr>
        <w:rFonts w:hint="default"/>
        <w:lang w:val="ru-RU" w:eastAsia="en-US" w:bidi="ar-SA"/>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3" w15:restartNumberingAfterBreak="0">
    <w:nsid w:val="764E514D"/>
    <w:multiLevelType w:val="hybridMultilevel"/>
    <w:tmpl w:val="5C302A3A"/>
    <w:lvl w:ilvl="0" w:tplc="8230F542">
      <w:numFmt w:val="bullet"/>
      <w:lvlText w:val="–"/>
      <w:lvlJc w:val="left"/>
      <w:pPr>
        <w:ind w:left="673" w:hanging="250"/>
      </w:pPr>
      <w:rPr>
        <w:rFonts w:ascii="Times New Roman" w:eastAsia="Times New Roman" w:hAnsi="Times New Roman" w:cs="Times New Roman" w:hint="default"/>
        <w:w w:val="100"/>
        <w:sz w:val="24"/>
        <w:szCs w:val="24"/>
        <w:lang w:val="ru-RU" w:eastAsia="en-US" w:bidi="ar-SA"/>
      </w:rPr>
    </w:lvl>
    <w:lvl w:ilvl="1" w:tplc="66F08930">
      <w:start w:val="1"/>
      <w:numFmt w:val="decimal"/>
      <w:lvlText w:val="%2."/>
      <w:lvlJc w:val="left"/>
      <w:pPr>
        <w:ind w:left="1525" w:hanging="276"/>
        <w:jc w:val="right"/>
      </w:pPr>
      <w:rPr>
        <w:rFonts w:ascii="Times New Roman" w:eastAsia="Times New Roman" w:hAnsi="Times New Roman" w:cs="Times New Roman" w:hint="default"/>
        <w:w w:val="100"/>
        <w:sz w:val="24"/>
        <w:szCs w:val="24"/>
        <w:lang w:val="ru-RU" w:eastAsia="en-US" w:bidi="ar-SA"/>
      </w:rPr>
    </w:lvl>
    <w:lvl w:ilvl="2" w:tplc="9B7C5136">
      <w:numFmt w:val="bullet"/>
      <w:lvlText w:val="●"/>
      <w:lvlJc w:val="left"/>
      <w:pPr>
        <w:ind w:left="673" w:hanging="147"/>
      </w:pPr>
      <w:rPr>
        <w:rFonts w:ascii="Times New Roman" w:eastAsia="Times New Roman" w:hAnsi="Times New Roman" w:cs="Times New Roman" w:hint="default"/>
        <w:spacing w:val="1"/>
        <w:w w:val="100"/>
        <w:sz w:val="22"/>
        <w:szCs w:val="22"/>
        <w:lang w:val="ru-RU" w:eastAsia="en-US" w:bidi="ar-SA"/>
      </w:rPr>
    </w:lvl>
    <w:lvl w:ilvl="3" w:tplc="EBCA22E6">
      <w:numFmt w:val="bullet"/>
      <w:lvlText w:val="•"/>
      <w:lvlJc w:val="left"/>
      <w:pPr>
        <w:ind w:left="3685" w:hanging="147"/>
      </w:pPr>
      <w:rPr>
        <w:rFonts w:hint="default"/>
        <w:lang w:val="ru-RU" w:eastAsia="en-US" w:bidi="ar-SA"/>
      </w:rPr>
    </w:lvl>
    <w:lvl w:ilvl="4" w:tplc="4B5698C8">
      <w:numFmt w:val="bullet"/>
      <w:lvlText w:val="•"/>
      <w:lvlJc w:val="left"/>
      <w:pPr>
        <w:ind w:left="4768" w:hanging="147"/>
      </w:pPr>
      <w:rPr>
        <w:rFonts w:hint="default"/>
        <w:lang w:val="ru-RU" w:eastAsia="en-US" w:bidi="ar-SA"/>
      </w:rPr>
    </w:lvl>
    <w:lvl w:ilvl="5" w:tplc="CF8833B8">
      <w:numFmt w:val="bullet"/>
      <w:lvlText w:val="•"/>
      <w:lvlJc w:val="left"/>
      <w:pPr>
        <w:ind w:left="5851" w:hanging="147"/>
      </w:pPr>
      <w:rPr>
        <w:rFonts w:hint="default"/>
        <w:lang w:val="ru-RU" w:eastAsia="en-US" w:bidi="ar-SA"/>
      </w:rPr>
    </w:lvl>
    <w:lvl w:ilvl="6" w:tplc="A9EA1E08">
      <w:numFmt w:val="bullet"/>
      <w:lvlText w:val="•"/>
      <w:lvlJc w:val="left"/>
      <w:pPr>
        <w:ind w:left="6934" w:hanging="147"/>
      </w:pPr>
      <w:rPr>
        <w:rFonts w:hint="default"/>
        <w:lang w:val="ru-RU" w:eastAsia="en-US" w:bidi="ar-SA"/>
      </w:rPr>
    </w:lvl>
    <w:lvl w:ilvl="7" w:tplc="7472B702">
      <w:numFmt w:val="bullet"/>
      <w:lvlText w:val="•"/>
      <w:lvlJc w:val="left"/>
      <w:pPr>
        <w:ind w:left="8017" w:hanging="147"/>
      </w:pPr>
      <w:rPr>
        <w:rFonts w:hint="default"/>
        <w:lang w:val="ru-RU" w:eastAsia="en-US" w:bidi="ar-SA"/>
      </w:rPr>
    </w:lvl>
    <w:lvl w:ilvl="8" w:tplc="3A0C6502">
      <w:numFmt w:val="bullet"/>
      <w:lvlText w:val="•"/>
      <w:lvlJc w:val="left"/>
      <w:pPr>
        <w:ind w:left="9100" w:hanging="147"/>
      </w:pPr>
      <w:rPr>
        <w:rFonts w:hint="default"/>
        <w:lang w:val="ru-RU" w:eastAsia="en-US" w:bidi="ar-SA"/>
      </w:rPr>
    </w:lvl>
  </w:abstractNum>
  <w:abstractNum w:abstractNumId="44" w15:restartNumberingAfterBreak="0">
    <w:nsid w:val="784E2C8E"/>
    <w:multiLevelType w:val="hybridMultilevel"/>
    <w:tmpl w:val="F4D641BC"/>
    <w:lvl w:ilvl="0" w:tplc="4498DE86">
      <w:start w:val="1"/>
      <w:numFmt w:val="decimal"/>
      <w:lvlText w:val="%1."/>
      <w:lvlJc w:val="left"/>
      <w:pPr>
        <w:ind w:left="673" w:hanging="324"/>
      </w:pPr>
      <w:rPr>
        <w:rFonts w:ascii="Times New Roman" w:eastAsia="Times New Roman" w:hAnsi="Times New Roman" w:cs="Times New Roman" w:hint="default"/>
        <w:w w:val="100"/>
        <w:sz w:val="24"/>
        <w:szCs w:val="24"/>
        <w:lang w:val="ru-RU" w:eastAsia="en-US" w:bidi="ar-SA"/>
      </w:rPr>
    </w:lvl>
    <w:lvl w:ilvl="1" w:tplc="606EE7C6">
      <w:numFmt w:val="bullet"/>
      <w:lvlText w:val="•"/>
      <w:lvlJc w:val="left"/>
      <w:pPr>
        <w:ind w:left="1738" w:hanging="324"/>
      </w:pPr>
      <w:rPr>
        <w:rFonts w:hint="default"/>
        <w:lang w:val="ru-RU" w:eastAsia="en-US" w:bidi="ar-SA"/>
      </w:rPr>
    </w:lvl>
    <w:lvl w:ilvl="2" w:tplc="2BD873A6">
      <w:numFmt w:val="bullet"/>
      <w:lvlText w:val="•"/>
      <w:lvlJc w:val="left"/>
      <w:pPr>
        <w:ind w:left="2797" w:hanging="324"/>
      </w:pPr>
      <w:rPr>
        <w:rFonts w:hint="default"/>
        <w:lang w:val="ru-RU" w:eastAsia="en-US" w:bidi="ar-SA"/>
      </w:rPr>
    </w:lvl>
    <w:lvl w:ilvl="3" w:tplc="464AEC10">
      <w:numFmt w:val="bullet"/>
      <w:lvlText w:val="•"/>
      <w:lvlJc w:val="left"/>
      <w:pPr>
        <w:ind w:left="3855" w:hanging="324"/>
      </w:pPr>
      <w:rPr>
        <w:rFonts w:hint="default"/>
        <w:lang w:val="ru-RU" w:eastAsia="en-US" w:bidi="ar-SA"/>
      </w:rPr>
    </w:lvl>
    <w:lvl w:ilvl="4" w:tplc="D63A30B2">
      <w:numFmt w:val="bullet"/>
      <w:lvlText w:val="•"/>
      <w:lvlJc w:val="left"/>
      <w:pPr>
        <w:ind w:left="4914" w:hanging="324"/>
      </w:pPr>
      <w:rPr>
        <w:rFonts w:hint="default"/>
        <w:lang w:val="ru-RU" w:eastAsia="en-US" w:bidi="ar-SA"/>
      </w:rPr>
    </w:lvl>
    <w:lvl w:ilvl="5" w:tplc="9C2CC000">
      <w:numFmt w:val="bullet"/>
      <w:lvlText w:val="•"/>
      <w:lvlJc w:val="left"/>
      <w:pPr>
        <w:ind w:left="5973" w:hanging="324"/>
      </w:pPr>
      <w:rPr>
        <w:rFonts w:hint="default"/>
        <w:lang w:val="ru-RU" w:eastAsia="en-US" w:bidi="ar-SA"/>
      </w:rPr>
    </w:lvl>
    <w:lvl w:ilvl="6" w:tplc="6FEE5EEA">
      <w:numFmt w:val="bullet"/>
      <w:lvlText w:val="•"/>
      <w:lvlJc w:val="left"/>
      <w:pPr>
        <w:ind w:left="7031" w:hanging="324"/>
      </w:pPr>
      <w:rPr>
        <w:rFonts w:hint="default"/>
        <w:lang w:val="ru-RU" w:eastAsia="en-US" w:bidi="ar-SA"/>
      </w:rPr>
    </w:lvl>
    <w:lvl w:ilvl="7" w:tplc="CA70C79C">
      <w:numFmt w:val="bullet"/>
      <w:lvlText w:val="•"/>
      <w:lvlJc w:val="left"/>
      <w:pPr>
        <w:ind w:left="8090" w:hanging="324"/>
      </w:pPr>
      <w:rPr>
        <w:rFonts w:hint="default"/>
        <w:lang w:val="ru-RU" w:eastAsia="en-US" w:bidi="ar-SA"/>
      </w:rPr>
    </w:lvl>
    <w:lvl w:ilvl="8" w:tplc="3312C2D8">
      <w:numFmt w:val="bullet"/>
      <w:lvlText w:val="•"/>
      <w:lvlJc w:val="left"/>
      <w:pPr>
        <w:ind w:left="9149" w:hanging="324"/>
      </w:pPr>
      <w:rPr>
        <w:rFonts w:hint="default"/>
        <w:lang w:val="ru-RU" w:eastAsia="en-US" w:bidi="ar-SA"/>
      </w:rPr>
    </w:lvl>
  </w:abstractNum>
  <w:abstractNum w:abstractNumId="45" w15:restartNumberingAfterBreak="0">
    <w:nsid w:val="79382D95"/>
    <w:multiLevelType w:val="hybridMultilevel"/>
    <w:tmpl w:val="B7E8F41C"/>
    <w:lvl w:ilvl="0" w:tplc="945867F6">
      <w:numFmt w:val="bullet"/>
      <w:lvlText w:val=""/>
      <w:lvlJc w:val="left"/>
      <w:pPr>
        <w:ind w:left="1100" w:hanging="360"/>
      </w:pPr>
      <w:rPr>
        <w:rFonts w:ascii="Wingdings" w:eastAsia="Wingdings" w:hAnsi="Wingdings" w:cs="Wingdings" w:hint="default"/>
        <w:w w:val="100"/>
        <w:sz w:val="24"/>
        <w:szCs w:val="24"/>
        <w:lang w:val="ru-RU" w:eastAsia="en-US" w:bidi="ar-SA"/>
      </w:rPr>
    </w:lvl>
    <w:lvl w:ilvl="1" w:tplc="E2FEC18A">
      <w:numFmt w:val="bullet"/>
      <w:lvlText w:val="•"/>
      <w:lvlJc w:val="left"/>
      <w:pPr>
        <w:ind w:left="2116" w:hanging="360"/>
      </w:pPr>
      <w:rPr>
        <w:rFonts w:hint="default"/>
        <w:lang w:val="ru-RU" w:eastAsia="en-US" w:bidi="ar-SA"/>
      </w:rPr>
    </w:lvl>
    <w:lvl w:ilvl="2" w:tplc="47D651D6">
      <w:numFmt w:val="bullet"/>
      <w:lvlText w:val="•"/>
      <w:lvlJc w:val="left"/>
      <w:pPr>
        <w:ind w:left="3133" w:hanging="360"/>
      </w:pPr>
      <w:rPr>
        <w:rFonts w:hint="default"/>
        <w:lang w:val="ru-RU" w:eastAsia="en-US" w:bidi="ar-SA"/>
      </w:rPr>
    </w:lvl>
    <w:lvl w:ilvl="3" w:tplc="F80C8F82">
      <w:numFmt w:val="bullet"/>
      <w:lvlText w:val="•"/>
      <w:lvlJc w:val="left"/>
      <w:pPr>
        <w:ind w:left="4149" w:hanging="360"/>
      </w:pPr>
      <w:rPr>
        <w:rFonts w:hint="default"/>
        <w:lang w:val="ru-RU" w:eastAsia="en-US" w:bidi="ar-SA"/>
      </w:rPr>
    </w:lvl>
    <w:lvl w:ilvl="4" w:tplc="01C66738">
      <w:numFmt w:val="bullet"/>
      <w:lvlText w:val="•"/>
      <w:lvlJc w:val="left"/>
      <w:pPr>
        <w:ind w:left="5166" w:hanging="360"/>
      </w:pPr>
      <w:rPr>
        <w:rFonts w:hint="default"/>
        <w:lang w:val="ru-RU" w:eastAsia="en-US" w:bidi="ar-SA"/>
      </w:rPr>
    </w:lvl>
    <w:lvl w:ilvl="5" w:tplc="58343AAE">
      <w:numFmt w:val="bullet"/>
      <w:lvlText w:val="•"/>
      <w:lvlJc w:val="left"/>
      <w:pPr>
        <w:ind w:left="6183" w:hanging="360"/>
      </w:pPr>
      <w:rPr>
        <w:rFonts w:hint="default"/>
        <w:lang w:val="ru-RU" w:eastAsia="en-US" w:bidi="ar-SA"/>
      </w:rPr>
    </w:lvl>
    <w:lvl w:ilvl="6" w:tplc="7EBA4216">
      <w:numFmt w:val="bullet"/>
      <w:lvlText w:val="•"/>
      <w:lvlJc w:val="left"/>
      <w:pPr>
        <w:ind w:left="7199" w:hanging="360"/>
      </w:pPr>
      <w:rPr>
        <w:rFonts w:hint="default"/>
        <w:lang w:val="ru-RU" w:eastAsia="en-US" w:bidi="ar-SA"/>
      </w:rPr>
    </w:lvl>
    <w:lvl w:ilvl="7" w:tplc="C3CCE188">
      <w:numFmt w:val="bullet"/>
      <w:lvlText w:val="•"/>
      <w:lvlJc w:val="left"/>
      <w:pPr>
        <w:ind w:left="8216" w:hanging="360"/>
      </w:pPr>
      <w:rPr>
        <w:rFonts w:hint="default"/>
        <w:lang w:val="ru-RU" w:eastAsia="en-US" w:bidi="ar-SA"/>
      </w:rPr>
    </w:lvl>
    <w:lvl w:ilvl="8" w:tplc="B91260DE">
      <w:numFmt w:val="bullet"/>
      <w:lvlText w:val="•"/>
      <w:lvlJc w:val="left"/>
      <w:pPr>
        <w:ind w:left="9233" w:hanging="360"/>
      </w:pPr>
      <w:rPr>
        <w:rFonts w:hint="default"/>
        <w:lang w:val="ru-RU" w:eastAsia="en-US" w:bidi="ar-SA"/>
      </w:rPr>
    </w:lvl>
  </w:abstractNum>
  <w:abstractNum w:abstractNumId="46" w15:restartNumberingAfterBreak="0">
    <w:nsid w:val="7AEC03CF"/>
    <w:multiLevelType w:val="multilevel"/>
    <w:tmpl w:val="B4603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50116263">
    <w:abstractNumId w:val="43"/>
  </w:num>
  <w:num w:numId="2" w16cid:durableId="544491282">
    <w:abstractNumId w:val="41"/>
  </w:num>
  <w:num w:numId="3" w16cid:durableId="985086517">
    <w:abstractNumId w:val="18"/>
  </w:num>
  <w:num w:numId="4" w16cid:durableId="1210220505">
    <w:abstractNumId w:val="32"/>
  </w:num>
  <w:num w:numId="5" w16cid:durableId="273371207">
    <w:abstractNumId w:val="40"/>
  </w:num>
  <w:num w:numId="6" w16cid:durableId="991179902">
    <w:abstractNumId w:val="30"/>
  </w:num>
  <w:num w:numId="7" w16cid:durableId="1166436148">
    <w:abstractNumId w:val="24"/>
  </w:num>
  <w:num w:numId="8" w16cid:durableId="422729487">
    <w:abstractNumId w:val="38"/>
  </w:num>
  <w:num w:numId="9" w16cid:durableId="1758552511">
    <w:abstractNumId w:val="45"/>
  </w:num>
  <w:num w:numId="10" w16cid:durableId="1193298683">
    <w:abstractNumId w:val="27"/>
  </w:num>
  <w:num w:numId="11" w16cid:durableId="6062755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6004074">
    <w:abstractNumId w:val="2"/>
  </w:num>
  <w:num w:numId="13" w16cid:durableId="274022302">
    <w:abstractNumId w:val="17"/>
  </w:num>
  <w:num w:numId="14" w16cid:durableId="1578663623">
    <w:abstractNumId w:val="19"/>
  </w:num>
  <w:num w:numId="15" w16cid:durableId="1822844302">
    <w:abstractNumId w:val="35"/>
  </w:num>
  <w:num w:numId="16" w16cid:durableId="24110849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91059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3952844">
    <w:abstractNumId w:val="37"/>
  </w:num>
  <w:num w:numId="19" w16cid:durableId="1545285817">
    <w:abstractNumId w:val="3"/>
  </w:num>
  <w:num w:numId="20" w16cid:durableId="457646289">
    <w:abstractNumId w:val="1"/>
  </w:num>
  <w:num w:numId="21" w16cid:durableId="391467762">
    <w:abstractNumId w:val="29"/>
  </w:num>
  <w:num w:numId="22" w16cid:durableId="1940784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4581710">
    <w:abstractNumId w:val="28"/>
  </w:num>
  <w:num w:numId="24" w16cid:durableId="641085104">
    <w:abstractNumId w:val="14"/>
  </w:num>
  <w:num w:numId="25" w16cid:durableId="1982617628">
    <w:abstractNumId w:val="12"/>
  </w:num>
  <w:num w:numId="26" w16cid:durableId="1731614700">
    <w:abstractNumId w:val="11"/>
  </w:num>
  <w:num w:numId="27" w16cid:durableId="579562733">
    <w:abstractNumId w:val="39"/>
  </w:num>
  <w:num w:numId="28" w16cid:durableId="422263456">
    <w:abstractNumId w:val="22"/>
  </w:num>
  <w:num w:numId="29" w16cid:durableId="598290868">
    <w:abstractNumId w:val="15"/>
  </w:num>
  <w:num w:numId="30" w16cid:durableId="1095053066">
    <w:abstractNumId w:val="42"/>
  </w:num>
  <w:num w:numId="31" w16cid:durableId="641351362">
    <w:abstractNumId w:val="33"/>
  </w:num>
  <w:num w:numId="32" w16cid:durableId="689841147">
    <w:abstractNumId w:val="5"/>
  </w:num>
  <w:num w:numId="33" w16cid:durableId="1579361602">
    <w:abstractNumId w:val="6"/>
  </w:num>
  <w:num w:numId="34" w16cid:durableId="708605131">
    <w:abstractNumId w:val="44"/>
  </w:num>
  <w:num w:numId="35" w16cid:durableId="778064486">
    <w:abstractNumId w:val="0"/>
  </w:num>
  <w:num w:numId="36" w16cid:durableId="1164510218">
    <w:abstractNumId w:val="21"/>
  </w:num>
  <w:num w:numId="37" w16cid:durableId="373118165">
    <w:abstractNumId w:val="20"/>
  </w:num>
  <w:num w:numId="38" w16cid:durableId="63072274">
    <w:abstractNumId w:val="31"/>
  </w:num>
  <w:num w:numId="39" w16cid:durableId="687491515">
    <w:abstractNumId w:val="23"/>
  </w:num>
  <w:num w:numId="40" w16cid:durableId="1026371488">
    <w:abstractNumId w:val="10"/>
  </w:num>
  <w:num w:numId="41" w16cid:durableId="1540968204">
    <w:abstractNumId w:val="25"/>
  </w:num>
  <w:num w:numId="42" w16cid:durableId="1146778091">
    <w:abstractNumId w:val="9"/>
  </w:num>
  <w:num w:numId="43" w16cid:durableId="937711346">
    <w:abstractNumId w:val="4"/>
  </w:num>
  <w:num w:numId="44" w16cid:durableId="1211385235">
    <w:abstractNumId w:val="26"/>
  </w:num>
  <w:num w:numId="45" w16cid:durableId="168183948">
    <w:abstractNumId w:val="7"/>
  </w:num>
  <w:num w:numId="46" w16cid:durableId="1564678726">
    <w:abstractNumId w:val="13"/>
  </w:num>
  <w:num w:numId="47" w16cid:durableId="36899103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A7"/>
    <w:rsid w:val="00002B3D"/>
    <w:rsid w:val="0001088A"/>
    <w:rsid w:val="00011B17"/>
    <w:rsid w:val="00037332"/>
    <w:rsid w:val="0005329E"/>
    <w:rsid w:val="00062E7E"/>
    <w:rsid w:val="000702A6"/>
    <w:rsid w:val="00091EFF"/>
    <w:rsid w:val="000B5C42"/>
    <w:rsid w:val="000C63AD"/>
    <w:rsid w:val="00114145"/>
    <w:rsid w:val="00117A92"/>
    <w:rsid w:val="0013309A"/>
    <w:rsid w:val="00134C71"/>
    <w:rsid w:val="00136EAB"/>
    <w:rsid w:val="00137F61"/>
    <w:rsid w:val="00147C58"/>
    <w:rsid w:val="001551C8"/>
    <w:rsid w:val="0016180B"/>
    <w:rsid w:val="0016295B"/>
    <w:rsid w:val="0016424B"/>
    <w:rsid w:val="001A07F8"/>
    <w:rsid w:val="001B0951"/>
    <w:rsid w:val="001B6477"/>
    <w:rsid w:val="001B6CA1"/>
    <w:rsid w:val="001C0AE4"/>
    <w:rsid w:val="001C370F"/>
    <w:rsid w:val="00204804"/>
    <w:rsid w:val="00212BA2"/>
    <w:rsid w:val="00223DD6"/>
    <w:rsid w:val="00270998"/>
    <w:rsid w:val="002809F8"/>
    <w:rsid w:val="002A3877"/>
    <w:rsid w:val="002C4C78"/>
    <w:rsid w:val="002D0322"/>
    <w:rsid w:val="0034653F"/>
    <w:rsid w:val="00353F2D"/>
    <w:rsid w:val="00364A0D"/>
    <w:rsid w:val="003744BA"/>
    <w:rsid w:val="00376177"/>
    <w:rsid w:val="00376E3F"/>
    <w:rsid w:val="003B27A3"/>
    <w:rsid w:val="003C3835"/>
    <w:rsid w:val="003D7079"/>
    <w:rsid w:val="0040716B"/>
    <w:rsid w:val="004215B2"/>
    <w:rsid w:val="00435019"/>
    <w:rsid w:val="0046333D"/>
    <w:rsid w:val="0048761D"/>
    <w:rsid w:val="00492F40"/>
    <w:rsid w:val="004A641C"/>
    <w:rsid w:val="004C01AE"/>
    <w:rsid w:val="00515481"/>
    <w:rsid w:val="005307D7"/>
    <w:rsid w:val="00537927"/>
    <w:rsid w:val="00550C43"/>
    <w:rsid w:val="00551FF1"/>
    <w:rsid w:val="005704B9"/>
    <w:rsid w:val="0057303F"/>
    <w:rsid w:val="005976AE"/>
    <w:rsid w:val="005C3538"/>
    <w:rsid w:val="005D27B8"/>
    <w:rsid w:val="005D4CA1"/>
    <w:rsid w:val="005E7192"/>
    <w:rsid w:val="005F29E0"/>
    <w:rsid w:val="006062CC"/>
    <w:rsid w:val="006B02EE"/>
    <w:rsid w:val="006B5D94"/>
    <w:rsid w:val="006E3DCF"/>
    <w:rsid w:val="006F7EC4"/>
    <w:rsid w:val="007169D5"/>
    <w:rsid w:val="0072554D"/>
    <w:rsid w:val="007403AC"/>
    <w:rsid w:val="007461E5"/>
    <w:rsid w:val="00766787"/>
    <w:rsid w:val="00792740"/>
    <w:rsid w:val="00793D89"/>
    <w:rsid w:val="00795D59"/>
    <w:rsid w:val="007A1F67"/>
    <w:rsid w:val="007A261B"/>
    <w:rsid w:val="007C0933"/>
    <w:rsid w:val="007E7BF5"/>
    <w:rsid w:val="0081113D"/>
    <w:rsid w:val="008219FF"/>
    <w:rsid w:val="008361C5"/>
    <w:rsid w:val="008408AB"/>
    <w:rsid w:val="008654C5"/>
    <w:rsid w:val="00877638"/>
    <w:rsid w:val="00877DFD"/>
    <w:rsid w:val="00897D7A"/>
    <w:rsid w:val="008F6EB5"/>
    <w:rsid w:val="00907BE4"/>
    <w:rsid w:val="00920382"/>
    <w:rsid w:val="009252F0"/>
    <w:rsid w:val="00942C78"/>
    <w:rsid w:val="00943D8A"/>
    <w:rsid w:val="0095364A"/>
    <w:rsid w:val="00996863"/>
    <w:rsid w:val="009978B5"/>
    <w:rsid w:val="00997A46"/>
    <w:rsid w:val="009F10E8"/>
    <w:rsid w:val="009F26A7"/>
    <w:rsid w:val="009F719F"/>
    <w:rsid w:val="00A30AD5"/>
    <w:rsid w:val="00A423FE"/>
    <w:rsid w:val="00A42C7F"/>
    <w:rsid w:val="00A53A5F"/>
    <w:rsid w:val="00AA033B"/>
    <w:rsid w:val="00AA693D"/>
    <w:rsid w:val="00AB05E8"/>
    <w:rsid w:val="00AB4DBF"/>
    <w:rsid w:val="00AE4296"/>
    <w:rsid w:val="00AE440C"/>
    <w:rsid w:val="00AE4A97"/>
    <w:rsid w:val="00B10113"/>
    <w:rsid w:val="00B11500"/>
    <w:rsid w:val="00B404D3"/>
    <w:rsid w:val="00B45CA8"/>
    <w:rsid w:val="00B603E8"/>
    <w:rsid w:val="00B73B66"/>
    <w:rsid w:val="00B903FF"/>
    <w:rsid w:val="00B91B14"/>
    <w:rsid w:val="00BA0A8F"/>
    <w:rsid w:val="00BB24CF"/>
    <w:rsid w:val="00BB661F"/>
    <w:rsid w:val="00BC5687"/>
    <w:rsid w:val="00BD3D28"/>
    <w:rsid w:val="00BD4CCD"/>
    <w:rsid w:val="00BD7AB4"/>
    <w:rsid w:val="00BE0F44"/>
    <w:rsid w:val="00BE35FA"/>
    <w:rsid w:val="00BE3A85"/>
    <w:rsid w:val="00BF216D"/>
    <w:rsid w:val="00BF4400"/>
    <w:rsid w:val="00BF5989"/>
    <w:rsid w:val="00C074B6"/>
    <w:rsid w:val="00C378C5"/>
    <w:rsid w:val="00C4528E"/>
    <w:rsid w:val="00C56F7C"/>
    <w:rsid w:val="00C67ECB"/>
    <w:rsid w:val="00C73E0A"/>
    <w:rsid w:val="00C74F84"/>
    <w:rsid w:val="00CA47B8"/>
    <w:rsid w:val="00CC5EF2"/>
    <w:rsid w:val="00CD67FE"/>
    <w:rsid w:val="00CF534A"/>
    <w:rsid w:val="00D3780A"/>
    <w:rsid w:val="00D37F74"/>
    <w:rsid w:val="00D440D7"/>
    <w:rsid w:val="00D52FA7"/>
    <w:rsid w:val="00D53F97"/>
    <w:rsid w:val="00D554D9"/>
    <w:rsid w:val="00D5708D"/>
    <w:rsid w:val="00D810B2"/>
    <w:rsid w:val="00D81C61"/>
    <w:rsid w:val="00DA2D3F"/>
    <w:rsid w:val="00DD2620"/>
    <w:rsid w:val="00DF1D25"/>
    <w:rsid w:val="00E010DD"/>
    <w:rsid w:val="00E23DA7"/>
    <w:rsid w:val="00E32087"/>
    <w:rsid w:val="00E40E15"/>
    <w:rsid w:val="00E47DE1"/>
    <w:rsid w:val="00E85694"/>
    <w:rsid w:val="00E864A0"/>
    <w:rsid w:val="00EC2365"/>
    <w:rsid w:val="00EE35B3"/>
    <w:rsid w:val="00F06740"/>
    <w:rsid w:val="00F1091A"/>
    <w:rsid w:val="00F31611"/>
    <w:rsid w:val="00F343EF"/>
    <w:rsid w:val="00F35249"/>
    <w:rsid w:val="00F4113D"/>
    <w:rsid w:val="00F5230C"/>
    <w:rsid w:val="00F63C23"/>
    <w:rsid w:val="00F640C9"/>
    <w:rsid w:val="00F7746C"/>
    <w:rsid w:val="00F96997"/>
    <w:rsid w:val="00FB3E46"/>
    <w:rsid w:val="00FB4462"/>
    <w:rsid w:val="00FC48B2"/>
    <w:rsid w:val="00FD4F95"/>
    <w:rsid w:val="00FD7AD3"/>
    <w:rsid w:val="00FE4976"/>
    <w:rsid w:val="00FF18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4A2C"/>
  <w15:docId w15:val="{40D41B6F-B3C7-46F9-AFC2-4645B401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877"/>
  </w:style>
  <w:style w:type="paragraph" w:styleId="1">
    <w:name w:val="heading 1"/>
    <w:basedOn w:val="a"/>
    <w:link w:val="10"/>
    <w:uiPriority w:val="1"/>
    <w:qFormat/>
    <w:rsid w:val="00877638"/>
    <w:pPr>
      <w:widowControl w:val="0"/>
      <w:autoSpaceDE w:val="0"/>
      <w:autoSpaceDN w:val="0"/>
      <w:spacing w:after="0" w:line="319" w:lineRule="exact"/>
      <w:ind w:left="964" w:hanging="28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77638"/>
    <w:rPr>
      <w:rFonts w:ascii="Times New Roman" w:eastAsia="Times New Roman" w:hAnsi="Times New Roman" w:cs="Times New Roman"/>
      <w:b/>
      <w:bCs/>
      <w:sz w:val="28"/>
      <w:szCs w:val="28"/>
    </w:rPr>
  </w:style>
  <w:style w:type="paragraph" w:customStyle="1" w:styleId="Default">
    <w:name w:val="Default"/>
    <w:rsid w:val="009F71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
    <w:name w:val="Body Text Indent 3"/>
    <w:basedOn w:val="a"/>
    <w:link w:val="30"/>
    <w:rsid w:val="00537927"/>
    <w:pPr>
      <w:widowControl w:val="0"/>
      <w:spacing w:after="0" w:line="240" w:lineRule="auto"/>
      <w:ind w:firstLine="567"/>
      <w:jc w:val="center"/>
    </w:pPr>
    <w:rPr>
      <w:rFonts w:ascii="Times New Roman" w:eastAsia="Times New Roman" w:hAnsi="Times New Roman" w:cs="Times New Roman"/>
      <w:b/>
      <w:snapToGrid w:val="0"/>
      <w:sz w:val="24"/>
      <w:szCs w:val="20"/>
      <w:lang w:eastAsia="ru-RU"/>
    </w:rPr>
  </w:style>
  <w:style w:type="character" w:customStyle="1" w:styleId="30">
    <w:name w:val="Основной текст с отступом 3 Знак"/>
    <w:basedOn w:val="a0"/>
    <w:link w:val="3"/>
    <w:rsid w:val="00537927"/>
    <w:rPr>
      <w:rFonts w:ascii="Times New Roman" w:eastAsia="Times New Roman" w:hAnsi="Times New Roman" w:cs="Times New Roman"/>
      <w:b/>
      <w:snapToGrid w:val="0"/>
      <w:sz w:val="24"/>
      <w:szCs w:val="20"/>
      <w:lang w:eastAsia="ru-RU"/>
    </w:rPr>
  </w:style>
  <w:style w:type="paragraph" w:styleId="a3">
    <w:name w:val="List Paragraph"/>
    <w:basedOn w:val="a"/>
    <w:uiPriority w:val="34"/>
    <w:qFormat/>
    <w:rsid w:val="00D52FA7"/>
    <w:pPr>
      <w:spacing w:after="13" w:line="268" w:lineRule="auto"/>
      <w:ind w:left="720" w:right="4578" w:firstLine="556"/>
      <w:contextualSpacing/>
      <w:jc w:val="both"/>
    </w:pPr>
    <w:rPr>
      <w:rFonts w:ascii="Times New Roman" w:eastAsia="Times New Roman" w:hAnsi="Times New Roman" w:cs="Times New Roman"/>
      <w:color w:val="000000"/>
      <w:sz w:val="28"/>
      <w:lang w:eastAsia="ru-RU"/>
    </w:rPr>
  </w:style>
  <w:style w:type="paragraph" w:customStyle="1" w:styleId="13NormDOC-txt">
    <w:name w:val="13NormDOC-txt"/>
    <w:basedOn w:val="a"/>
    <w:uiPriority w:val="99"/>
    <w:rsid w:val="00D52FA7"/>
    <w:pPr>
      <w:autoSpaceDE w:val="0"/>
      <w:autoSpaceDN w:val="0"/>
      <w:adjustRightInd w:val="0"/>
      <w:spacing w:before="113" w:after="0" w:line="220" w:lineRule="atLeast"/>
      <w:jc w:val="both"/>
      <w:textAlignment w:val="center"/>
    </w:pPr>
    <w:rPr>
      <w:rFonts w:ascii="TextBookC" w:eastAsia="Times New Roman" w:hAnsi="TextBookC" w:cs="TextBookC"/>
      <w:color w:val="000000"/>
      <w:spacing w:val="-2"/>
      <w:sz w:val="18"/>
      <w:szCs w:val="18"/>
      <w:u w:color="000000"/>
    </w:rPr>
  </w:style>
  <w:style w:type="table" w:styleId="a4">
    <w:name w:val="Table Grid"/>
    <w:basedOn w:val="a1"/>
    <w:uiPriority w:val="59"/>
    <w:rsid w:val="00D53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semiHidden/>
    <w:unhideWhenUsed/>
    <w:rsid w:val="00FB3E46"/>
    <w:pPr>
      <w:spacing w:after="120"/>
    </w:pPr>
  </w:style>
  <w:style w:type="character" w:customStyle="1" w:styleId="a6">
    <w:name w:val="Основной текст Знак"/>
    <w:basedOn w:val="a0"/>
    <w:link w:val="a5"/>
    <w:uiPriority w:val="99"/>
    <w:semiHidden/>
    <w:rsid w:val="00FB3E46"/>
  </w:style>
  <w:style w:type="paragraph" w:styleId="a7">
    <w:name w:val="Normal (Web)"/>
    <w:basedOn w:val="a"/>
    <w:uiPriority w:val="99"/>
    <w:rsid w:val="00BB6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8654C5"/>
    <w:rPr>
      <w:color w:val="0563C1" w:themeColor="hyperlink"/>
      <w:u w:val="single"/>
    </w:rPr>
  </w:style>
  <w:style w:type="table" w:customStyle="1" w:styleId="TableNormal">
    <w:name w:val="Table Normal"/>
    <w:uiPriority w:val="2"/>
    <w:semiHidden/>
    <w:unhideWhenUsed/>
    <w:qFormat/>
    <w:rsid w:val="00B73B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3B66"/>
    <w:pPr>
      <w:widowControl w:val="0"/>
      <w:autoSpaceDE w:val="0"/>
      <w:autoSpaceDN w:val="0"/>
      <w:spacing w:after="0" w:line="240" w:lineRule="auto"/>
    </w:pPr>
    <w:rPr>
      <w:rFonts w:ascii="Times New Roman" w:eastAsia="Times New Roman" w:hAnsi="Times New Roman" w:cs="Times New Roman"/>
    </w:rPr>
  </w:style>
  <w:style w:type="paragraph" w:styleId="a9">
    <w:name w:val="No Spacing"/>
    <w:uiPriority w:val="1"/>
    <w:qFormat/>
    <w:rsid w:val="00FD4F95"/>
    <w:pPr>
      <w:suppressAutoHyphens/>
      <w:spacing w:after="0" w:line="240" w:lineRule="auto"/>
    </w:pPr>
  </w:style>
  <w:style w:type="character" w:styleId="aa">
    <w:name w:val="Emphasis"/>
    <w:basedOn w:val="a0"/>
    <w:uiPriority w:val="20"/>
    <w:qFormat/>
    <w:rsid w:val="005307D7"/>
    <w:rPr>
      <w:i/>
      <w:iCs/>
    </w:rPr>
  </w:style>
  <w:style w:type="paragraph" w:customStyle="1" w:styleId="ConsPlusNonformat">
    <w:name w:val="ConsPlusNonformat"/>
    <w:rsid w:val="008F6EB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212B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12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6877">
      <w:bodyDiv w:val="1"/>
      <w:marLeft w:val="0"/>
      <w:marRight w:val="0"/>
      <w:marTop w:val="0"/>
      <w:marBottom w:val="0"/>
      <w:divBdr>
        <w:top w:val="none" w:sz="0" w:space="0" w:color="auto"/>
        <w:left w:val="none" w:sz="0" w:space="0" w:color="auto"/>
        <w:bottom w:val="none" w:sz="0" w:space="0" w:color="auto"/>
        <w:right w:val="none" w:sz="0" w:space="0" w:color="auto"/>
      </w:divBdr>
    </w:div>
    <w:div w:id="94905301">
      <w:bodyDiv w:val="1"/>
      <w:marLeft w:val="0"/>
      <w:marRight w:val="0"/>
      <w:marTop w:val="0"/>
      <w:marBottom w:val="0"/>
      <w:divBdr>
        <w:top w:val="none" w:sz="0" w:space="0" w:color="auto"/>
        <w:left w:val="none" w:sz="0" w:space="0" w:color="auto"/>
        <w:bottom w:val="none" w:sz="0" w:space="0" w:color="auto"/>
        <w:right w:val="none" w:sz="0" w:space="0" w:color="auto"/>
      </w:divBdr>
    </w:div>
    <w:div w:id="644166180">
      <w:bodyDiv w:val="1"/>
      <w:marLeft w:val="0"/>
      <w:marRight w:val="0"/>
      <w:marTop w:val="0"/>
      <w:marBottom w:val="0"/>
      <w:divBdr>
        <w:top w:val="none" w:sz="0" w:space="0" w:color="auto"/>
        <w:left w:val="none" w:sz="0" w:space="0" w:color="auto"/>
        <w:bottom w:val="none" w:sz="0" w:space="0" w:color="auto"/>
        <w:right w:val="none" w:sz="0" w:space="0" w:color="auto"/>
      </w:divBdr>
    </w:div>
    <w:div w:id="807360397">
      <w:bodyDiv w:val="1"/>
      <w:marLeft w:val="0"/>
      <w:marRight w:val="0"/>
      <w:marTop w:val="0"/>
      <w:marBottom w:val="0"/>
      <w:divBdr>
        <w:top w:val="none" w:sz="0" w:space="0" w:color="auto"/>
        <w:left w:val="none" w:sz="0" w:space="0" w:color="auto"/>
        <w:bottom w:val="none" w:sz="0" w:space="0" w:color="auto"/>
        <w:right w:val="none" w:sz="0" w:space="0" w:color="auto"/>
      </w:divBdr>
    </w:div>
    <w:div w:id="842933015">
      <w:bodyDiv w:val="1"/>
      <w:marLeft w:val="0"/>
      <w:marRight w:val="0"/>
      <w:marTop w:val="0"/>
      <w:marBottom w:val="0"/>
      <w:divBdr>
        <w:top w:val="none" w:sz="0" w:space="0" w:color="auto"/>
        <w:left w:val="none" w:sz="0" w:space="0" w:color="auto"/>
        <w:bottom w:val="none" w:sz="0" w:space="0" w:color="auto"/>
        <w:right w:val="none" w:sz="0" w:space="0" w:color="auto"/>
      </w:divBdr>
    </w:div>
    <w:div w:id="980647601">
      <w:bodyDiv w:val="1"/>
      <w:marLeft w:val="0"/>
      <w:marRight w:val="0"/>
      <w:marTop w:val="0"/>
      <w:marBottom w:val="0"/>
      <w:divBdr>
        <w:top w:val="none" w:sz="0" w:space="0" w:color="auto"/>
        <w:left w:val="none" w:sz="0" w:space="0" w:color="auto"/>
        <w:bottom w:val="none" w:sz="0" w:space="0" w:color="auto"/>
        <w:right w:val="none" w:sz="0" w:space="0" w:color="auto"/>
      </w:divBdr>
    </w:div>
    <w:div w:id="1460680933">
      <w:bodyDiv w:val="1"/>
      <w:marLeft w:val="0"/>
      <w:marRight w:val="0"/>
      <w:marTop w:val="0"/>
      <w:marBottom w:val="0"/>
      <w:divBdr>
        <w:top w:val="none" w:sz="0" w:space="0" w:color="auto"/>
        <w:left w:val="none" w:sz="0" w:space="0" w:color="auto"/>
        <w:bottom w:val="none" w:sz="0" w:space="0" w:color="auto"/>
        <w:right w:val="none" w:sz="0" w:space="0" w:color="auto"/>
      </w:divBdr>
    </w:div>
    <w:div w:id="1851675805">
      <w:bodyDiv w:val="1"/>
      <w:marLeft w:val="0"/>
      <w:marRight w:val="0"/>
      <w:marTop w:val="0"/>
      <w:marBottom w:val="0"/>
      <w:divBdr>
        <w:top w:val="none" w:sz="0" w:space="0" w:color="auto"/>
        <w:left w:val="none" w:sz="0" w:space="0" w:color="auto"/>
        <w:bottom w:val="none" w:sz="0" w:space="0" w:color="auto"/>
        <w:right w:val="none" w:sz="0" w:space="0" w:color="auto"/>
      </w:divBdr>
    </w:div>
    <w:div w:id="20280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nesvet.ru/&#1086;&#1087;&#1091;&#1073;&#1083;&#1080;&#1082;&#1086;&#1074;&#1072;&#1085;&#1085;&#1099;&#1077;" TargetMode="External"/><Relationship Id="rId13" Type="http://schemas.openxmlformats.org/officeDocument/2006/relationships/hyperlink" Target="https://kopilkaurokov.ru/nachalniyeKlassi/meropriyatia/vneklassnoe_meropriiatie_azbuka_pdd" TargetMode="External"/><Relationship Id="rId18" Type="http://schemas.openxmlformats.org/officeDocument/2006/relationships/hyperlink" Target="https://infourok.ru/metodicheskaya-razrabotka-po-russkomu-yazyku-shkola-rossii-2-klass-razdelnoe-napisanie-predlogov-5306768.html" TargetMode="External"/><Relationship Id="rId3" Type="http://schemas.openxmlformats.org/officeDocument/2006/relationships/settings" Target="settings.xml"/><Relationship Id="rId7" Type="http://schemas.openxmlformats.org/officeDocument/2006/relationships/hyperlink" Target="https://infourok.ru/" TargetMode="External"/><Relationship Id="rId12" Type="http://schemas.openxmlformats.org/officeDocument/2006/relationships/hyperlink" Target="https://kopilkaurokov.ru/" TargetMode="External"/><Relationship Id="rId17" Type="http://schemas.openxmlformats.org/officeDocument/2006/relationships/hyperlink" Target="https://infourok.ru/metodicheskaya-razrabotka-vneklassnogo-zanyatiya-akademiya-dorozhnyh-nauk-5306813.html" TargetMode="External"/><Relationship Id="rId2" Type="http://schemas.openxmlformats.org/officeDocument/2006/relationships/styles" Target="styles.xml"/><Relationship Id="rId16" Type="http://schemas.openxmlformats.org/officeDocument/2006/relationships/hyperlink" Target="https://infourok.ru/metodicheskaya-razrabotka-vneklassnogo-zanyatiya-akademiya-dorozhnyh-nauk-5306813.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fourok.ru/proekt-zelenoe-foje-shkoly-6050963.html" TargetMode="External"/><Relationship Id="rId5" Type="http://schemas.openxmlformats.org/officeDocument/2006/relationships/hyperlink" Target="http://natdekina2015.wix.com/nvdteacher" TargetMode="External"/><Relationship Id="rId15" Type="http://schemas.openxmlformats.org/officeDocument/2006/relationships/hyperlink" Target="https://infourok.ru/vneklassnoe-meropriyatie-azbuka-po-pdd-6050949.html" TargetMode="External"/><Relationship Id="rId10" Type="http://schemas.openxmlformats.org/officeDocument/2006/relationships/hyperlink" Target="https://kopilkaurokov.ru/nachalniyeKlassi/meropriyatia/proekt_zelenoe_foie_shkol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pilkaurokov.ru/" TargetMode="External"/><Relationship Id="rId14" Type="http://schemas.openxmlformats.org/officeDocument/2006/relationships/hyperlink" Target="https://kopilkaurokov.ru/nachalniyeKlassi/meropriyatia/vneklassnoe_meropriiatie_azbuka_p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24060</Words>
  <Characters>137145</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2022-07-07T01:10:00Z</cp:lastPrinted>
  <dcterms:created xsi:type="dcterms:W3CDTF">2023-04-17T08:00:00Z</dcterms:created>
  <dcterms:modified xsi:type="dcterms:W3CDTF">2023-04-17T08:00:00Z</dcterms:modified>
</cp:coreProperties>
</file>